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572D2" w14:textId="77777777" w:rsidR="009904BD" w:rsidRDefault="00B31B19" w:rsidP="00B31B19">
      <w:pPr>
        <w:jc w:val="center"/>
        <w:rPr>
          <w:rFonts w:ascii="Times" w:hAnsi="Times"/>
        </w:rPr>
      </w:pPr>
      <w:r>
        <w:rPr>
          <w:rFonts w:ascii="Times" w:hAnsi="Times"/>
        </w:rPr>
        <w:t>Assignment 8</w:t>
      </w:r>
    </w:p>
    <w:p w14:paraId="40428787" w14:textId="77777777" w:rsidR="00B31B19" w:rsidRDefault="00B31B19" w:rsidP="00B31B19">
      <w:pPr>
        <w:jc w:val="right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Name: Dinesh Anand</w:t>
      </w:r>
      <w:bookmarkStart w:id="0" w:name="_GoBack"/>
      <w:bookmarkEnd w:id="0"/>
      <w:r>
        <w:rPr>
          <w:rFonts w:ascii="Times" w:hAnsi="Times"/>
        </w:rPr>
        <w:t xml:space="preserve"> SS</w:t>
      </w:r>
    </w:p>
    <w:p w14:paraId="53562A73" w14:textId="77777777" w:rsidR="00B31B19" w:rsidRDefault="00B31B19" w:rsidP="00B31B19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  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   Net id: dsivas3</w:t>
      </w:r>
    </w:p>
    <w:p w14:paraId="2BA7578B" w14:textId="77777777" w:rsidR="00B31B19" w:rsidRDefault="00B31B19" w:rsidP="00B31B19">
      <w:pPr>
        <w:rPr>
          <w:rFonts w:ascii="Times" w:hAnsi="Times"/>
        </w:rPr>
      </w:pPr>
    </w:p>
    <w:p w14:paraId="4DD63A33" w14:textId="77777777" w:rsidR="00B31B19" w:rsidRDefault="00B31B19" w:rsidP="00B31B19">
      <w:pPr>
        <w:rPr>
          <w:rFonts w:ascii="Times" w:hAnsi="Times"/>
        </w:rPr>
      </w:pPr>
    </w:p>
    <w:p w14:paraId="2E83940A" w14:textId="77777777" w:rsidR="00B31B19" w:rsidRDefault="00B31B19" w:rsidP="00B31B1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A. </w:t>
      </w:r>
      <w:r w:rsidRPr="00B31B19">
        <w:rPr>
          <w:rFonts w:ascii="Times" w:hAnsi="Times"/>
        </w:rPr>
        <w:t>Knowledge-Base:</w:t>
      </w:r>
      <w:r>
        <w:rPr>
          <w:rFonts w:ascii="Times" w:hAnsi="Times"/>
        </w:rPr>
        <w:br/>
        <w:t xml:space="preserve">                                 A knowledge base is a set of sentences where each sentence is expressed in knowledge representation language.</w:t>
      </w:r>
    </w:p>
    <w:p w14:paraId="08D3117D" w14:textId="77777777" w:rsidR="00F74CF6" w:rsidRDefault="00221EC3" w:rsidP="00221EC3">
      <w:pPr>
        <w:pStyle w:val="ListParagraph"/>
        <w:rPr>
          <w:rFonts w:ascii="Times" w:hAnsi="Times"/>
        </w:rPr>
      </w:pPr>
      <w:r>
        <w:rPr>
          <w:rFonts w:ascii="Times" w:hAnsi="Times"/>
        </w:rPr>
        <w:br/>
        <w:t>B. Inference:</w:t>
      </w:r>
    </w:p>
    <w:p w14:paraId="24529153" w14:textId="77777777" w:rsidR="001E01E0" w:rsidRDefault="00F74CF6" w:rsidP="00221EC3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                      In</w:t>
      </w:r>
      <w:r w:rsidR="00AC6155">
        <w:rPr>
          <w:rFonts w:ascii="Times" w:hAnsi="Times"/>
        </w:rPr>
        <w:t>ference is a process of deriving new sentences from old sentences. The important thing to note is the old sentences existing in knowledge base must follow the new sentence derived.</w:t>
      </w:r>
    </w:p>
    <w:p w14:paraId="0E9DD760" w14:textId="77777777" w:rsidR="001E01E0" w:rsidRDefault="001E01E0" w:rsidP="00221EC3">
      <w:pPr>
        <w:pStyle w:val="ListParagraph"/>
        <w:rPr>
          <w:rFonts w:ascii="Times" w:hAnsi="Times"/>
        </w:rPr>
      </w:pPr>
    </w:p>
    <w:p w14:paraId="585C3685" w14:textId="77777777" w:rsidR="005D5B64" w:rsidRDefault="001E01E0" w:rsidP="00221EC3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C. </w:t>
      </w:r>
      <w:r w:rsidR="005D5B64">
        <w:rPr>
          <w:rFonts w:ascii="Times" w:hAnsi="Times"/>
        </w:rPr>
        <w:t>Model:</w:t>
      </w:r>
    </w:p>
    <w:p w14:paraId="64A47271" w14:textId="77777777" w:rsidR="00FE2312" w:rsidRDefault="005D5B64" w:rsidP="005D5B64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                 Models are mathematical abstractions of real world environment, each of which fixes a truth or false value to all related sentences</w:t>
      </w:r>
      <w:r w:rsidR="00FE2312">
        <w:rPr>
          <w:rFonts w:ascii="Times" w:hAnsi="Times"/>
        </w:rPr>
        <w:t>.</w:t>
      </w:r>
    </w:p>
    <w:p w14:paraId="13C748FF" w14:textId="77777777" w:rsidR="00FE2312" w:rsidRDefault="00FE2312" w:rsidP="005D5B64">
      <w:pPr>
        <w:pStyle w:val="ListParagraph"/>
        <w:rPr>
          <w:rFonts w:ascii="Times" w:hAnsi="Times"/>
        </w:rPr>
      </w:pPr>
    </w:p>
    <w:p w14:paraId="5F482059" w14:textId="77777777" w:rsidR="00FE2312" w:rsidRDefault="00FE2312" w:rsidP="005D5B64">
      <w:pPr>
        <w:pStyle w:val="ListParagraph"/>
        <w:rPr>
          <w:rFonts w:ascii="Times" w:hAnsi="Times"/>
        </w:rPr>
      </w:pPr>
      <w:r>
        <w:rPr>
          <w:rFonts w:ascii="Times" w:hAnsi="Times"/>
        </w:rPr>
        <w:t>D. Entailment:</w:t>
      </w:r>
    </w:p>
    <w:p w14:paraId="6D0DDBA2" w14:textId="77777777" w:rsidR="00FE2312" w:rsidRDefault="00FE2312" w:rsidP="005D5B64">
      <w:pPr>
        <w:pStyle w:val="ListParagraph"/>
        <w:rPr>
          <w:rFonts w:ascii="Times" w:hAnsi="Times"/>
        </w:rPr>
      </w:pPr>
      <w:r>
        <w:rPr>
          <w:rFonts w:ascii="Times" w:hAnsi="Times"/>
        </w:rPr>
        <w:tab/>
        <w:t xml:space="preserve">     If a sentence follows logically</w:t>
      </w:r>
      <w:r w:rsidR="005D5B64">
        <w:rPr>
          <w:rFonts w:ascii="Times" w:hAnsi="Times"/>
        </w:rPr>
        <w:t xml:space="preserve"> </w:t>
      </w:r>
      <w:r>
        <w:rPr>
          <w:rFonts w:ascii="Times" w:hAnsi="Times"/>
        </w:rPr>
        <w:t xml:space="preserve">from another sentence then the relation between the sentences is called logical entailment. Notation used is |=. </w:t>
      </w:r>
    </w:p>
    <w:p w14:paraId="47AFC5DF" w14:textId="77777777" w:rsidR="00FE2312" w:rsidRDefault="00FE2312" w:rsidP="005D5B64">
      <w:pPr>
        <w:pStyle w:val="ListParagraph"/>
        <w:rPr>
          <w:rFonts w:ascii="Times" w:hAnsi="Times"/>
        </w:rPr>
      </w:pPr>
    </w:p>
    <w:p w14:paraId="3D46C4C5" w14:textId="77777777" w:rsidR="00180D88" w:rsidRDefault="00FE2312" w:rsidP="005D5B64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E. </w:t>
      </w:r>
      <w:r w:rsidR="00180D88">
        <w:rPr>
          <w:rFonts w:ascii="Times" w:hAnsi="Times"/>
        </w:rPr>
        <w:t>Valid Sentence:</w:t>
      </w:r>
    </w:p>
    <w:p w14:paraId="5EF77B5A" w14:textId="77777777" w:rsidR="00180D88" w:rsidRDefault="00180D88" w:rsidP="00180D88">
      <w:pPr>
        <w:pStyle w:val="ListParagraph"/>
        <w:rPr>
          <w:rFonts w:ascii="Times" w:hAnsi="Times"/>
        </w:rPr>
      </w:pPr>
      <w:r>
        <w:rPr>
          <w:rFonts w:ascii="Times" w:hAnsi="Times"/>
        </w:rPr>
        <w:tab/>
        <w:t xml:space="preserve">   A sentence is to be valid if it is true in all models. Example: A V A’. It is always true if A= {T, F}.</w:t>
      </w:r>
    </w:p>
    <w:p w14:paraId="574417F7" w14:textId="77777777" w:rsidR="00180D88" w:rsidRDefault="00180D88" w:rsidP="00180D88">
      <w:pPr>
        <w:rPr>
          <w:rFonts w:ascii="Times" w:hAnsi="Times"/>
        </w:rPr>
      </w:pPr>
    </w:p>
    <w:p w14:paraId="6A584AA0" w14:textId="77777777" w:rsidR="00180D88" w:rsidRDefault="00180D88" w:rsidP="00180D88">
      <w:pPr>
        <w:rPr>
          <w:rFonts w:ascii="Times" w:hAnsi="Times"/>
        </w:rPr>
      </w:pPr>
    </w:p>
    <w:p w14:paraId="26E7299F" w14:textId="5F828641" w:rsidR="003529F2" w:rsidRDefault="001F693B" w:rsidP="003529F2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Let us consider</w:t>
      </w:r>
      <w:r>
        <w:rPr>
          <w:rFonts w:ascii="Times" w:hAnsi="Times"/>
        </w:rPr>
        <w:br/>
      </w:r>
      <w:r>
        <w:rPr>
          <w:rFonts w:ascii="Times" w:hAnsi="Times"/>
        </w:rPr>
        <w:br/>
      </w:r>
      <w:r>
        <w:rPr>
          <w:rFonts w:ascii="Times" w:hAnsi="Times"/>
        </w:rPr>
        <w:br/>
        <w:t>A – Sam plays baseball</w:t>
      </w:r>
      <w:r>
        <w:rPr>
          <w:rFonts w:ascii="Times" w:hAnsi="Times"/>
        </w:rPr>
        <w:br/>
        <w:t>B – Paul plays baseball</w:t>
      </w:r>
      <w:r>
        <w:rPr>
          <w:rFonts w:ascii="Times" w:hAnsi="Times"/>
        </w:rPr>
        <w:br/>
        <w:t>C – Ryan plays baseball</w:t>
      </w:r>
      <w:r>
        <w:rPr>
          <w:rFonts w:ascii="Times" w:hAnsi="Times"/>
        </w:rPr>
        <w:br/>
      </w:r>
      <w:r>
        <w:rPr>
          <w:rFonts w:ascii="Times" w:hAnsi="Times"/>
        </w:rPr>
        <w:br/>
        <w:t xml:space="preserve">KB – Sam plays baseball or Paul plays baseball = A </w:t>
      </w:r>
      <w:r>
        <w:rPr>
          <w:rFonts w:ascii="Times" w:hAnsi="Times"/>
        </w:rPr>
        <w:sym w:font="Symbol" w:char="F0DA"/>
      </w:r>
      <w:r>
        <w:rPr>
          <w:rFonts w:ascii="Times" w:hAnsi="Times"/>
        </w:rPr>
        <w:t xml:space="preserve"> B</w:t>
      </w:r>
      <w:r>
        <w:rPr>
          <w:rFonts w:ascii="Times" w:hAnsi="Times"/>
        </w:rPr>
        <w:br/>
        <w:t xml:space="preserve">          Sam plays baseball or Ryan doesn’t play baseball = A </w:t>
      </w:r>
      <w:r>
        <w:rPr>
          <w:rFonts w:ascii="Times" w:hAnsi="Times"/>
        </w:rPr>
        <w:sym w:font="Symbol" w:char="F0DA"/>
      </w:r>
      <w:r>
        <w:rPr>
          <w:rFonts w:ascii="Times" w:hAnsi="Times"/>
        </w:rPr>
        <w:t xml:space="preserve"> </w:t>
      </w:r>
      <w:r>
        <w:rPr>
          <w:rFonts w:ascii="Times" w:hAnsi="Times"/>
        </w:rPr>
        <w:sym w:font="Symbol" w:char="F0D8"/>
      </w:r>
      <w:r>
        <w:rPr>
          <w:rFonts w:ascii="Times" w:hAnsi="Times"/>
        </w:rPr>
        <w:t>C</w:t>
      </w:r>
      <w:r w:rsidR="003529F2">
        <w:rPr>
          <w:rFonts w:ascii="Times" w:hAnsi="Times"/>
        </w:rPr>
        <w:br/>
        <w:t xml:space="preserve">          KB = (</w:t>
      </w:r>
      <w:r w:rsidR="003529F2">
        <w:rPr>
          <w:rFonts w:ascii="Times" w:hAnsi="Times"/>
        </w:rPr>
        <w:t xml:space="preserve">A </w:t>
      </w:r>
      <w:r w:rsidR="003529F2">
        <w:rPr>
          <w:rFonts w:ascii="Times" w:hAnsi="Times"/>
        </w:rPr>
        <w:sym w:font="Symbol" w:char="F0DA"/>
      </w:r>
      <w:r w:rsidR="003529F2">
        <w:rPr>
          <w:rFonts w:ascii="Times" w:hAnsi="Times"/>
        </w:rPr>
        <w:t xml:space="preserve"> B</w:t>
      </w:r>
      <w:r w:rsidR="003529F2">
        <w:rPr>
          <w:rFonts w:ascii="Times" w:hAnsi="Times"/>
        </w:rPr>
        <w:t xml:space="preserve">) </w:t>
      </w:r>
      <w:r w:rsidR="00CF376F">
        <w:rPr>
          <w:rFonts w:ascii="Times" w:hAnsi="Times"/>
        </w:rPr>
        <w:sym w:font="Symbol" w:char="F0D9"/>
      </w:r>
      <w:r w:rsidR="003529F2">
        <w:rPr>
          <w:rFonts w:ascii="Times" w:hAnsi="Times"/>
        </w:rPr>
        <w:t xml:space="preserve"> (</w:t>
      </w:r>
      <w:r w:rsidR="003529F2">
        <w:rPr>
          <w:rFonts w:ascii="Times" w:hAnsi="Times"/>
        </w:rPr>
        <w:t xml:space="preserve">A </w:t>
      </w:r>
      <w:r w:rsidR="003529F2">
        <w:rPr>
          <w:rFonts w:ascii="Times" w:hAnsi="Times"/>
        </w:rPr>
        <w:sym w:font="Symbol" w:char="F0DA"/>
      </w:r>
      <w:r w:rsidR="003529F2">
        <w:rPr>
          <w:rFonts w:ascii="Times" w:hAnsi="Times"/>
        </w:rPr>
        <w:t xml:space="preserve"> </w:t>
      </w:r>
      <w:r w:rsidR="003529F2">
        <w:rPr>
          <w:rFonts w:ascii="Times" w:hAnsi="Times"/>
        </w:rPr>
        <w:sym w:font="Symbol" w:char="F0D8"/>
      </w:r>
      <w:r w:rsidR="003529F2">
        <w:rPr>
          <w:rFonts w:ascii="Times" w:hAnsi="Times"/>
        </w:rPr>
        <w:t>C</w:t>
      </w:r>
      <w:r w:rsidR="003529F2">
        <w:rPr>
          <w:rFonts w:ascii="Times" w:hAnsi="Times"/>
        </w:rPr>
        <w:t>)</w:t>
      </w:r>
      <w:r w:rsidR="003529F2">
        <w:rPr>
          <w:rFonts w:ascii="Times" w:hAnsi="Times"/>
        </w:rPr>
        <w:br/>
      </w:r>
    </w:p>
    <w:p w14:paraId="7CA05FD9" w14:textId="1196D39C" w:rsidR="003529F2" w:rsidRDefault="00755BCF" w:rsidP="003529F2">
      <w:pPr>
        <w:ind w:left="720"/>
        <w:rPr>
          <w:rFonts w:ascii="Times" w:hAnsi="Times"/>
        </w:rPr>
      </w:pPr>
      <w:r w:rsidRPr="003529F2">
        <w:rPr>
          <w:rFonts w:ascii="Times" w:hAnsi="Times"/>
        </w:rPr>
        <w:br/>
      </w:r>
      <w:r w:rsidRPr="003529F2">
        <w:rPr>
          <w:rFonts w:ascii="Times" w:hAnsi="Times"/>
        </w:rPr>
        <w:br/>
      </w:r>
      <w:r w:rsidRPr="003529F2">
        <w:rPr>
          <w:rFonts w:ascii="Times" w:hAnsi="Times"/>
        </w:rPr>
        <w:br/>
        <w:t xml:space="preserve">a. Sentence </w:t>
      </w:r>
      <w:r w:rsidR="003529F2">
        <w:rPr>
          <w:rFonts w:ascii="Times" w:hAnsi="Times"/>
        </w:rPr>
        <w:t xml:space="preserve">S1 </w:t>
      </w:r>
      <w:r w:rsidRPr="003529F2">
        <w:rPr>
          <w:rFonts w:ascii="Times" w:hAnsi="Times"/>
        </w:rPr>
        <w:t xml:space="preserve">– Sam and Ryan </w:t>
      </w:r>
      <w:r w:rsidR="003529F2" w:rsidRPr="003529F2">
        <w:rPr>
          <w:rFonts w:ascii="Times" w:hAnsi="Times"/>
        </w:rPr>
        <w:t xml:space="preserve">both </w:t>
      </w:r>
      <w:r w:rsidRPr="003529F2">
        <w:rPr>
          <w:rFonts w:ascii="Times" w:hAnsi="Times"/>
        </w:rPr>
        <w:t>plays baseball</w:t>
      </w:r>
      <w:r w:rsidR="003529F2">
        <w:rPr>
          <w:rFonts w:ascii="Times" w:hAnsi="Times"/>
        </w:rPr>
        <w:t xml:space="preserve"> (</w:t>
      </w:r>
      <w:r w:rsidR="00CF376F">
        <w:rPr>
          <w:rFonts w:ascii="Times" w:hAnsi="Times"/>
        </w:rPr>
        <w:t xml:space="preserve">A </w:t>
      </w:r>
      <w:r w:rsidR="00CF376F">
        <w:rPr>
          <w:rFonts w:ascii="Times" w:hAnsi="Times"/>
        </w:rPr>
        <w:sym w:font="Symbol" w:char="F0D9"/>
      </w:r>
      <w:r w:rsidR="00CF376F">
        <w:rPr>
          <w:rFonts w:ascii="Times" w:hAnsi="Times"/>
        </w:rPr>
        <w:t xml:space="preserve"> C)</w:t>
      </w:r>
    </w:p>
    <w:p w14:paraId="2953DECB" w14:textId="31B046BE" w:rsidR="00CF376F" w:rsidRPr="003529F2" w:rsidRDefault="00CF376F" w:rsidP="003529F2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b. Sentence S2 – Sam or Ryan or Paul plays baseball (A </w:t>
      </w:r>
      <w:r>
        <w:rPr>
          <w:rFonts w:ascii="Times" w:hAnsi="Times"/>
        </w:rPr>
        <w:sym w:font="Symbol" w:char="F0DA"/>
      </w:r>
      <w:r>
        <w:rPr>
          <w:rFonts w:ascii="Times" w:hAnsi="Times"/>
        </w:rPr>
        <w:t xml:space="preserve"> B </w:t>
      </w:r>
      <w:r>
        <w:rPr>
          <w:rFonts w:ascii="Times" w:hAnsi="Times"/>
        </w:rPr>
        <w:sym w:font="Symbol" w:char="F0DA"/>
      </w:r>
      <w:r>
        <w:rPr>
          <w:rFonts w:ascii="Times" w:hAnsi="Times"/>
        </w:rPr>
        <w:t xml:space="preserve"> C)</w:t>
      </w:r>
    </w:p>
    <w:p w14:paraId="5BB2B9B5" w14:textId="77777777" w:rsidR="003529F2" w:rsidRDefault="003529F2" w:rsidP="003529F2">
      <w:pPr>
        <w:ind w:left="720"/>
        <w:rPr>
          <w:rFonts w:ascii="Times" w:hAnsi="Times"/>
        </w:rPr>
      </w:pPr>
    </w:p>
    <w:p w14:paraId="5296BA31" w14:textId="77777777" w:rsidR="00CF376F" w:rsidRDefault="00CF376F" w:rsidP="003529F2">
      <w:pPr>
        <w:ind w:left="720"/>
        <w:rPr>
          <w:rFonts w:ascii="Times" w:hAnsi="Times"/>
        </w:rPr>
      </w:pPr>
    </w:p>
    <w:p w14:paraId="7B71DB77" w14:textId="77777777" w:rsidR="00CF376F" w:rsidRDefault="00CF376F" w:rsidP="003529F2">
      <w:pPr>
        <w:ind w:left="720"/>
        <w:rPr>
          <w:rFonts w:ascii="Times" w:hAnsi="Times"/>
        </w:rPr>
      </w:pPr>
    </w:p>
    <w:p w14:paraId="59FD5320" w14:textId="77777777" w:rsidR="00CF376F" w:rsidRDefault="00CF376F" w:rsidP="003529F2">
      <w:pPr>
        <w:ind w:left="720"/>
        <w:rPr>
          <w:rFonts w:ascii="Times" w:hAnsi="Times"/>
        </w:rPr>
      </w:pPr>
    </w:p>
    <w:p w14:paraId="666AC5DE" w14:textId="77777777" w:rsidR="00CF376F" w:rsidRDefault="00CF376F" w:rsidP="003529F2">
      <w:pPr>
        <w:ind w:left="720"/>
        <w:rPr>
          <w:rFonts w:ascii="Times" w:hAnsi="Times"/>
        </w:rPr>
      </w:pPr>
    </w:p>
    <w:p w14:paraId="2935CE49" w14:textId="77777777" w:rsidR="00CF376F" w:rsidRDefault="00CF376F" w:rsidP="003529F2">
      <w:pPr>
        <w:ind w:left="720"/>
        <w:rPr>
          <w:rFonts w:ascii="Times" w:hAnsi="Times"/>
        </w:rPr>
      </w:pPr>
    </w:p>
    <w:p w14:paraId="10378AEF" w14:textId="77777777" w:rsidR="00CF376F" w:rsidRDefault="00CF376F" w:rsidP="003529F2">
      <w:pPr>
        <w:ind w:left="720"/>
        <w:rPr>
          <w:rFonts w:ascii="Times" w:hAnsi="Times"/>
        </w:rPr>
      </w:pPr>
    </w:p>
    <w:p w14:paraId="3DD9A015" w14:textId="77777777" w:rsidR="00CF376F" w:rsidRDefault="00CF376F" w:rsidP="003529F2">
      <w:pPr>
        <w:ind w:left="720"/>
        <w:rPr>
          <w:rFonts w:ascii="Times" w:hAnsi="Times"/>
        </w:rPr>
      </w:pPr>
    </w:p>
    <w:p w14:paraId="691DA367" w14:textId="77777777" w:rsidR="00CF376F" w:rsidRDefault="00CF376F" w:rsidP="003529F2">
      <w:pPr>
        <w:ind w:left="720"/>
        <w:rPr>
          <w:rFonts w:ascii="Times" w:hAnsi="Times"/>
        </w:rPr>
      </w:pPr>
    </w:p>
    <w:p w14:paraId="070C9E39" w14:textId="3112A247" w:rsidR="003529F2" w:rsidRDefault="003529F2" w:rsidP="00CF376F">
      <w:pPr>
        <w:ind w:left="720"/>
        <w:rPr>
          <w:rFonts w:ascii="Times" w:hAnsi="Times"/>
        </w:rPr>
      </w:pPr>
      <w:r>
        <w:rPr>
          <w:rFonts w:ascii="Times" w:hAnsi="Times"/>
        </w:rPr>
        <w:lastRenderedPageBreak/>
        <w:t>Model enumeration</w:t>
      </w:r>
    </w:p>
    <w:p w14:paraId="7088A4C1" w14:textId="77777777" w:rsidR="003529F2" w:rsidRDefault="003529F2" w:rsidP="00CF376F">
      <w:pPr>
        <w:rPr>
          <w:rFonts w:ascii="Times" w:hAnsi="Tim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810"/>
        <w:gridCol w:w="900"/>
        <w:gridCol w:w="900"/>
        <w:gridCol w:w="1080"/>
        <w:gridCol w:w="1080"/>
        <w:gridCol w:w="810"/>
        <w:gridCol w:w="810"/>
      </w:tblGrid>
      <w:tr w:rsidR="00CF376F" w14:paraId="23E65C1C" w14:textId="35E3D1A2" w:rsidTr="006337DF">
        <w:tc>
          <w:tcPr>
            <w:tcW w:w="715" w:type="dxa"/>
          </w:tcPr>
          <w:p w14:paraId="608CF818" w14:textId="72B051DC" w:rsidR="00CF376F" w:rsidRDefault="00CF376F" w:rsidP="003529F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810" w:type="dxa"/>
          </w:tcPr>
          <w:p w14:paraId="1B169533" w14:textId="71416B7E" w:rsidR="00CF376F" w:rsidRDefault="00CF376F" w:rsidP="003529F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900" w:type="dxa"/>
          </w:tcPr>
          <w:p w14:paraId="7B47928F" w14:textId="0BACFD48" w:rsidR="00CF376F" w:rsidRDefault="00CF376F" w:rsidP="003529F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900" w:type="dxa"/>
          </w:tcPr>
          <w:p w14:paraId="4C668F42" w14:textId="223F8E6C" w:rsidR="00CF376F" w:rsidRDefault="00CF376F" w:rsidP="003529F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A </w:t>
            </w:r>
            <w:r>
              <w:rPr>
                <w:rFonts w:ascii="Times" w:hAnsi="Times"/>
              </w:rPr>
              <w:sym w:font="Symbol" w:char="F0DA"/>
            </w:r>
            <w:r>
              <w:rPr>
                <w:rFonts w:ascii="Times" w:hAnsi="Times"/>
              </w:rPr>
              <w:t xml:space="preserve"> B</w:t>
            </w:r>
          </w:p>
        </w:tc>
        <w:tc>
          <w:tcPr>
            <w:tcW w:w="1080" w:type="dxa"/>
          </w:tcPr>
          <w:p w14:paraId="1592A6A1" w14:textId="37F1AD6D" w:rsidR="00CF376F" w:rsidRDefault="00CF376F" w:rsidP="003529F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A </w:t>
            </w:r>
            <w:r>
              <w:rPr>
                <w:rFonts w:ascii="Times" w:hAnsi="Times"/>
              </w:rPr>
              <w:sym w:font="Symbol" w:char="F0DA"/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sym w:font="Symbol" w:char="F0D8"/>
            </w:r>
            <w:r>
              <w:rPr>
                <w:rFonts w:ascii="Times" w:hAnsi="Times"/>
              </w:rPr>
              <w:t>C</w:t>
            </w:r>
          </w:p>
        </w:tc>
        <w:tc>
          <w:tcPr>
            <w:tcW w:w="1080" w:type="dxa"/>
          </w:tcPr>
          <w:p w14:paraId="360F2530" w14:textId="4427C338" w:rsidR="00CF376F" w:rsidRDefault="00CF376F" w:rsidP="003529F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KB</w:t>
            </w:r>
          </w:p>
        </w:tc>
        <w:tc>
          <w:tcPr>
            <w:tcW w:w="810" w:type="dxa"/>
          </w:tcPr>
          <w:p w14:paraId="7E126CD6" w14:textId="7EDB77F4" w:rsidR="00CF376F" w:rsidRDefault="00CF376F" w:rsidP="003529F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S1</w:t>
            </w:r>
          </w:p>
        </w:tc>
        <w:tc>
          <w:tcPr>
            <w:tcW w:w="810" w:type="dxa"/>
          </w:tcPr>
          <w:p w14:paraId="7FEDF4D0" w14:textId="62EE0DE5" w:rsidR="00CF376F" w:rsidRDefault="00CF376F" w:rsidP="003529F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S2</w:t>
            </w:r>
          </w:p>
        </w:tc>
      </w:tr>
      <w:tr w:rsidR="00CF376F" w14:paraId="0374EABA" w14:textId="66D5BBE8" w:rsidTr="00CF376F">
        <w:trPr>
          <w:trHeight w:val="314"/>
        </w:trPr>
        <w:tc>
          <w:tcPr>
            <w:tcW w:w="715" w:type="dxa"/>
          </w:tcPr>
          <w:p w14:paraId="57685624" w14:textId="6197E71A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58BD9737" w14:textId="1CA0BB2B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900" w:type="dxa"/>
          </w:tcPr>
          <w:p w14:paraId="1FBF6621" w14:textId="48AC08B1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900" w:type="dxa"/>
          </w:tcPr>
          <w:p w14:paraId="7C5F07A5" w14:textId="08922FAF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080" w:type="dxa"/>
          </w:tcPr>
          <w:p w14:paraId="64B55002" w14:textId="661D7AD6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1080" w:type="dxa"/>
          </w:tcPr>
          <w:p w14:paraId="1ACB3B5D" w14:textId="6B3C04C5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01B12213" w14:textId="58AE54EC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3096A64C" w14:textId="70A3A0AD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</w:tr>
      <w:tr w:rsidR="00CF376F" w14:paraId="77C5530E" w14:textId="1E76847C" w:rsidTr="006337DF">
        <w:trPr>
          <w:trHeight w:val="323"/>
        </w:trPr>
        <w:tc>
          <w:tcPr>
            <w:tcW w:w="715" w:type="dxa"/>
          </w:tcPr>
          <w:p w14:paraId="375DA16A" w14:textId="1B89B347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1E0620B0" w14:textId="5D392C13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900" w:type="dxa"/>
          </w:tcPr>
          <w:p w14:paraId="6607BD7A" w14:textId="0AD65628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900" w:type="dxa"/>
          </w:tcPr>
          <w:p w14:paraId="6C20CB8A" w14:textId="3CCF0F29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080" w:type="dxa"/>
          </w:tcPr>
          <w:p w14:paraId="412D5189" w14:textId="13FE4FB8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080" w:type="dxa"/>
          </w:tcPr>
          <w:p w14:paraId="029DDDE6" w14:textId="788FDC3E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7D566DF5" w14:textId="32FCD20E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43C5387A" w14:textId="5BCBE76A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</w:tr>
      <w:tr w:rsidR="00CF376F" w14:paraId="2EFC7A28" w14:textId="00147957" w:rsidTr="006337DF">
        <w:tc>
          <w:tcPr>
            <w:tcW w:w="715" w:type="dxa"/>
          </w:tcPr>
          <w:p w14:paraId="68102503" w14:textId="0CAF74AD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4E68D7B4" w14:textId="755CAB5E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900" w:type="dxa"/>
          </w:tcPr>
          <w:p w14:paraId="6C077EAC" w14:textId="5BB3E691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900" w:type="dxa"/>
          </w:tcPr>
          <w:p w14:paraId="2727F8A6" w14:textId="109CC8A5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1080" w:type="dxa"/>
          </w:tcPr>
          <w:p w14:paraId="437AAD21" w14:textId="1E44EF82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1080" w:type="dxa"/>
          </w:tcPr>
          <w:p w14:paraId="5450A700" w14:textId="42013F45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810" w:type="dxa"/>
          </w:tcPr>
          <w:p w14:paraId="352386F0" w14:textId="28132147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2C7FA9FE" w14:textId="58D4CD44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</w:tr>
      <w:tr w:rsidR="00CF376F" w14:paraId="6201F1EB" w14:textId="38A92F45" w:rsidTr="006337DF">
        <w:tc>
          <w:tcPr>
            <w:tcW w:w="715" w:type="dxa"/>
          </w:tcPr>
          <w:p w14:paraId="49CC60E7" w14:textId="35E5A34E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40AE6AA4" w14:textId="7F272683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900" w:type="dxa"/>
          </w:tcPr>
          <w:p w14:paraId="1563AF72" w14:textId="1FA11EB2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900" w:type="dxa"/>
          </w:tcPr>
          <w:p w14:paraId="7E3DDE8E" w14:textId="27F64CCC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080" w:type="dxa"/>
          </w:tcPr>
          <w:p w14:paraId="268FEAA5" w14:textId="55A50167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080" w:type="dxa"/>
          </w:tcPr>
          <w:p w14:paraId="7A29758F" w14:textId="44E50093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238FE2F1" w14:textId="00F0717F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4D8741CF" w14:textId="76D3832A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</w:tr>
      <w:tr w:rsidR="00CF376F" w14:paraId="7ACADBA0" w14:textId="58F47093" w:rsidTr="006337DF">
        <w:tc>
          <w:tcPr>
            <w:tcW w:w="715" w:type="dxa"/>
          </w:tcPr>
          <w:p w14:paraId="1E629A6D" w14:textId="0F1DAD06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810" w:type="dxa"/>
          </w:tcPr>
          <w:p w14:paraId="47CB13E0" w14:textId="1BFD690D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900" w:type="dxa"/>
          </w:tcPr>
          <w:p w14:paraId="53B81C0E" w14:textId="03235A3A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900" w:type="dxa"/>
          </w:tcPr>
          <w:p w14:paraId="54C64EC4" w14:textId="64DD171A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1080" w:type="dxa"/>
          </w:tcPr>
          <w:p w14:paraId="56C89F9A" w14:textId="3633A895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1080" w:type="dxa"/>
          </w:tcPr>
          <w:p w14:paraId="699FAE16" w14:textId="2053DE52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810" w:type="dxa"/>
          </w:tcPr>
          <w:p w14:paraId="2DE66559" w14:textId="233EBA4E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348F9118" w14:textId="2B5BDDD1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</w:tr>
      <w:tr w:rsidR="00CF376F" w14:paraId="2EB5AE8B" w14:textId="02BE0975" w:rsidTr="006337DF">
        <w:tc>
          <w:tcPr>
            <w:tcW w:w="715" w:type="dxa"/>
          </w:tcPr>
          <w:p w14:paraId="35FD1A03" w14:textId="4DC1297B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810" w:type="dxa"/>
          </w:tcPr>
          <w:p w14:paraId="49DBAC59" w14:textId="63B3DC21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900" w:type="dxa"/>
          </w:tcPr>
          <w:p w14:paraId="32430D1A" w14:textId="7E490216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900" w:type="dxa"/>
          </w:tcPr>
          <w:p w14:paraId="0B6FA236" w14:textId="05D91D7E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1080" w:type="dxa"/>
          </w:tcPr>
          <w:p w14:paraId="54AE96DB" w14:textId="4699D49A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1080" w:type="dxa"/>
          </w:tcPr>
          <w:p w14:paraId="48DE33F6" w14:textId="4C84BE3D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810" w:type="dxa"/>
          </w:tcPr>
          <w:p w14:paraId="0F7C4D7F" w14:textId="387DF969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810" w:type="dxa"/>
          </w:tcPr>
          <w:p w14:paraId="4F7D88C6" w14:textId="7E5962A1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</w:tr>
      <w:tr w:rsidR="00CF376F" w14:paraId="259E2D20" w14:textId="1DF4E169" w:rsidTr="006337DF">
        <w:tc>
          <w:tcPr>
            <w:tcW w:w="715" w:type="dxa"/>
          </w:tcPr>
          <w:p w14:paraId="3FBCC8F5" w14:textId="56FFE321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810" w:type="dxa"/>
          </w:tcPr>
          <w:p w14:paraId="48763D57" w14:textId="0610D7FA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900" w:type="dxa"/>
          </w:tcPr>
          <w:p w14:paraId="13390310" w14:textId="51E20DD7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900" w:type="dxa"/>
          </w:tcPr>
          <w:p w14:paraId="7B1C0061" w14:textId="725C9DC5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1080" w:type="dxa"/>
          </w:tcPr>
          <w:p w14:paraId="7C4777E7" w14:textId="167DE713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1080" w:type="dxa"/>
          </w:tcPr>
          <w:p w14:paraId="5CCFE40F" w14:textId="1B830AD2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810" w:type="dxa"/>
          </w:tcPr>
          <w:p w14:paraId="2E6CF921" w14:textId="53D60387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810" w:type="dxa"/>
          </w:tcPr>
          <w:p w14:paraId="56783C94" w14:textId="4629B42C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</w:tr>
      <w:tr w:rsidR="00CF376F" w14:paraId="0C1B0B78" w14:textId="5DB8E5E3" w:rsidTr="00CF376F">
        <w:trPr>
          <w:trHeight w:val="251"/>
        </w:trPr>
        <w:tc>
          <w:tcPr>
            <w:tcW w:w="715" w:type="dxa"/>
          </w:tcPr>
          <w:p w14:paraId="751EBA83" w14:textId="2B20325F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810" w:type="dxa"/>
          </w:tcPr>
          <w:p w14:paraId="36E61D8A" w14:textId="4F3A3A35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900" w:type="dxa"/>
          </w:tcPr>
          <w:p w14:paraId="18E29CF4" w14:textId="6839C7A5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900" w:type="dxa"/>
          </w:tcPr>
          <w:p w14:paraId="35080AFB" w14:textId="0D372DBE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1080" w:type="dxa"/>
          </w:tcPr>
          <w:p w14:paraId="1099FC7A" w14:textId="7716702F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1080" w:type="dxa"/>
          </w:tcPr>
          <w:p w14:paraId="7E779E1F" w14:textId="0D42D9E8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810" w:type="dxa"/>
          </w:tcPr>
          <w:p w14:paraId="4DFA083E" w14:textId="5452340C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810" w:type="dxa"/>
          </w:tcPr>
          <w:p w14:paraId="1958136D" w14:textId="48F1D539" w:rsidR="00CF376F" w:rsidRDefault="00CF376F" w:rsidP="003529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</w:tr>
    </w:tbl>
    <w:p w14:paraId="3879BF1A" w14:textId="77777777" w:rsidR="00CF376F" w:rsidRDefault="001F693B" w:rsidP="003529F2">
      <w:pPr>
        <w:ind w:left="720"/>
        <w:rPr>
          <w:rFonts w:ascii="Times" w:hAnsi="Times"/>
        </w:rPr>
      </w:pPr>
      <w:r w:rsidRPr="003529F2">
        <w:rPr>
          <w:rFonts w:ascii="Times" w:hAnsi="Times"/>
        </w:rPr>
        <w:br/>
      </w:r>
    </w:p>
    <w:p w14:paraId="2535924F" w14:textId="77777777" w:rsidR="00CF376F" w:rsidRDefault="00CF376F" w:rsidP="003529F2">
      <w:pPr>
        <w:ind w:left="720"/>
        <w:rPr>
          <w:rFonts w:ascii="Times" w:hAnsi="Times"/>
        </w:rPr>
      </w:pPr>
    </w:p>
    <w:p w14:paraId="1B982602" w14:textId="77777777" w:rsidR="008B6CC2" w:rsidRDefault="00CF376F" w:rsidP="008B6CC2">
      <w:pPr>
        <w:pStyle w:val="ListParagraph"/>
        <w:numPr>
          <w:ilvl w:val="0"/>
          <w:numId w:val="6"/>
        </w:numPr>
        <w:rPr>
          <w:rFonts w:ascii="Times" w:hAnsi="Times"/>
          <w:b/>
        </w:rPr>
      </w:pPr>
      <w:r w:rsidRPr="008B6CC2">
        <w:rPr>
          <w:rFonts w:ascii="Times" w:hAnsi="Times"/>
          <w:b/>
        </w:rPr>
        <w:t xml:space="preserve">It is clear from enumeration that sentence 1 i.e. Sam and Ryan plays baseball can’t be entailed by KB because KB is not subset of S1. Counter example is that </w:t>
      </w:r>
      <w:r w:rsidR="008B6CC2" w:rsidRPr="008B6CC2">
        <w:rPr>
          <w:rFonts w:ascii="Times" w:hAnsi="Times"/>
          <w:b/>
        </w:rPr>
        <w:t>Sam plays football and Ryan doesn’t is true according to knowledge but according to the sentence it is false.</w:t>
      </w:r>
    </w:p>
    <w:p w14:paraId="21128C6A" w14:textId="77777777" w:rsidR="003A3605" w:rsidRPr="003A3605" w:rsidRDefault="003A3605" w:rsidP="003A3605">
      <w:pPr>
        <w:ind w:left="720"/>
        <w:rPr>
          <w:rFonts w:ascii="Times" w:hAnsi="Times"/>
          <w:b/>
        </w:rPr>
      </w:pPr>
    </w:p>
    <w:p w14:paraId="5833CB8B" w14:textId="5F534587" w:rsidR="00B31B19" w:rsidRPr="008B6CC2" w:rsidRDefault="008B6CC2" w:rsidP="008B6CC2">
      <w:pPr>
        <w:pStyle w:val="ListParagraph"/>
        <w:numPr>
          <w:ilvl w:val="0"/>
          <w:numId w:val="6"/>
        </w:numPr>
        <w:rPr>
          <w:rFonts w:ascii="Times" w:hAnsi="Times"/>
          <w:b/>
        </w:rPr>
      </w:pPr>
      <w:r>
        <w:rPr>
          <w:rFonts w:ascii="Times" w:hAnsi="Times"/>
          <w:b/>
        </w:rPr>
        <w:t>Sentence 2 clearly can be entailed from KB because S2 is true for all the assignments KB is true and hence KB is subset of S2.</w:t>
      </w:r>
      <w:r w:rsidR="00221EC3" w:rsidRPr="008B6CC2">
        <w:rPr>
          <w:rFonts w:ascii="Times" w:hAnsi="Times"/>
          <w:b/>
        </w:rPr>
        <w:br/>
      </w:r>
      <w:r w:rsidR="00B31B19" w:rsidRPr="008B6CC2">
        <w:rPr>
          <w:rFonts w:ascii="Times" w:hAnsi="Times"/>
          <w:b/>
        </w:rPr>
        <w:br/>
      </w:r>
      <w:r w:rsidR="00B31B19" w:rsidRPr="008B6CC2">
        <w:rPr>
          <w:rFonts w:ascii="Times" w:hAnsi="Times"/>
          <w:b/>
        </w:rPr>
        <w:br/>
      </w:r>
    </w:p>
    <w:p w14:paraId="56147128" w14:textId="77777777" w:rsidR="00B31B19" w:rsidRDefault="00B31B19" w:rsidP="00B31B19">
      <w:pPr>
        <w:jc w:val="center"/>
        <w:rPr>
          <w:rFonts w:ascii="Times" w:hAnsi="Times"/>
        </w:rPr>
      </w:pPr>
    </w:p>
    <w:p w14:paraId="6945E751" w14:textId="77777777" w:rsidR="00B31B19" w:rsidRDefault="00B31B19" w:rsidP="00B31B19">
      <w:pPr>
        <w:jc w:val="center"/>
        <w:rPr>
          <w:rFonts w:ascii="Times" w:hAnsi="Times"/>
        </w:rPr>
      </w:pPr>
    </w:p>
    <w:p w14:paraId="39C7FBD2" w14:textId="77777777" w:rsidR="00B31B19" w:rsidRPr="00B31B19" w:rsidRDefault="00B31B19" w:rsidP="00B31B19">
      <w:pPr>
        <w:rPr>
          <w:rFonts w:ascii="Times" w:hAnsi="Times"/>
        </w:rPr>
      </w:pPr>
    </w:p>
    <w:sectPr w:rsidR="00B31B19" w:rsidRPr="00B31B19" w:rsidSect="00B31B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40706"/>
    <w:multiLevelType w:val="hybridMultilevel"/>
    <w:tmpl w:val="15B87E32"/>
    <w:lvl w:ilvl="0" w:tplc="6DBC52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190357F"/>
    <w:multiLevelType w:val="hybridMultilevel"/>
    <w:tmpl w:val="67E41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B170C"/>
    <w:multiLevelType w:val="hybridMultilevel"/>
    <w:tmpl w:val="B5BA4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007F8"/>
    <w:multiLevelType w:val="hybridMultilevel"/>
    <w:tmpl w:val="1910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05794"/>
    <w:multiLevelType w:val="hybridMultilevel"/>
    <w:tmpl w:val="AE1AD22A"/>
    <w:lvl w:ilvl="0" w:tplc="D67E4E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19248C"/>
    <w:multiLevelType w:val="hybridMultilevel"/>
    <w:tmpl w:val="98602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19"/>
    <w:rsid w:val="000F3761"/>
    <w:rsid w:val="00180D88"/>
    <w:rsid w:val="001E01E0"/>
    <w:rsid w:val="001F693B"/>
    <w:rsid w:val="00221EC3"/>
    <w:rsid w:val="003529F2"/>
    <w:rsid w:val="003A3605"/>
    <w:rsid w:val="005D5B64"/>
    <w:rsid w:val="00692C70"/>
    <w:rsid w:val="00755BCF"/>
    <w:rsid w:val="008B6CC2"/>
    <w:rsid w:val="00AC6155"/>
    <w:rsid w:val="00B31B19"/>
    <w:rsid w:val="00B456B2"/>
    <w:rsid w:val="00CF376F"/>
    <w:rsid w:val="00F74CF6"/>
    <w:rsid w:val="00F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BC9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B19"/>
    <w:pPr>
      <w:ind w:left="720"/>
      <w:contextualSpacing/>
    </w:pPr>
  </w:style>
  <w:style w:type="table" w:styleId="TableGrid">
    <w:name w:val="Table Grid"/>
    <w:basedOn w:val="TableNormal"/>
    <w:uiPriority w:val="39"/>
    <w:rsid w:val="003529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284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2018-10-24T01:32:00Z</dcterms:created>
  <dcterms:modified xsi:type="dcterms:W3CDTF">2018-10-26T04:16:00Z</dcterms:modified>
</cp:coreProperties>
</file>