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tabs>
          <w:tab w:val="left" w:pos="3881"/>
        </w:tabs>
        <w:spacing w:before="174"/>
        <w:ind w:left="620"/>
        <w:rPr>
          <w:b/>
        </w:rPr>
      </w:pPr>
      <w:r>
        <w:rPr>
          <w:b/>
        </w:rPr>
        <w:t>Class: B.E (Computer), Sem – VI</w:t>
      </w:r>
      <w:r>
        <w:rPr>
          <w:b/>
        </w:rPr>
        <w:tab/>
      </w:r>
      <w:r>
        <w:rPr>
          <w:b/>
        </w:rPr>
        <w:t>Subject</w:t>
      </w:r>
      <w:r>
        <w:rPr>
          <w:b/>
          <w:spacing w:val="-1"/>
        </w:rPr>
        <w:t xml:space="preserve"> </w:t>
      </w:r>
      <w:r>
        <w:rPr>
          <w:b/>
        </w:rPr>
        <w:t>Name:</w:t>
      </w:r>
      <w:r>
        <w:rPr>
          <w:b/>
          <w:spacing w:val="-1"/>
        </w:rPr>
        <w:t xml:space="preserve"> </w:t>
      </w:r>
      <w:r>
        <w:rPr>
          <w:b/>
        </w:rPr>
        <w:t>Artificial</w:t>
      </w:r>
      <w:r>
        <w:rPr>
          <w:b/>
          <w:spacing w:val="-1"/>
        </w:rPr>
        <w:t xml:space="preserve"> </w:t>
      </w:r>
      <w:r>
        <w:rPr>
          <w:b/>
        </w:rPr>
        <w:t>Intelligence</w:t>
      </w:r>
    </w:p>
    <w:p>
      <w:pPr>
        <w:pStyle w:val="5"/>
        <w:rPr>
          <w:b/>
          <w:sz w:val="22"/>
        </w:rPr>
      </w:pPr>
    </w:p>
    <w:p>
      <w:pPr>
        <w:pStyle w:val="5"/>
        <w:spacing w:before="3"/>
        <w:rPr>
          <w:b/>
          <w:sz w:val="27"/>
        </w:rPr>
      </w:pPr>
    </w:p>
    <w:p>
      <w:pPr>
        <w:tabs>
          <w:tab w:val="left" w:pos="4430"/>
        </w:tabs>
        <w:spacing w:before="1"/>
        <w:ind w:left="620"/>
        <w:rPr>
          <w:rFonts w:hint="default"/>
          <w:b/>
          <w:lang w:val="en-US"/>
        </w:rPr>
      </w:pP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Name:</w:t>
      </w:r>
      <w:r>
        <w:rPr>
          <w:b/>
          <w:spacing w:val="-1"/>
        </w:rPr>
        <w:t xml:space="preserve"> </w:t>
      </w:r>
      <w:r>
        <w:rPr>
          <w:b/>
        </w:rPr>
        <w:t>J</w:t>
      </w:r>
      <w:r>
        <w:rPr>
          <w:rFonts w:hint="default"/>
          <w:b/>
          <w:lang w:val="en-US"/>
        </w:rPr>
        <w:t>ason dsouza</w:t>
      </w:r>
      <w:r>
        <w:rPr>
          <w:b/>
        </w:rPr>
        <w:tab/>
      </w: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No:95</w:t>
      </w:r>
      <w:r>
        <w:rPr>
          <w:rFonts w:hint="default"/>
          <w:b/>
          <w:lang w:val="en-US"/>
        </w:rPr>
        <w:t>37</w:t>
      </w:r>
    </w:p>
    <w:p>
      <w:pPr>
        <w:pStyle w:val="5"/>
        <w:spacing w:before="4" w:after="1"/>
        <w:rPr>
          <w:b/>
          <w:sz w:val="19"/>
        </w:rPr>
      </w:pPr>
    </w:p>
    <w:tbl>
      <w:tblPr>
        <w:tblStyle w:val="4"/>
        <w:tblW w:w="0" w:type="auto"/>
        <w:tblInd w:w="6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67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20" w:type="dxa"/>
          </w:tcPr>
          <w:p>
            <w:pPr>
              <w:pStyle w:val="7"/>
              <w:spacing w:before="100"/>
              <w:ind w:left="410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700" w:type="dxa"/>
          </w:tcPr>
          <w:p>
            <w:pPr>
              <w:pStyle w:val="7"/>
              <w:spacing w:before="100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</w:trPr>
        <w:tc>
          <w:tcPr>
            <w:tcW w:w="2720" w:type="dxa"/>
          </w:tcPr>
          <w:p>
            <w:pPr>
              <w:pStyle w:val="7"/>
              <w:spacing w:before="115"/>
              <w:ind w:left="41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700" w:type="dxa"/>
          </w:tcPr>
          <w:p>
            <w:pPr>
              <w:pStyle w:val="7"/>
              <w:spacing w:before="115"/>
            </w:pPr>
            <w:r>
              <w:t>Tic</w:t>
            </w:r>
            <w:r>
              <w:rPr>
                <w:spacing w:val="-10"/>
              </w:rPr>
              <w:t xml:space="preserve"> </w:t>
            </w:r>
            <w:r>
              <w:t>Tac</w:t>
            </w:r>
            <w:r>
              <w:rPr>
                <w:spacing w:val="-9"/>
              </w:rPr>
              <w:t xml:space="preserve"> </w:t>
            </w:r>
            <w:r>
              <w:t>Toe</w:t>
            </w:r>
            <w:r>
              <w:rPr>
                <w:spacing w:val="-9"/>
              </w:rPr>
              <w:t xml:space="preserve"> </w:t>
            </w:r>
            <w:r>
              <w:t>game</w:t>
            </w:r>
            <w:r>
              <w:rPr>
                <w:spacing w:val="-9"/>
              </w:rPr>
              <w:t xml:space="preserve"> </w:t>
            </w:r>
            <w:r>
              <w:t>implementation</w:t>
            </w:r>
            <w:r>
              <w:rPr>
                <w:spacing w:val="-9"/>
              </w:rPr>
              <w:t xml:space="preserve"> </w:t>
            </w:r>
            <w:r>
              <w:t>by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24"/>
              </w:tabs>
              <w:spacing w:before="3"/>
              <w:ind w:hanging="224"/>
            </w:pPr>
            <w:r>
              <w:t>Brute</w:t>
            </w:r>
            <w:r>
              <w:rPr>
                <w:spacing w:val="-5"/>
              </w:rPr>
              <w:t xml:space="preserve"> </w:t>
            </w:r>
            <w:r>
              <w:t>Force</w:t>
            </w:r>
            <w:r>
              <w:rPr>
                <w:spacing w:val="-4"/>
              </w:rPr>
              <w:t xml:space="preserve"> </w:t>
            </w:r>
            <w:r>
              <w:t>Method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34"/>
              </w:tabs>
              <w:ind w:left="833" w:hanging="234"/>
            </w:pPr>
            <w:r>
              <w:t>Heuristic</w:t>
            </w:r>
            <w:r>
              <w:rPr>
                <w:spacing w:val="-2"/>
              </w:rPr>
              <w:t xml:space="preserve"> </w:t>
            </w:r>
            <w:r>
              <w:t>Approach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20" w:type="dxa"/>
          </w:tcPr>
          <w:p>
            <w:pPr>
              <w:pStyle w:val="7"/>
              <w:spacing w:before="110"/>
              <w:ind w:left="4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670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720" w:type="dxa"/>
          </w:tcPr>
          <w:p>
            <w:pPr>
              <w:pStyle w:val="7"/>
              <w:spacing w:before="110"/>
              <w:ind w:left="4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Submission:</w:t>
            </w:r>
          </w:p>
        </w:tc>
        <w:tc>
          <w:tcPr>
            <w:tcW w:w="670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</w:tbl>
    <w:p>
      <w:pPr>
        <w:pStyle w:val="5"/>
        <w:rPr>
          <w:b/>
          <w:sz w:val="22"/>
        </w:rPr>
      </w:pPr>
    </w:p>
    <w:p>
      <w:pPr>
        <w:pStyle w:val="5"/>
        <w:spacing w:before="6"/>
        <w:rPr>
          <w:b/>
          <w:sz w:val="27"/>
        </w:rPr>
      </w:pPr>
    </w:p>
    <w:p>
      <w:pPr>
        <w:ind w:left="620"/>
        <w:rPr>
          <w:b/>
          <w:sz w:val="26"/>
        </w:rPr>
      </w:pPr>
      <w:r>
        <w:rPr>
          <w:b/>
          <w:sz w:val="26"/>
        </w:rPr>
        <w:t>Rubrics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Evaluation:</w:t>
      </w:r>
    </w:p>
    <w:tbl>
      <w:tblPr>
        <w:tblStyle w:val="4"/>
        <w:tblW w:w="0" w:type="auto"/>
        <w:tblInd w:w="4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000"/>
        <w:gridCol w:w="1200"/>
        <w:gridCol w:w="1380"/>
        <w:gridCol w:w="1320"/>
        <w:gridCol w:w="20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720" w:type="dxa"/>
          </w:tcPr>
          <w:p>
            <w:pPr>
              <w:pStyle w:val="7"/>
              <w:spacing w:before="93" w:line="283" w:lineRule="auto"/>
              <w:ind w:left="255" w:right="127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000" w:type="dxa"/>
          </w:tcPr>
          <w:p>
            <w:pPr>
              <w:pStyle w:val="7"/>
              <w:spacing w:before="93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</w:t>
            </w:r>
          </w:p>
        </w:tc>
        <w:tc>
          <w:tcPr>
            <w:tcW w:w="1200" w:type="dxa"/>
          </w:tcPr>
          <w:p>
            <w:pPr>
              <w:pStyle w:val="7"/>
              <w:spacing w:before="93"/>
              <w:ind w:left="147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380" w:type="dxa"/>
          </w:tcPr>
          <w:p>
            <w:pPr>
              <w:pStyle w:val="7"/>
              <w:spacing w:before="93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320" w:type="dxa"/>
          </w:tcPr>
          <w:p>
            <w:pPr>
              <w:pStyle w:val="7"/>
              <w:spacing w:before="93" w:line="283" w:lineRule="auto"/>
              <w:ind w:right="232" w:firstLine="15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Average</w:t>
            </w:r>
          </w:p>
        </w:tc>
        <w:tc>
          <w:tcPr>
            <w:tcW w:w="2020" w:type="dxa"/>
          </w:tcPr>
          <w:p>
            <w:pPr>
              <w:pStyle w:val="7"/>
              <w:spacing w:before="93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720" w:type="dxa"/>
          </w:tcPr>
          <w:p>
            <w:pPr>
              <w:pStyle w:val="7"/>
              <w:spacing w:before="88"/>
              <w:ind w:left="2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00" w:type="dxa"/>
          </w:tcPr>
          <w:p>
            <w:pPr>
              <w:pStyle w:val="7"/>
              <w:spacing w:before="89" w:line="288" w:lineRule="auto"/>
              <w:ind w:left="225" w:right="714"/>
            </w:pPr>
            <w:r>
              <w:t>On time Completion &amp;</w:t>
            </w:r>
            <w:r>
              <w:rPr>
                <w:spacing w:val="-47"/>
              </w:rPr>
              <w:t xml:space="preserve"> </w:t>
            </w:r>
            <w:r>
              <w:t>Submission (01)</w:t>
            </w:r>
          </w:p>
        </w:tc>
        <w:tc>
          <w:tcPr>
            <w:tcW w:w="1200" w:type="dxa"/>
          </w:tcPr>
          <w:p>
            <w:pPr>
              <w:pStyle w:val="7"/>
              <w:spacing w:before="89"/>
              <w:ind w:left="225"/>
            </w:pPr>
            <w:r>
              <w:t>01 (On</w:t>
            </w:r>
          </w:p>
          <w:p>
            <w:pPr>
              <w:pStyle w:val="7"/>
              <w:spacing w:before="48"/>
              <w:ind w:left="225"/>
            </w:pPr>
            <w:r>
              <w:t>Time)</w:t>
            </w:r>
          </w:p>
        </w:tc>
        <w:tc>
          <w:tcPr>
            <w:tcW w:w="1380" w:type="dxa"/>
          </w:tcPr>
          <w:p>
            <w:pPr>
              <w:pStyle w:val="7"/>
              <w:spacing w:before="89"/>
              <w:ind w:left="255"/>
            </w:pPr>
            <w:r>
              <w:t>NA</w:t>
            </w:r>
          </w:p>
        </w:tc>
        <w:tc>
          <w:tcPr>
            <w:tcW w:w="1320" w:type="dxa"/>
          </w:tcPr>
          <w:p>
            <w:pPr>
              <w:pStyle w:val="7"/>
              <w:spacing w:before="89" w:line="288" w:lineRule="auto"/>
              <w:ind w:right="77"/>
            </w:pPr>
            <w:r>
              <w:t>00 (Not on</w:t>
            </w:r>
            <w:r>
              <w:rPr>
                <w:spacing w:val="-47"/>
              </w:rPr>
              <w:t xml:space="preserve"> </w:t>
            </w:r>
            <w:r>
              <w:t>Time)</w:t>
            </w:r>
          </w:p>
        </w:tc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720" w:type="dxa"/>
          </w:tcPr>
          <w:p>
            <w:pPr>
              <w:pStyle w:val="7"/>
              <w:spacing w:before="78"/>
              <w:ind w:left="2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0" w:type="dxa"/>
          </w:tcPr>
          <w:p>
            <w:pPr>
              <w:pStyle w:val="7"/>
              <w:spacing w:before="79" w:line="280" w:lineRule="auto"/>
              <w:ind w:left="225" w:right="579" w:firstLine="15"/>
            </w:pPr>
            <w:r>
              <w:t>Logic/Algorithm</w:t>
            </w:r>
            <w:r>
              <w:rPr>
                <w:spacing w:val="1"/>
              </w:rPr>
              <w:t xml:space="preserve"> </w:t>
            </w:r>
            <w:r>
              <w:t>Complexity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(03)</w:t>
            </w:r>
          </w:p>
        </w:tc>
        <w:tc>
          <w:tcPr>
            <w:tcW w:w="1200" w:type="dxa"/>
          </w:tcPr>
          <w:p>
            <w:pPr>
              <w:pStyle w:val="7"/>
              <w:spacing w:before="79" w:line="280" w:lineRule="auto"/>
              <w:ind w:right="248" w:hanging="15"/>
            </w:pPr>
            <w:r>
              <w:t>03(Corr</w:t>
            </w:r>
            <w:r>
              <w:rPr>
                <w:spacing w:val="-47"/>
              </w:rPr>
              <w:t xml:space="preserve"> </w:t>
            </w:r>
            <w:r>
              <w:t>ect )</w:t>
            </w:r>
          </w:p>
        </w:tc>
        <w:tc>
          <w:tcPr>
            <w:tcW w:w="1380" w:type="dxa"/>
          </w:tcPr>
          <w:p>
            <w:pPr>
              <w:pStyle w:val="7"/>
              <w:spacing w:before="79"/>
            </w:pPr>
            <w:r>
              <w:t>02(Partial)</w:t>
            </w:r>
          </w:p>
        </w:tc>
        <w:tc>
          <w:tcPr>
            <w:tcW w:w="1320" w:type="dxa"/>
          </w:tcPr>
          <w:p>
            <w:pPr>
              <w:pStyle w:val="7"/>
              <w:spacing w:before="79"/>
            </w:pPr>
            <w:r>
              <w:t>01</w:t>
            </w:r>
            <w:r>
              <w:rPr>
                <w:spacing w:val="-5"/>
              </w:rPr>
              <w:t xml:space="preserve"> </w:t>
            </w:r>
            <w:r>
              <w:t>(Tried)</w:t>
            </w:r>
          </w:p>
        </w:tc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</w:trPr>
        <w:tc>
          <w:tcPr>
            <w:tcW w:w="720" w:type="dxa"/>
          </w:tcPr>
          <w:p>
            <w:pPr>
              <w:pStyle w:val="7"/>
              <w:spacing w:before="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0" w:type="dxa"/>
          </w:tcPr>
          <w:p>
            <w:pPr>
              <w:pStyle w:val="7"/>
              <w:spacing w:before="94" w:line="280" w:lineRule="auto"/>
              <w:ind w:left="225" w:right="299"/>
            </w:pPr>
            <w:r>
              <w:t>Coding Standards (03):</w:t>
            </w:r>
            <w:r>
              <w:rPr>
                <w:spacing w:val="1"/>
              </w:rPr>
              <w:t xml:space="preserve"> </w:t>
            </w:r>
            <w:r>
              <w:t>Comments/indention/Nam</w:t>
            </w:r>
            <w:r>
              <w:rPr>
                <w:spacing w:val="-47"/>
              </w:rPr>
              <w:t xml:space="preserve"> </w:t>
            </w:r>
            <w:r>
              <w:t>ing</w:t>
            </w:r>
            <w:r>
              <w:rPr>
                <w:spacing w:val="-1"/>
              </w:rPr>
              <w:t xml:space="preserve"> </w:t>
            </w:r>
            <w:r>
              <w:t>conventions</w:t>
            </w:r>
          </w:p>
          <w:p>
            <w:pPr>
              <w:pStyle w:val="7"/>
              <w:spacing w:before="2"/>
              <w:ind w:left="225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Cases</w:t>
            </w:r>
            <w:r>
              <w:rPr>
                <w:spacing w:val="-6"/>
              </w:rPr>
              <w:t xml:space="preserve"> </w:t>
            </w:r>
            <w:r>
              <w:t>/Output</w:t>
            </w:r>
          </w:p>
        </w:tc>
        <w:tc>
          <w:tcPr>
            <w:tcW w:w="1200" w:type="dxa"/>
          </w:tcPr>
          <w:p>
            <w:pPr>
              <w:pStyle w:val="7"/>
              <w:spacing w:before="94" w:line="290" w:lineRule="auto"/>
              <w:ind w:right="407" w:hanging="15"/>
            </w:pPr>
            <w:r>
              <w:t>03(All</w:t>
            </w:r>
            <w:r>
              <w:rPr>
                <w:spacing w:val="-47"/>
              </w:rPr>
              <w:t xml:space="preserve"> </w:t>
            </w:r>
            <w:r>
              <w:t>used)</w:t>
            </w:r>
          </w:p>
        </w:tc>
        <w:tc>
          <w:tcPr>
            <w:tcW w:w="1380" w:type="dxa"/>
          </w:tcPr>
          <w:p>
            <w:pPr>
              <w:pStyle w:val="7"/>
              <w:spacing w:before="94"/>
            </w:pPr>
            <w:r>
              <w:t>02</w:t>
            </w:r>
            <w:r>
              <w:rPr>
                <w:spacing w:val="-1"/>
              </w:rPr>
              <w:t xml:space="preserve"> </w:t>
            </w:r>
            <w:r>
              <w:t>(Partial)</w:t>
            </w:r>
          </w:p>
        </w:tc>
        <w:tc>
          <w:tcPr>
            <w:tcW w:w="1320" w:type="dxa"/>
          </w:tcPr>
          <w:p>
            <w:pPr>
              <w:pStyle w:val="7"/>
              <w:spacing w:before="94" w:line="290" w:lineRule="auto"/>
              <w:ind w:right="180"/>
            </w:pPr>
            <w:r>
              <w:rPr>
                <w:spacing w:val="-1"/>
              </w:rPr>
              <w:t>01 (rarely</w:t>
            </w:r>
            <w:r>
              <w:rPr>
                <w:spacing w:val="-47"/>
              </w:rPr>
              <w:t xml:space="preserve"> </w:t>
            </w:r>
            <w:r>
              <w:t>followed)</w:t>
            </w:r>
          </w:p>
        </w:tc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720" w:type="dxa"/>
          </w:tcPr>
          <w:p>
            <w:pPr>
              <w:pStyle w:val="7"/>
              <w:spacing w:before="9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0" w:type="dxa"/>
          </w:tcPr>
          <w:p>
            <w:pPr>
              <w:pStyle w:val="7"/>
              <w:spacing w:before="94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Lab</w:t>
            </w:r>
            <w:r>
              <w:rPr>
                <w:spacing w:val="-1"/>
              </w:rPr>
              <w:t xml:space="preserve"> </w:t>
            </w: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(03)</w:t>
            </w:r>
          </w:p>
        </w:tc>
        <w:tc>
          <w:tcPr>
            <w:tcW w:w="1200" w:type="dxa"/>
          </w:tcPr>
          <w:p>
            <w:pPr>
              <w:pStyle w:val="7"/>
              <w:spacing w:before="94" w:line="280" w:lineRule="auto"/>
              <w:ind w:left="225" w:right="178"/>
            </w:pPr>
            <w:r>
              <w:t>03(done</w:t>
            </w:r>
            <w:r>
              <w:rPr>
                <w:spacing w:val="-47"/>
              </w:rPr>
              <w:t xml:space="preserve"> </w:t>
            </w:r>
            <w:r>
              <w:t>well)</w:t>
            </w:r>
          </w:p>
        </w:tc>
        <w:tc>
          <w:tcPr>
            <w:tcW w:w="1380" w:type="dxa"/>
          </w:tcPr>
          <w:p>
            <w:pPr>
              <w:pStyle w:val="7"/>
              <w:spacing w:before="94" w:line="280" w:lineRule="auto"/>
              <w:ind w:right="148"/>
            </w:pPr>
            <w:r>
              <w:rPr>
                <w:spacing w:val="-1"/>
              </w:rPr>
              <w:t>2 (Partially</w:t>
            </w:r>
            <w:r>
              <w:rPr>
                <w:spacing w:val="-47"/>
              </w:rPr>
              <w:t xml:space="preserve"> </w:t>
            </w:r>
            <w:r>
              <w:t>Correct)</w:t>
            </w:r>
          </w:p>
        </w:tc>
        <w:tc>
          <w:tcPr>
            <w:tcW w:w="1320" w:type="dxa"/>
          </w:tcPr>
          <w:p>
            <w:pPr>
              <w:pStyle w:val="7"/>
              <w:spacing w:before="94" w:line="280" w:lineRule="auto"/>
              <w:ind w:right="137" w:hanging="76"/>
            </w:pPr>
            <w:r>
              <w:rPr>
                <w:spacing w:val="-1"/>
              </w:rPr>
              <w:t>1(submitte</w:t>
            </w:r>
            <w:r>
              <w:rPr>
                <w:spacing w:val="-47"/>
              </w:rPr>
              <w:t xml:space="preserve"> </w:t>
            </w:r>
            <w:r>
              <w:t>d)</w:t>
            </w:r>
          </w:p>
        </w:tc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7620" w:type="dxa"/>
            <w:gridSpan w:val="5"/>
          </w:tcPr>
          <w:p>
            <w:pPr>
              <w:pStyle w:val="7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</w:rPr>
            </w:pPr>
          </w:p>
        </w:tc>
      </w:tr>
    </w:tbl>
    <w:p>
      <w:pPr>
        <w:pStyle w:val="5"/>
        <w:rPr>
          <w:b/>
          <w:sz w:val="26"/>
        </w:rPr>
      </w:pPr>
    </w:p>
    <w:p>
      <w:pPr>
        <w:pStyle w:val="5"/>
        <w:spacing w:before="5"/>
        <w:rPr>
          <w:b/>
          <w:sz w:val="21"/>
        </w:rPr>
      </w:pPr>
    </w:p>
    <w:p>
      <w:pPr>
        <w:ind w:left="470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150495</wp:posOffset>
            </wp:positionV>
            <wp:extent cx="1447800" cy="10191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Teacher: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spacing w:before="6"/>
        <w:rPr>
          <w:b/>
          <w:sz w:val="18"/>
        </w:rPr>
      </w:pPr>
    </w:p>
    <w:p>
      <w:pPr>
        <w:spacing w:line="235" w:lineRule="auto"/>
        <w:ind w:left="3275" w:right="2645"/>
      </w:pPr>
      <w:r>
        <w:rPr>
          <w:color w:val="A6A6A6"/>
        </w:rPr>
        <w:t>Fr.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Conceicao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Rodrigues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College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Engineering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Fr.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Agnel</w:t>
      </w:r>
      <w:r>
        <w:rPr>
          <w:color w:val="A6A6A6"/>
          <w:spacing w:val="-47"/>
        </w:rPr>
        <w:t xml:space="preserve"> </w:t>
      </w:r>
      <w:r>
        <w:rPr>
          <w:color w:val="A6A6A6"/>
        </w:rPr>
        <w:t>Ashram,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Bandstand, Bandra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(W), Mumbai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- 400050</w:t>
      </w:r>
    </w:p>
    <w:p>
      <w:pPr>
        <w:spacing w:line="235" w:lineRule="auto"/>
        <w:sectPr>
          <w:type w:val="continuous"/>
          <w:pgSz w:w="12240" w:h="15840"/>
          <w:pgMar w:top="1500" w:right="340" w:bottom="280" w:left="9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0"/>
        </w:rPr>
      </w:pPr>
    </w:p>
    <w:p>
      <w:pPr>
        <w:spacing w:before="28"/>
        <w:ind w:left="485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>
      <w:pPr>
        <w:pStyle w:val="5"/>
        <w:spacing w:before="172"/>
        <w:ind w:left="455"/>
      </w:pPr>
      <w:r>
        <w:rPr>
          <w:b/>
          <w:sz w:val="28"/>
        </w:rPr>
        <w:t>Title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t>Tic</w:t>
      </w:r>
      <w:r>
        <w:rPr>
          <w:spacing w:val="-7"/>
        </w:rPr>
        <w:t xml:space="preserve"> </w:t>
      </w:r>
      <w:r>
        <w:t>Tac</w:t>
      </w:r>
      <w:r>
        <w:rPr>
          <w:spacing w:val="-7"/>
        </w:rPr>
        <w:t xml:space="preserve"> </w:t>
      </w:r>
      <w:r>
        <w:t>Toe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by</w:t>
      </w:r>
    </w:p>
    <w:p>
      <w:pPr>
        <w:pStyle w:val="6"/>
        <w:numPr>
          <w:ilvl w:val="0"/>
          <w:numId w:val="2"/>
        </w:numPr>
        <w:tabs>
          <w:tab w:val="left" w:pos="1793"/>
        </w:tabs>
        <w:spacing w:before="3"/>
        <w:ind w:hanging="243"/>
        <w:rPr>
          <w:sz w:val="24"/>
        </w:rPr>
      </w:pPr>
      <w:r>
        <w:rPr>
          <w:sz w:val="24"/>
        </w:rPr>
        <w:t>Brute</w:t>
      </w:r>
      <w:r>
        <w:rPr>
          <w:spacing w:val="-4"/>
          <w:sz w:val="24"/>
        </w:rPr>
        <w:t xml:space="preserve"> </w:t>
      </w:r>
      <w:r>
        <w:rPr>
          <w:sz w:val="24"/>
        </w:rPr>
        <w:t>Force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</w:p>
    <w:p>
      <w:pPr>
        <w:pStyle w:val="6"/>
        <w:numPr>
          <w:ilvl w:val="0"/>
          <w:numId w:val="2"/>
        </w:numPr>
        <w:tabs>
          <w:tab w:val="left" w:pos="1804"/>
        </w:tabs>
        <w:spacing w:before="6"/>
        <w:ind w:left="1803" w:hanging="254"/>
        <w:rPr>
          <w:sz w:val="24"/>
        </w:rPr>
      </w:pPr>
      <w:r>
        <w:rPr>
          <w:sz w:val="24"/>
        </w:rPr>
        <w:t>Heuristic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415" w:lineRule="auto"/>
        <w:ind w:left="455" w:right="1867" w:firstLine="15"/>
        <w:jc w:val="both"/>
        <w:rPr>
          <w:b/>
          <w:sz w:val="28"/>
        </w:rPr>
      </w:pPr>
      <w:r>
        <w:rPr>
          <w:b/>
          <w:sz w:val="28"/>
        </w:rPr>
        <w:t>Objective:</w:t>
      </w:r>
      <w:r>
        <w:rPr>
          <w:b/>
          <w:spacing w:val="-6"/>
          <w:sz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wins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time </w:t>
      </w:r>
      <w:r>
        <w:rPr>
          <w:b/>
          <w:sz w:val="28"/>
        </w:rPr>
        <w:t>Theory:</w:t>
      </w:r>
    </w:p>
    <w:p>
      <w:pPr>
        <w:pStyle w:val="5"/>
        <w:spacing w:before="62" w:line="273" w:lineRule="auto"/>
        <w:ind w:left="455" w:right="1109"/>
        <w:jc w:val="both"/>
      </w:pPr>
      <w:r>
        <w:rPr>
          <w:color w:val="333333"/>
        </w:rPr>
        <w:t>This is a 2 players game where each player should put a cross or a circle on a 3 x 3 grid. The first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player that has 3 crosses or 3 circles aligned (be it vertically, horizontally or diagonally) wins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game.</w:t>
      </w:r>
    </w:p>
    <w:p>
      <w:pPr>
        <w:pStyle w:val="5"/>
        <w:rPr>
          <w:sz w:val="22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1797685</wp:posOffset>
            </wp:positionH>
            <wp:positionV relativeFrom="paragraph">
              <wp:posOffset>194945</wp:posOffset>
            </wp:positionV>
            <wp:extent cx="4145280" cy="148082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584" cy="14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tabs>
          <w:tab w:val="left" w:pos="1046"/>
        </w:tabs>
        <w:spacing w:before="26"/>
        <w:ind w:hanging="291"/>
      </w:pPr>
      <w:r>
        <w:t>Brute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Method</w:t>
      </w:r>
    </w:p>
    <w:p>
      <w:pPr>
        <w:pStyle w:val="5"/>
        <w:spacing w:before="11"/>
        <w:rPr>
          <w:b/>
          <w:sz w:val="20"/>
        </w:rPr>
      </w:pPr>
    </w:p>
    <w:p>
      <w:pPr>
        <w:pStyle w:val="5"/>
        <w:spacing w:line="271" w:lineRule="auto"/>
        <w:ind w:left="1190" w:right="1103"/>
        <w:jc w:val="both"/>
      </w:pPr>
      <w:r>
        <w:rPr>
          <w:color w:val="333333"/>
        </w:rPr>
        <w:t>A brute force approach is an approach that finds all the possible solutions to find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satisfactory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given problem. The brute force algorithm tries out all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possibilities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till a satisfactory solution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not found.</w:t>
      </w:r>
    </w:p>
    <w:p>
      <w:pPr>
        <w:pStyle w:val="6"/>
        <w:numPr>
          <w:ilvl w:val="1"/>
          <w:numId w:val="3"/>
        </w:numPr>
        <w:tabs>
          <w:tab w:val="left" w:pos="1793"/>
        </w:tabs>
        <w:spacing w:before="211"/>
        <w:ind w:hanging="243"/>
        <w:rPr>
          <w:sz w:val="24"/>
        </w:rPr>
      </w:pP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nine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vectors.</w:t>
      </w:r>
    </w:p>
    <w:p>
      <w:pPr>
        <w:pStyle w:val="6"/>
        <w:numPr>
          <w:ilvl w:val="1"/>
          <w:numId w:val="3"/>
        </w:numPr>
        <w:tabs>
          <w:tab w:val="left" w:pos="1804"/>
        </w:tabs>
        <w:spacing w:before="53"/>
        <w:ind w:left="1803" w:hanging="254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</w:p>
    <w:p>
      <w:pPr>
        <w:pStyle w:val="6"/>
        <w:numPr>
          <w:ilvl w:val="2"/>
          <w:numId w:val="3"/>
        </w:numPr>
        <w:tabs>
          <w:tab w:val="left" w:pos="2093"/>
        </w:tabs>
        <w:spacing w:before="43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blank</w:t>
      </w:r>
    </w:p>
    <w:p>
      <w:pPr>
        <w:pStyle w:val="6"/>
        <w:numPr>
          <w:ilvl w:val="2"/>
          <w:numId w:val="3"/>
        </w:numPr>
        <w:tabs>
          <w:tab w:val="left" w:pos="2148"/>
        </w:tabs>
        <w:spacing w:before="54"/>
        <w:ind w:left="2147" w:hanging="238"/>
        <w:rPr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‘X’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</w:p>
    <w:p>
      <w:pPr>
        <w:pStyle w:val="6"/>
        <w:numPr>
          <w:ilvl w:val="2"/>
          <w:numId w:val="3"/>
        </w:numPr>
        <w:tabs>
          <w:tab w:val="left" w:pos="2203"/>
        </w:tabs>
        <w:spacing w:before="54"/>
        <w:ind w:left="2202" w:hanging="293"/>
        <w:rPr>
          <w:sz w:val="24"/>
        </w:rPr>
      </w:pP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‘O’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</w:p>
    <w:p>
      <w:pPr>
        <w:pStyle w:val="6"/>
        <w:numPr>
          <w:ilvl w:val="1"/>
          <w:numId w:val="3"/>
        </w:numPr>
        <w:tabs>
          <w:tab w:val="left" w:pos="1780"/>
        </w:tabs>
        <w:spacing w:before="48"/>
        <w:ind w:left="1779" w:hanging="230"/>
        <w:rPr>
          <w:sz w:val="24"/>
        </w:rPr>
      </w:pP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‘X’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player.</w:t>
      </w:r>
    </w:p>
    <w:p>
      <w:pPr>
        <w:pStyle w:val="5"/>
        <w:spacing w:before="2"/>
        <w:rPr>
          <w:sz w:val="21"/>
        </w:rPr>
      </w:pPr>
    </w:p>
    <w:p>
      <w:pPr>
        <w:pStyle w:val="6"/>
        <w:numPr>
          <w:ilvl w:val="1"/>
          <w:numId w:val="3"/>
        </w:numPr>
        <w:tabs>
          <w:tab w:val="left" w:pos="1804"/>
        </w:tabs>
        <w:ind w:left="1803" w:hanging="254"/>
        <w:rPr>
          <w:sz w:val="24"/>
        </w:rPr>
      </w:pPr>
      <w:r>
        <w:rPr>
          <w:sz w:val="24"/>
        </w:rPr>
        <w:t>First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z w:val="24"/>
        </w:rPr>
        <w:t>always</w:t>
      </w:r>
      <w:r>
        <w:rPr>
          <w:spacing w:val="-9"/>
          <w:sz w:val="24"/>
        </w:rPr>
        <w:t xml:space="preserve"> </w:t>
      </w:r>
      <w:r>
        <w:rPr>
          <w:sz w:val="24"/>
        </w:rPr>
        <w:t>plays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‘X’.</w:t>
      </w:r>
    </w:p>
    <w:p>
      <w:pPr>
        <w:rPr>
          <w:sz w:val="24"/>
        </w:rPr>
        <w:sectPr>
          <w:footerReference r:id="rId3" w:type="even"/>
          <w:pgSz w:w="12240" w:h="15840"/>
          <w:pgMar w:top="1500" w:right="340" w:bottom="2340" w:left="980" w:header="0" w:footer="2157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6"/>
        <w:numPr>
          <w:ilvl w:val="0"/>
          <w:numId w:val="4"/>
        </w:numPr>
        <w:tabs>
          <w:tab w:val="left" w:pos="1440"/>
        </w:tabs>
        <w:spacing w:before="100" w:line="237" w:lineRule="auto"/>
        <w:ind w:right="1966" w:hanging="375"/>
        <w:rPr>
          <w:sz w:val="24"/>
        </w:rPr>
      </w:pPr>
      <w:r>
        <w:rPr>
          <w:sz w:val="24"/>
        </w:rPr>
        <w:t>MT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9</w:t>
      </w:r>
      <w:r>
        <w:rPr>
          <w:sz w:val="24"/>
        </w:rPr>
        <w:t>elements,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nine-element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board position.</w:t>
      </w:r>
    </w:p>
    <w:p>
      <w:pPr>
        <w:pStyle w:val="6"/>
        <w:numPr>
          <w:ilvl w:val="0"/>
          <w:numId w:val="4"/>
        </w:numPr>
        <w:tabs>
          <w:tab w:val="left" w:pos="1440"/>
        </w:tabs>
        <w:spacing w:before="25" w:line="235" w:lineRule="auto"/>
        <w:ind w:right="1966" w:hanging="375"/>
        <w:rPr>
          <w:sz w:val="24"/>
        </w:rPr>
      </w:pPr>
      <w:r>
        <w:rPr>
          <w:sz w:val="24"/>
        </w:rPr>
        <w:t>MT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9</w:t>
      </w:r>
      <w:r>
        <w:rPr>
          <w:sz w:val="24"/>
        </w:rPr>
        <w:t>elements,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nine-element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board position.</w:t>
      </w:r>
    </w:p>
    <w:p>
      <w:pPr>
        <w:pStyle w:val="6"/>
        <w:numPr>
          <w:ilvl w:val="1"/>
          <w:numId w:val="4"/>
        </w:numPr>
        <w:tabs>
          <w:tab w:val="left" w:pos="1793"/>
        </w:tabs>
        <w:spacing w:before="3" w:line="276" w:lineRule="auto"/>
        <w:ind w:right="1746" w:hanging="360"/>
        <w:rPr>
          <w:sz w:val="24"/>
        </w:rPr>
      </w:pP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(MT)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39</w:t>
      </w:r>
      <w:r>
        <w:rPr>
          <w:spacing w:val="-3"/>
          <w:sz w:val="24"/>
        </w:rPr>
        <w:t xml:space="preserve"> </w:t>
      </w:r>
      <w:r>
        <w:rPr>
          <w:sz w:val="24"/>
        </w:rPr>
        <w:t>elements,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nine</w:t>
      </w:r>
      <w:r>
        <w:rPr>
          <w:spacing w:val="-5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vector 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board position.</w:t>
      </w:r>
    </w:p>
    <w:p>
      <w:pPr>
        <w:pStyle w:val="5"/>
        <w:spacing w:before="4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2522220</wp:posOffset>
            </wp:positionH>
            <wp:positionV relativeFrom="paragraph">
              <wp:posOffset>174625</wp:posOffset>
            </wp:positionV>
            <wp:extent cx="3164205" cy="110236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95" cy="110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4"/>
        </w:numPr>
        <w:tabs>
          <w:tab w:val="left" w:pos="1804"/>
        </w:tabs>
        <w:spacing w:before="38"/>
        <w:ind w:left="1803" w:hanging="254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move,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5"/>
        <w:spacing w:before="5"/>
        <w:rPr>
          <w:sz w:val="20"/>
        </w:rPr>
      </w:pPr>
    </w:p>
    <w:p>
      <w:pPr>
        <w:pStyle w:val="6"/>
        <w:numPr>
          <w:ilvl w:val="2"/>
          <w:numId w:val="4"/>
        </w:numPr>
        <w:tabs>
          <w:tab w:val="left" w:pos="2501"/>
        </w:tabs>
        <w:spacing w:line="280" w:lineRule="auto"/>
        <w:ind w:right="2138" w:hanging="360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(board)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ternary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5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>
      <w:pPr>
        <w:pStyle w:val="6"/>
        <w:numPr>
          <w:ilvl w:val="2"/>
          <w:numId w:val="4"/>
        </w:numPr>
        <w:tabs>
          <w:tab w:val="left" w:pos="2527"/>
        </w:tabs>
        <w:spacing w:before="215" w:line="280" w:lineRule="auto"/>
        <w:ind w:right="1284" w:hanging="34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>
      <w:pPr>
        <w:pStyle w:val="6"/>
        <w:numPr>
          <w:ilvl w:val="3"/>
          <w:numId w:val="4"/>
        </w:numPr>
        <w:tabs>
          <w:tab w:val="left" w:pos="3567"/>
        </w:tabs>
        <w:spacing w:before="215" w:line="278" w:lineRule="auto"/>
        <w:ind w:right="1145" w:firstLine="4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move.</w:t>
      </w:r>
    </w:p>
    <w:p>
      <w:pPr>
        <w:pStyle w:val="6"/>
        <w:numPr>
          <w:ilvl w:val="2"/>
          <w:numId w:val="4"/>
        </w:numPr>
        <w:tabs>
          <w:tab w:val="left" w:pos="2487"/>
        </w:tabs>
        <w:spacing w:before="200"/>
        <w:ind w:left="2486" w:hanging="217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7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vector.</w:t>
      </w:r>
    </w:p>
    <w:p>
      <w:pPr>
        <w:pStyle w:val="5"/>
        <w:spacing w:before="8"/>
        <w:rPr>
          <w:sz w:val="20"/>
        </w:rPr>
      </w:pPr>
    </w:p>
    <w:p>
      <w:pPr>
        <w:pStyle w:val="2"/>
        <w:numPr>
          <w:ilvl w:val="0"/>
          <w:numId w:val="3"/>
        </w:numPr>
        <w:tabs>
          <w:tab w:val="left" w:pos="1058"/>
        </w:tabs>
        <w:ind w:left="1057" w:hanging="303"/>
      </w:pPr>
      <w:r>
        <w:t>Heuristic</w:t>
      </w:r>
      <w:r>
        <w:rPr>
          <w:spacing w:val="-4"/>
        </w:rPr>
        <w:t xml:space="preserve"> </w:t>
      </w:r>
      <w:r>
        <w:t>Approach</w:t>
      </w:r>
    </w:p>
    <w:p>
      <w:pPr>
        <w:pStyle w:val="5"/>
        <w:spacing w:before="12"/>
        <w:rPr>
          <w:b/>
          <w:sz w:val="21"/>
        </w:rPr>
      </w:pPr>
    </w:p>
    <w:p>
      <w:pPr>
        <w:pStyle w:val="5"/>
        <w:spacing w:line="271" w:lineRule="auto"/>
        <w:ind w:left="1190" w:right="1087" w:firstLine="15"/>
        <w:jc w:val="both"/>
      </w:pPr>
      <w:r>
        <w:rPr>
          <w:color w:val="1F2329"/>
        </w:rPr>
        <w:t>Heuristics are essentially problem-solving tools that can be used for solving non-routine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and challenging problems. A heuristic method is a practical approach for a short-term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goal, such as solving a problem. The approach might not be perfect but can help find a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quick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solution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help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move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towards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a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reasonable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way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resolve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a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problem.</w:t>
      </w:r>
    </w:p>
    <w:p>
      <w:pPr>
        <w:pStyle w:val="5"/>
        <w:spacing w:before="214" w:line="280" w:lineRule="auto"/>
        <w:ind w:left="1205" w:right="1094" w:hanging="15"/>
      </w:pPr>
      <w:r>
        <w:rPr>
          <w:color w:val="1F2329"/>
        </w:rPr>
        <w:t>Without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considering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symmetry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search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space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9!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using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symmetry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search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space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-51"/>
        </w:rPr>
        <w:t xml:space="preserve"> </w:t>
      </w:r>
      <w:r>
        <w:rPr>
          <w:color w:val="1F2329"/>
        </w:rPr>
        <w:t>12 * 7! A simple heuristic is the number of solution paths still open when there are 8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total</w:t>
      </w:r>
    </w:p>
    <w:p>
      <w:pPr>
        <w:spacing w:line="280" w:lineRule="auto"/>
        <w:sectPr>
          <w:headerReference r:id="rId4" w:type="default"/>
          <w:footerReference r:id="rId5" w:type="default"/>
          <w:pgSz w:w="12240" w:h="15840"/>
          <w:pgMar w:top="1480" w:right="340" w:bottom="280" w:left="980" w:header="1274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1"/>
        </w:rPr>
      </w:pPr>
    </w:p>
    <w:p>
      <w:pPr>
        <w:spacing w:before="56" w:line="267" w:lineRule="exact"/>
        <w:ind w:left="3259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-636270</wp:posOffset>
            </wp:positionV>
            <wp:extent cx="1447800" cy="101917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6A6"/>
        </w:rPr>
        <w:t>Fr.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Conceicao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Rodrigues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College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Engineering</w:t>
      </w:r>
    </w:p>
    <w:p>
      <w:pPr>
        <w:spacing w:line="267" w:lineRule="exact"/>
        <w:ind w:left="3238"/>
      </w:pPr>
      <w:r>
        <w:rPr>
          <w:color w:val="A6A6A6"/>
        </w:rPr>
        <w:t>Fr.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Agnel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Ashram,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Bandstand,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Bandra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(W),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Mumbai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-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400050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0"/>
        </w:rPr>
      </w:pPr>
    </w:p>
    <w:p>
      <w:pPr>
        <w:pStyle w:val="5"/>
        <w:spacing w:before="52" w:line="271" w:lineRule="auto"/>
        <w:ind w:left="1190" w:right="1189" w:firstLine="15"/>
      </w:pPr>
      <w:r>
        <w:rPr>
          <w:color w:val="1F2329"/>
        </w:rPr>
        <w:t>paths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(3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rows,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3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columns,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2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diagonals).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Here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search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space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using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this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heuristic.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51"/>
        </w:rPr>
        <w:t xml:space="preserve"> </w:t>
      </w:r>
      <w:r>
        <w:rPr>
          <w:color w:val="1F2329"/>
        </w:rPr>
        <w:t>total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search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space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now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reduced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about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40,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depending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on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opponents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play.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2455545</wp:posOffset>
            </wp:positionH>
            <wp:positionV relativeFrom="paragraph">
              <wp:posOffset>121285</wp:posOffset>
            </wp:positionV>
            <wp:extent cx="3207385" cy="113601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392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2731770</wp:posOffset>
            </wp:positionH>
            <wp:positionV relativeFrom="paragraph">
              <wp:posOffset>130810</wp:posOffset>
            </wp:positionV>
            <wp:extent cx="2642870" cy="304038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57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3"/>
        </w:rPr>
        <w:sectPr>
          <w:headerReference r:id="rId6" w:type="even"/>
          <w:footerReference r:id="rId7" w:type="even"/>
          <w:pgSz w:w="12240" w:h="15840"/>
          <w:pgMar w:top="720" w:right="340" w:bottom="2380" w:left="980" w:header="0" w:footer="2187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spacing w:before="51" w:line="290" w:lineRule="exact"/>
        <w:rPr>
          <w:b/>
          <w:sz w:val="24"/>
        </w:rPr>
      </w:pPr>
      <w:r>
        <w:rPr>
          <w:b/>
          <w:sz w:val="24"/>
        </w:rPr>
        <w:t xml:space="preserve">   OUTPUT:</w:t>
      </w:r>
    </w:p>
    <w:p>
      <w:pPr>
        <w:spacing w:after="19" w:line="290" w:lineRule="exact"/>
        <w:ind w:left="110"/>
        <w:rPr>
          <w:b/>
          <w:sz w:val="24"/>
        </w:rPr>
      </w:pPr>
      <w:r>
        <w:rPr>
          <w:b/>
          <w:sz w:val="24"/>
        </w:rPr>
        <w:t>BRUTE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METHOD:</w:t>
      </w:r>
    </w:p>
    <w:p>
      <w:pPr>
        <w:pStyle w:val="5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724650" cy="3237230"/>
            <wp:effectExtent l="0" t="0" r="0" b="1270"/>
            <wp:docPr id="167127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7573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9301" cy="32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174625</wp:posOffset>
            </wp:positionV>
            <wp:extent cx="6934200" cy="2809875"/>
            <wp:effectExtent l="0" t="0" r="0" b="9525"/>
            <wp:wrapTopAndBottom/>
            <wp:docPr id="20510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56281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b/>
          <w:sz w:val="4"/>
        </w:rPr>
      </w:pPr>
    </w:p>
    <w:p>
      <w:pPr>
        <w:pStyle w:val="5"/>
        <w:ind w:left="140"/>
        <w:rPr>
          <w:sz w:val="20"/>
        </w:rPr>
      </w:pPr>
    </w:p>
    <w:p>
      <w:pPr>
        <w:rPr>
          <w:sz w:val="20"/>
        </w:rPr>
        <w:sectPr>
          <w:headerReference r:id="rId8" w:type="default"/>
          <w:footerReference r:id="rId9" w:type="default"/>
          <w:pgSz w:w="12240" w:h="15840"/>
          <w:pgMar w:top="1480" w:right="340" w:bottom="280" w:left="980" w:header="1274" w:footer="0" w:gutter="0"/>
          <w:cols w:space="720" w:num="1"/>
        </w:sectPr>
      </w:pPr>
      <w:r>
        <w:rPr>
          <w:sz w:val="20"/>
        </w:rPr>
        <w:drawing>
          <wp:inline distT="0" distB="0" distL="0" distR="0">
            <wp:extent cx="6934200" cy="709930"/>
            <wp:effectExtent l="0" t="0" r="0" b="0"/>
            <wp:docPr id="177642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0087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" w:after="19"/>
        <w:ind w:left="110"/>
        <w:rPr>
          <w:b/>
          <w:sz w:val="24"/>
        </w:rPr>
      </w:pPr>
      <w:r>
        <w:rPr>
          <w:b/>
          <w:sz w:val="24"/>
        </w:rPr>
        <w:t>HEURISTIC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METHOD:</w:t>
      </w:r>
    </w:p>
    <w:p>
      <w:pPr>
        <w:pStyle w:val="5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315075" cy="2868295"/>
            <wp:effectExtent l="0" t="0" r="0" b="8255"/>
            <wp:docPr id="31337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7417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3402" cy="28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6051550" cy="1733550"/>
            <wp:effectExtent l="0" t="0" r="6350" b="0"/>
            <wp:docPr id="29617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2110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6577" cy="17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b/>
          <w:sz w:val="5"/>
        </w:rPr>
      </w:pPr>
    </w:p>
    <w:p>
      <w:pPr>
        <w:rPr>
          <w:sz w:val="5"/>
        </w:rPr>
        <w:sectPr>
          <w:headerReference r:id="rId10" w:type="even"/>
          <w:footerReference r:id="rId11" w:type="even"/>
          <w:pgSz w:w="12240" w:h="15840"/>
          <w:pgMar w:top="1200" w:right="340" w:bottom="280" w:left="980" w:header="0" w:footer="0" w:gutter="0"/>
          <w:cols w:space="720" w:num="1"/>
        </w:sectPr>
      </w:pPr>
    </w:p>
    <w:p>
      <w:pPr>
        <w:pStyle w:val="5"/>
        <w:spacing w:before="11"/>
        <w:rPr>
          <w:b/>
          <w:sz w:val="16"/>
        </w:rPr>
      </w:pPr>
    </w:p>
    <w:p>
      <w:pPr>
        <w:spacing w:before="52"/>
        <w:ind w:left="47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Assignment:</w:t>
      </w:r>
    </w:p>
    <w:p>
      <w:pPr>
        <w:pStyle w:val="6"/>
        <w:numPr>
          <w:ilvl w:val="0"/>
          <w:numId w:val="5"/>
        </w:numPr>
        <w:tabs>
          <w:tab w:val="left" w:pos="1038"/>
        </w:tabs>
        <w:spacing w:before="1"/>
        <w:ind w:hanging="238"/>
        <w:rPr>
          <w:sz w:val="24"/>
        </w:rPr>
      </w:pPr>
      <w:r>
        <w:rPr>
          <w:color w:val="333333"/>
          <w:sz w:val="24"/>
        </w:rPr>
        <w:t>What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easiest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trick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win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Tic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Tac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Toe?</w:t>
      </w:r>
    </w:p>
    <w:p>
      <w:pPr>
        <w:pStyle w:val="6"/>
        <w:numPr>
          <w:ilvl w:val="0"/>
          <w:numId w:val="5"/>
        </w:numPr>
        <w:tabs>
          <w:tab w:val="left" w:pos="1038"/>
        </w:tabs>
        <w:spacing w:before="53"/>
        <w:ind w:hanging="238"/>
        <w:rPr>
          <w:color w:val="333333"/>
          <w:sz w:val="24"/>
        </w:rPr>
      </w:pPr>
      <w:r>
        <w:rPr>
          <w:color w:val="333333"/>
          <w:sz w:val="24"/>
        </w:rPr>
        <w:t>What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algorithm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follow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win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5*5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Tic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Tac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Toe?</w:t>
      </w:r>
    </w:p>
    <w:p>
      <w:pPr>
        <w:pStyle w:val="6"/>
        <w:numPr>
          <w:ilvl w:val="0"/>
          <w:numId w:val="5"/>
        </w:numPr>
        <w:tabs>
          <w:tab w:val="left" w:pos="1023"/>
        </w:tabs>
        <w:spacing w:before="38"/>
        <w:ind w:left="1022" w:hanging="238"/>
        <w:rPr>
          <w:color w:val="333333"/>
          <w:sz w:val="24"/>
        </w:rPr>
      </w:pP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way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never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lose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Tic-Tac-Toe?</w:t>
      </w:r>
    </w:p>
    <w:p>
      <w:pPr>
        <w:pStyle w:val="6"/>
        <w:numPr>
          <w:ilvl w:val="0"/>
          <w:numId w:val="5"/>
        </w:numPr>
        <w:tabs>
          <w:tab w:val="left" w:pos="1023"/>
        </w:tabs>
        <w:spacing w:before="53"/>
        <w:ind w:left="1022" w:hanging="238"/>
        <w:rPr>
          <w:color w:val="333333"/>
          <w:sz w:val="24"/>
        </w:rPr>
      </w:pPr>
      <w:r>
        <w:rPr>
          <w:color w:val="333333"/>
          <w:sz w:val="24"/>
        </w:rPr>
        <w:t>What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tic-tac-toe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help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with?</w:t>
      </w:r>
    </w:p>
    <w:p>
      <w:pPr>
        <w:rPr>
          <w:sz w:val="24"/>
        </w:rPr>
        <w:sectPr>
          <w:headerReference r:id="rId12" w:type="default"/>
          <w:footerReference r:id="rId13" w:type="default"/>
          <w:pgSz w:w="12240" w:h="15840"/>
          <w:pgMar w:top="1500" w:right="340" w:bottom="280" w:left="980" w:header="0" w:footer="0" w:gutter="0"/>
          <w:cols w:space="720" w:num="1"/>
        </w:sectPr>
      </w:pPr>
    </w:p>
    <w:p>
      <w:pPr>
        <w:pStyle w:val="5"/>
        <w:ind w:left="815"/>
        <w:rPr>
          <w:sz w:val="20"/>
        </w:rPr>
      </w:pPr>
      <w:bookmarkStart w:id="0" w:name="_GoBack"/>
      <w:r>
        <w:rPr>
          <w:sz w:val="20"/>
        </w:rPr>
        <w:drawing>
          <wp:inline distT="0" distB="0" distL="0" distR="0">
            <wp:extent cx="5276850" cy="6299200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6091" r="5419" b="8684"/>
                    <a:stretch>
                      <a:fillRect/>
                    </a:stretch>
                  </pic:blipFill>
                  <pic:spPr>
                    <a:xfrm>
                      <a:off x="0" y="0"/>
                      <a:ext cx="5277674" cy="6299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headerReference r:id="rId14" w:type="even"/>
          <w:footerReference r:id="rId15" w:type="even"/>
          <w:pgSz w:w="12240" w:h="15840"/>
          <w:pgMar w:top="1260" w:right="340" w:bottom="280" w:left="980" w:header="0" w:footer="0" w:gutter="0"/>
          <w:cols w:space="720" w:num="1"/>
        </w:sectPr>
      </w:pPr>
    </w:p>
    <w:bookmarkEnd w:id="0"/>
    <w:p>
      <w:pPr>
        <w:pStyle w:val="5"/>
        <w:ind w:left="815"/>
        <w:rPr>
          <w:sz w:val="20"/>
        </w:rPr>
      </w:pPr>
      <w:r>
        <w:rPr>
          <w:sz w:val="20"/>
        </w:rPr>
        <w:drawing>
          <wp:inline distT="0" distB="0" distL="0" distR="0">
            <wp:extent cx="4523740" cy="5857875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7" t="21523" r="7633" b="6140"/>
                    <a:stretch>
                      <a:fillRect/>
                    </a:stretch>
                  </pic:blipFill>
                  <pic:spPr>
                    <a:xfrm>
                      <a:off x="0" y="0"/>
                      <a:ext cx="4524946" cy="58588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16" w:type="default"/>
      <w:footerReference r:id="rId17" w:type="default"/>
      <w:pgSz w:w="12240" w:h="15840"/>
      <w:pgMar w:top="1260" w:right="340" w:bottom="280" w:left="9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711200</wp:posOffset>
          </wp:positionH>
          <wp:positionV relativeFrom="page">
            <wp:posOffset>8561070</wp:posOffset>
          </wp:positionV>
          <wp:extent cx="1447800" cy="101917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8" o:spid="_x0000_s1028" o:spt="202" type="#_x0000_t202" style="position:absolute;left:0pt;margin-left:211.8pt;margin-top:726.75pt;height:13.05pt;width:251.7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</w:pPr>
                <w:r>
                  <w:rPr>
                    <w:color w:val="A6A6A6"/>
                  </w:rPr>
                  <w:t>Fr.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Conceicao</w:t>
                </w:r>
                <w:r>
                  <w:rPr>
                    <w:color w:val="A6A6A6"/>
                    <w:spacing w:val="-5"/>
                  </w:rPr>
                  <w:t xml:space="preserve"> </w:t>
                </w:r>
                <w:r>
                  <w:rPr>
                    <w:color w:val="A6A6A6"/>
                  </w:rPr>
                  <w:t>Rodrigues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College</w:t>
                </w:r>
                <w:r>
                  <w:rPr>
                    <w:color w:val="A6A6A6"/>
                    <w:spacing w:val="-5"/>
                  </w:rPr>
                  <w:t xml:space="preserve"> </w:t>
                </w:r>
                <w:r>
                  <w:rPr>
                    <w:color w:val="A6A6A6"/>
                  </w:rPr>
                  <w:t>of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Engineering</w:t>
                </w:r>
                <w:r>
                  <w:rPr>
                    <w:color w:val="A6A6A6"/>
                    <w:spacing w:val="-5"/>
                  </w:rPr>
                  <w:t xml:space="preserve"> </w:t>
                </w:r>
                <w:r>
                  <w:rPr>
                    <w:color w:val="A6A6A6"/>
                  </w:rPr>
                  <w:t>Fr.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Agnel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711200</wp:posOffset>
          </wp:positionH>
          <wp:positionV relativeFrom="page">
            <wp:posOffset>8542020</wp:posOffset>
          </wp:positionV>
          <wp:extent cx="1447800" cy="1019175"/>
          <wp:effectExtent l="0" t="0" r="0" b="0"/>
          <wp:wrapNone/>
          <wp:docPr id="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6" o:spid="_x0000_s1026" o:spt="202" type="#_x0000_t202" style="position:absolute;left:0pt;margin-left:211.8pt;margin-top:726.75pt;height:13.05pt;width:251.7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</w:pPr>
                <w:r>
                  <w:rPr>
                    <w:color w:val="A6A6A6"/>
                  </w:rPr>
                  <w:t>Fr.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Conceicao</w:t>
                </w:r>
                <w:r>
                  <w:rPr>
                    <w:color w:val="A6A6A6"/>
                    <w:spacing w:val="-5"/>
                  </w:rPr>
                  <w:t xml:space="preserve"> </w:t>
                </w:r>
                <w:r>
                  <w:rPr>
                    <w:color w:val="A6A6A6"/>
                  </w:rPr>
                  <w:t>Rodrigues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College</w:t>
                </w:r>
                <w:r>
                  <w:rPr>
                    <w:color w:val="A6A6A6"/>
                    <w:spacing w:val="-5"/>
                  </w:rPr>
                  <w:t xml:space="preserve"> </w:t>
                </w:r>
                <w:r>
                  <w:rPr>
                    <w:color w:val="A6A6A6"/>
                  </w:rPr>
                  <w:t>of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Engineering</w:t>
                </w:r>
                <w:r>
                  <w:rPr>
                    <w:color w:val="A6A6A6"/>
                    <w:spacing w:val="-5"/>
                  </w:rPr>
                  <w:t xml:space="preserve"> </w:t>
                </w:r>
                <w:r>
                  <w:rPr>
                    <w:color w:val="A6A6A6"/>
                  </w:rPr>
                  <w:t>Fr.</w:t>
                </w:r>
                <w:r>
                  <w:rPr>
                    <w:color w:val="A6A6A6"/>
                    <w:spacing w:val="-6"/>
                  </w:rPr>
                  <w:t xml:space="preserve"> </w:t>
                </w:r>
                <w:r>
                  <w:rPr>
                    <w:color w:val="A6A6A6"/>
                  </w:rPr>
                  <w:t>Agnel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1027" o:spid="_x0000_s1027" o:spt="202" type="#_x0000_t202" style="position:absolute;left:0pt;margin-left:211.8pt;margin-top:62.7pt;height:13.05pt;width:230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</w:pPr>
                <w:r>
                  <w:rPr>
                    <w:color w:val="A6A6A6"/>
                  </w:rPr>
                  <w:t>Ashram,</w:t>
                </w:r>
                <w:r>
                  <w:rPr>
                    <w:color w:val="A6A6A6"/>
                    <w:spacing w:val="-2"/>
                  </w:rPr>
                  <w:t xml:space="preserve"> </w:t>
                </w:r>
                <w:r>
                  <w:rPr>
                    <w:color w:val="A6A6A6"/>
                  </w:rPr>
                  <w:t>Bandstand,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Bandra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(W),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Mumbai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-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400050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211.8pt;margin-top:62.7pt;height:13.05pt;width:230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</w:pPr>
                <w:r>
                  <w:rPr>
                    <w:color w:val="A6A6A6"/>
                  </w:rPr>
                  <w:t>Ashram,</w:t>
                </w:r>
                <w:r>
                  <w:rPr>
                    <w:color w:val="A6A6A6"/>
                    <w:spacing w:val="-2"/>
                  </w:rPr>
                  <w:t xml:space="preserve"> </w:t>
                </w:r>
                <w:r>
                  <w:rPr>
                    <w:color w:val="A6A6A6"/>
                  </w:rPr>
                  <w:t>Bandstand,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Bandra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(W),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Mumbai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-</w:t>
                </w:r>
                <w:r>
                  <w:rPr>
                    <w:color w:val="A6A6A6"/>
                    <w:spacing w:val="-1"/>
                  </w:rPr>
                  <w:t xml:space="preserve"> </w:t>
                </w:r>
                <w:r>
                  <w:rPr>
                    <w:color w:val="A6A6A6"/>
                  </w:rPr>
                  <w:t>400050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C0160"/>
    <w:multiLevelType w:val="multilevel"/>
    <w:tmpl w:val="053C0160"/>
    <w:lvl w:ilvl="0" w:tentative="0">
      <w:start w:val="1"/>
      <w:numFmt w:val="decimal"/>
      <w:lvlText w:val="%1."/>
      <w:lvlJc w:val="left"/>
      <w:pPr>
        <w:ind w:left="1037" w:hanging="237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8" w:hanging="2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2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4" w:hanging="2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2" w:hanging="2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2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8" w:hanging="2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6" w:hanging="2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4" w:hanging="237"/>
      </w:pPr>
      <w:rPr>
        <w:rFonts w:hint="default"/>
        <w:lang w:val="en-US" w:eastAsia="en-US" w:bidi="ar-SA"/>
      </w:rPr>
    </w:lvl>
  </w:abstractNum>
  <w:abstractNum w:abstractNumId="1">
    <w:nsid w:val="23815399"/>
    <w:multiLevelType w:val="multilevel"/>
    <w:tmpl w:val="23815399"/>
    <w:lvl w:ilvl="0" w:tentative="0">
      <w:start w:val="1"/>
      <w:numFmt w:val="lowerLetter"/>
      <w:lvlText w:val="%1)"/>
      <w:lvlJc w:val="left"/>
      <w:pPr>
        <w:ind w:left="1792" w:hanging="24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12" w:hanging="2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24" w:hanging="2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36" w:hanging="2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48" w:hanging="2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60" w:hanging="2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72" w:hanging="2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4" w:hanging="2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96" w:hanging="242"/>
      </w:pPr>
      <w:rPr>
        <w:rFonts w:hint="default"/>
        <w:lang w:val="en-US" w:eastAsia="en-US" w:bidi="ar-SA"/>
      </w:rPr>
    </w:lvl>
  </w:abstractNum>
  <w:abstractNum w:abstractNumId="2">
    <w:nsid w:val="275B02AA"/>
    <w:multiLevelType w:val="multilevel"/>
    <w:tmpl w:val="275B02AA"/>
    <w:lvl w:ilvl="0" w:tentative="0">
      <w:start w:val="1"/>
      <w:numFmt w:val="lowerLetter"/>
      <w:lvlText w:val="%1)"/>
      <w:lvlJc w:val="left"/>
      <w:pPr>
        <w:ind w:left="823" w:hanging="22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5" w:hanging="2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0" w:hanging="2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75" w:hanging="2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0" w:hanging="2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5" w:hanging="2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30" w:hanging="2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15" w:hanging="2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00" w:hanging="223"/>
      </w:pPr>
      <w:rPr>
        <w:rFonts w:hint="default"/>
        <w:lang w:val="en-US" w:eastAsia="en-US" w:bidi="ar-SA"/>
      </w:rPr>
    </w:lvl>
  </w:abstractNum>
  <w:abstractNum w:abstractNumId="3">
    <w:nsid w:val="586C6611"/>
    <w:multiLevelType w:val="multilevel"/>
    <w:tmpl w:val="586C6611"/>
    <w:lvl w:ilvl="0" w:tentative="0">
      <w:start w:val="1"/>
      <w:numFmt w:val="lowerLetter"/>
      <w:lvlText w:val="%1)"/>
      <w:lvlJc w:val="left"/>
      <w:pPr>
        <w:ind w:left="1045" w:hanging="290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792" w:hanging="24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)"/>
      <w:lvlJc w:val="left"/>
      <w:pPr>
        <w:ind w:left="2092" w:hanging="18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2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5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7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2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5" w:hanging="183"/>
      </w:pPr>
      <w:rPr>
        <w:rFonts w:hint="default"/>
        <w:lang w:val="en-US" w:eastAsia="en-US" w:bidi="ar-SA"/>
      </w:rPr>
    </w:lvl>
  </w:abstractNum>
  <w:abstractNum w:abstractNumId="4">
    <w:nsid w:val="58D477CF"/>
    <w:multiLevelType w:val="multilevel"/>
    <w:tmpl w:val="58D477CF"/>
    <w:lvl w:ilvl="0" w:tentative="0">
      <w:start w:val="2"/>
      <w:numFmt w:val="decimal"/>
      <w:lvlText w:val="%1)"/>
      <w:lvlJc w:val="left"/>
      <w:pPr>
        <w:ind w:left="1565" w:hanging="249"/>
        <w:jc w:val="left"/>
      </w:pPr>
      <w:rPr>
        <w:rFonts w:hint="default" w:ascii="Calibri" w:hAnsi="Calibri" w:eastAsia="Calibri" w:cs="Calibri"/>
        <w:color w:val="CC9900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910" w:hanging="24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2630" w:hanging="23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 w:tentative="0">
      <w:start w:val="1"/>
      <w:numFmt w:val="lowerRoman"/>
      <w:lvlText w:val="%4."/>
      <w:lvlJc w:val="left"/>
      <w:pPr>
        <w:ind w:left="3350" w:hanging="17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0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0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0" w:hanging="1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A92A27"/>
    <w:rsid w:val="0070315A"/>
    <w:rsid w:val="009B3105"/>
    <w:rsid w:val="00A92A27"/>
    <w:rsid w:val="00FC55DA"/>
    <w:rsid w:val="024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45" w:hanging="303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  <w:pPr>
      <w:ind w:left="1803" w:hanging="238"/>
    </w:pPr>
  </w:style>
  <w:style w:type="paragraph" w:customStyle="1" w:styleId="7">
    <w:name w:val="Table Paragraph"/>
    <w:basedOn w:val="1"/>
    <w:qFormat/>
    <w:uiPriority w:val="1"/>
    <w:pPr>
      <w:ind w:left="24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3.jpeg"/><Relationship Id="rId3" Type="http://schemas.openxmlformats.org/officeDocument/2006/relationships/footer" Target="footer1.xml"/><Relationship Id="rId29" Type="http://schemas.openxmlformats.org/officeDocument/2006/relationships/image" Target="media/image12.jpe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jpeg"/><Relationship Id="rId22" Type="http://schemas.openxmlformats.org/officeDocument/2006/relationships/image" Target="media/image5.jpeg"/><Relationship Id="rId21" Type="http://schemas.openxmlformats.org/officeDocument/2006/relationships/image" Target="media/image4.jpe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1.jpeg"/><Relationship Id="rId18" Type="http://schemas.openxmlformats.org/officeDocument/2006/relationships/theme" Target="theme/theme1.xml"/><Relationship Id="rId17" Type="http://schemas.openxmlformats.org/officeDocument/2006/relationships/footer" Target="footer8.xml"/><Relationship Id="rId16" Type="http://schemas.openxmlformats.org/officeDocument/2006/relationships/header" Target="header7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524</Words>
  <Characters>2992</Characters>
  <Lines>24</Lines>
  <Paragraphs>7</Paragraphs>
  <TotalTime>18</TotalTime>
  <ScaleCrop>false</ScaleCrop>
  <LinksUpToDate>false</LinksUpToDate>
  <CharactersWithSpaces>3509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2024-02-04T12:04:00Z</dcterms:created>
  <dc:creator>yogesh kadu</dc:creator>
  <cp:lastModifiedBy>Jason Dsouza</cp:lastModifiedBy>
  <cp:lastPrinted>2024-02-04T12:21:00Z</cp:lastPrinted>
  <dcterms:modified xsi:type="dcterms:W3CDTF">2024-02-13T15:11:48Z</dcterms:modified>
  <dc:title>9570_AI_Expt_1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483583BACD6E4F63A5F30CC499956734_12</vt:lpwstr>
  </property>
</Properties>
</file>