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黑体" w:hAnsi="黑体" w:eastAsia="黑体" w:cs="黑体"/>
          <w:b/>
          <w:bCs/>
          <w:sz w:val="44"/>
          <w:szCs w:val="52"/>
        </w:rPr>
      </w:pPr>
      <w:r>
        <w:rPr>
          <w:rFonts w:hint="eastAsia" w:ascii="黑体" w:hAnsi="黑体" w:eastAsia="黑体" w:cs="黑体"/>
          <w:b/>
          <w:bCs/>
          <w:sz w:val="44"/>
          <w:szCs w:val="52"/>
        </w:rPr>
        <w:t>大数据系统方案设计</w:t>
      </w:r>
    </w:p>
    <w:p>
      <w:pPr>
        <w:numPr>
          <w:ilvl w:val="0"/>
          <w:numId w:val="1"/>
        </w:numPr>
        <w:rPr>
          <w:b/>
          <w:bCs/>
          <w:sz w:val="32"/>
          <w:szCs w:val="32"/>
        </w:rPr>
      </w:pPr>
      <w:r>
        <w:rPr>
          <w:rFonts w:hint="eastAsia"/>
          <w:b/>
          <w:bCs/>
          <w:sz w:val="32"/>
          <w:szCs w:val="32"/>
        </w:rPr>
        <w:t>基础数据收集和准备</w:t>
      </w:r>
    </w:p>
    <w:p>
      <w:pPr>
        <w:ind w:firstLine="640" w:firstLineChars="200"/>
        <w:rPr>
          <w:sz w:val="32"/>
          <w:szCs w:val="32"/>
        </w:rPr>
      </w:pPr>
      <w:r>
        <w:rPr>
          <w:rFonts w:hint="eastAsia"/>
          <w:sz w:val="32"/>
          <w:szCs w:val="32"/>
        </w:rPr>
        <w:t>数据收集的基本原则：真实性、即时性、完备性、可靠性。</w:t>
      </w:r>
    </w:p>
    <w:p>
      <w:pPr>
        <w:ind w:firstLine="640" w:firstLineChars="200"/>
        <w:rPr>
          <w:sz w:val="32"/>
          <w:szCs w:val="32"/>
        </w:rPr>
      </w:pPr>
      <w:r>
        <w:rPr>
          <w:rFonts w:hint="eastAsia"/>
          <w:sz w:val="32"/>
          <w:szCs w:val="32"/>
        </w:rPr>
        <w:t>数据的来源：数据来源皆为互联网。目前比较知名的网站包括中国足彩网（www.zgzcw.com）、澳客足球（www.okooo.com）等。</w:t>
      </w:r>
    </w:p>
    <w:p>
      <w:pPr>
        <w:ind w:firstLine="640" w:firstLineChars="200"/>
        <w:rPr>
          <w:sz w:val="32"/>
          <w:szCs w:val="32"/>
        </w:rPr>
      </w:pPr>
      <w:r>
        <w:rPr>
          <w:rFonts w:hint="eastAsia"/>
          <w:sz w:val="32"/>
          <w:szCs w:val="32"/>
        </w:rPr>
        <w:t>数据采集的方式：数据收集采用网络爬虫技术，定期爬取网站上的最新数据。之后对数据网页进行提取，获取结构化的信息数据。</w:t>
      </w:r>
    </w:p>
    <w:p>
      <w:pPr>
        <w:ind w:firstLine="640" w:firstLineChars="200"/>
        <w:rPr>
          <w:sz w:val="32"/>
          <w:szCs w:val="32"/>
        </w:rPr>
      </w:pPr>
      <w:r>
        <w:rPr>
          <w:rFonts w:hint="eastAsia"/>
          <w:sz w:val="32"/>
          <w:szCs w:val="32"/>
        </w:rPr>
        <w:t>数据收集的内容：数据收集的内容包括有竞彩数据、单场数据、足彩数据；比赛双方球队的最近历史战绩、最近一场比赛的双方实力对比（以欧赔、亚盘数据进行分析）；该场比赛的各家欧赔数据、亚盘数据及实时变化、大小球对比数据等。</w:t>
      </w:r>
    </w:p>
    <w:p>
      <w:pPr>
        <w:numPr>
          <w:ilvl w:val="0"/>
          <w:numId w:val="1"/>
        </w:numPr>
        <w:rPr>
          <w:b/>
          <w:bCs/>
          <w:sz w:val="32"/>
          <w:szCs w:val="32"/>
        </w:rPr>
      </w:pPr>
      <w:r>
        <w:rPr>
          <w:rFonts w:hint="eastAsia"/>
          <w:b/>
          <w:bCs/>
          <w:sz w:val="32"/>
          <w:szCs w:val="32"/>
        </w:rPr>
        <w:t>数据库的设计</w:t>
      </w:r>
    </w:p>
    <w:p>
      <w:pPr>
        <w:ind w:firstLine="640" w:firstLineChars="200"/>
        <w:rPr>
          <w:sz w:val="32"/>
          <w:szCs w:val="32"/>
        </w:rPr>
      </w:pPr>
    </w:p>
    <w:p>
      <w:pPr>
        <w:numPr>
          <w:ilvl w:val="0"/>
          <w:numId w:val="1"/>
        </w:numPr>
        <w:rPr>
          <w:rFonts w:hint="eastAsia"/>
          <w:b/>
          <w:bCs/>
          <w:sz w:val="32"/>
          <w:szCs w:val="32"/>
        </w:rPr>
      </w:pPr>
      <w:r>
        <w:rPr>
          <w:rFonts w:hint="eastAsia"/>
          <w:b/>
          <w:bCs/>
          <w:sz w:val="32"/>
          <w:szCs w:val="32"/>
          <w:lang w:eastAsia="zh-CN"/>
        </w:rPr>
        <w:t>基本功能设计</w:t>
      </w:r>
    </w:p>
    <w:p>
      <w:pPr>
        <w:numPr>
          <w:ilvl w:val="0"/>
          <w:numId w:val="2"/>
        </w:numPr>
        <w:ind w:firstLine="640" w:firstLineChars="200"/>
        <w:rPr>
          <w:rFonts w:hint="eastAsia"/>
          <w:sz w:val="32"/>
          <w:szCs w:val="32"/>
          <w:lang w:eastAsia="zh-CN"/>
        </w:rPr>
      </w:pPr>
      <w:r>
        <w:rPr>
          <w:rFonts w:hint="eastAsia"/>
          <w:sz w:val="32"/>
          <w:szCs w:val="32"/>
          <w:lang w:eastAsia="zh-CN"/>
        </w:rPr>
        <w:t>同轮比赛关联分析</w:t>
      </w:r>
    </w:p>
    <w:p>
      <w:pPr>
        <w:ind w:firstLine="640" w:firstLineChars="200"/>
        <w:rPr>
          <w:rFonts w:hint="eastAsia"/>
          <w:sz w:val="32"/>
          <w:szCs w:val="32"/>
          <w:lang w:eastAsia="zh-CN"/>
        </w:rPr>
      </w:pPr>
      <w:r>
        <w:rPr>
          <w:rFonts w:hint="eastAsia"/>
          <w:sz w:val="32"/>
          <w:szCs w:val="32"/>
          <w:lang w:eastAsia="zh-CN"/>
        </w:rPr>
        <w:t>对同一联赛、同一赛季、同一轮次所有场次的比赛相关数据进行收集与整理，查找同欧赔（主胜、主负欧赔赔率差距不大于</w:t>
      </w:r>
      <w:r>
        <w:rPr>
          <w:rFonts w:hint="eastAsia"/>
          <w:sz w:val="32"/>
          <w:szCs w:val="32"/>
          <w:lang w:val="en-US" w:eastAsia="zh-CN"/>
        </w:rPr>
        <w:t>一给定域值，如0.03</w:t>
      </w:r>
      <w:r>
        <w:rPr>
          <w:rFonts w:hint="eastAsia"/>
          <w:sz w:val="32"/>
          <w:szCs w:val="32"/>
          <w:lang w:eastAsia="zh-CN"/>
        </w:rPr>
        <w:t>）的比赛场次，进行归类。我们认为，同欧赔的比赛场次属于关联场次。</w:t>
      </w:r>
    </w:p>
    <w:p>
      <w:pPr>
        <w:ind w:firstLine="640" w:firstLineChars="200"/>
        <w:rPr>
          <w:rFonts w:hint="eastAsia"/>
          <w:sz w:val="32"/>
          <w:szCs w:val="32"/>
          <w:lang w:eastAsia="zh-CN"/>
        </w:rPr>
      </w:pPr>
      <w:r>
        <w:rPr>
          <w:rFonts w:hint="eastAsia"/>
          <w:sz w:val="32"/>
          <w:szCs w:val="32"/>
          <w:lang w:eastAsia="zh-CN"/>
        </w:rPr>
        <w:t>同欧赔所使用的数据包括初始平均欧赔、</w:t>
      </w:r>
      <w:r>
        <w:rPr>
          <w:rFonts w:hint="eastAsia"/>
          <w:sz w:val="32"/>
          <w:szCs w:val="32"/>
          <w:lang w:val="en-US" w:eastAsia="zh-CN"/>
        </w:rPr>
        <w:t>Interwetten、Oplipkz等。</w:t>
      </w:r>
    </w:p>
    <w:p>
      <w:pPr>
        <w:numPr>
          <w:ilvl w:val="0"/>
          <w:numId w:val="2"/>
        </w:numPr>
        <w:ind w:firstLine="640" w:firstLineChars="200"/>
        <w:rPr>
          <w:rFonts w:hint="eastAsia"/>
          <w:sz w:val="32"/>
          <w:szCs w:val="32"/>
          <w:lang w:eastAsia="zh-CN"/>
        </w:rPr>
      </w:pPr>
      <w:r>
        <w:rPr>
          <w:rFonts w:hint="eastAsia"/>
          <w:sz w:val="32"/>
          <w:szCs w:val="32"/>
          <w:lang w:eastAsia="zh-CN"/>
        </w:rPr>
        <w:t>战绩与实力差对比分析</w:t>
      </w:r>
    </w:p>
    <w:p>
      <w:pPr>
        <w:ind w:firstLine="640" w:firstLineChars="200"/>
        <w:rPr>
          <w:rFonts w:hint="eastAsia"/>
          <w:sz w:val="32"/>
          <w:szCs w:val="32"/>
          <w:lang w:eastAsia="zh-CN"/>
        </w:rPr>
      </w:pPr>
      <w:r>
        <w:rPr>
          <w:rFonts w:hint="eastAsia"/>
          <w:sz w:val="32"/>
          <w:szCs w:val="32"/>
          <w:lang w:eastAsia="zh-CN"/>
        </w:rPr>
        <w:t>对上一步分析出来的关联比赛场次，分别分析比赛对阵双方的实力差距。</w:t>
      </w:r>
    </w:p>
    <w:p>
      <w:pPr>
        <w:ind w:firstLine="640" w:firstLineChars="200"/>
        <w:rPr>
          <w:rFonts w:hint="eastAsia"/>
          <w:sz w:val="32"/>
          <w:szCs w:val="32"/>
          <w:lang w:eastAsia="zh-CN"/>
        </w:rPr>
      </w:pPr>
      <w:r>
        <w:rPr>
          <w:rFonts w:hint="eastAsia"/>
          <w:sz w:val="32"/>
          <w:szCs w:val="32"/>
          <w:lang w:eastAsia="zh-CN"/>
        </w:rPr>
        <w:t>球队实力值以本赛季积分榜、近六轮联赛积分榜、近六轮主（客）场比赛积分榜进行加权计算，计算公式如下：</w:t>
      </w:r>
    </w:p>
    <w:p>
      <w:pPr>
        <w:ind w:firstLine="640" w:firstLineChars="200"/>
        <w:rPr>
          <w:rFonts w:hint="eastAsia" w:ascii="Arial" w:hAnsi="Arial" w:cs="Arial"/>
          <w:sz w:val="32"/>
          <w:szCs w:val="32"/>
          <w:vertAlign w:val="subscript"/>
          <w:lang w:val="en-US" w:eastAsia="zh-CN"/>
        </w:rPr>
      </w:pPr>
      <w:r>
        <w:rPr>
          <w:rFonts w:hint="eastAsia" w:ascii="Arial" w:hAnsi="Arial" w:cs="Arial"/>
          <w:sz w:val="32"/>
          <w:szCs w:val="32"/>
          <w:lang w:val="en-US" w:eastAsia="zh-CN"/>
        </w:rPr>
        <w:t>S</w:t>
      </w:r>
      <w:r>
        <w:rPr>
          <w:rFonts w:hint="eastAsia"/>
          <w:sz w:val="32"/>
          <w:szCs w:val="32"/>
          <w:vertAlign w:val="subscript"/>
          <w:lang w:val="en-US" w:eastAsia="zh-CN"/>
        </w:rPr>
        <w:t>主</w:t>
      </w:r>
      <w:r>
        <w:rPr>
          <w:rFonts w:hint="eastAsia"/>
          <w:sz w:val="32"/>
          <w:szCs w:val="32"/>
          <w:lang w:val="en-US" w:eastAsia="zh-CN"/>
        </w:rPr>
        <w:t>=a</w:t>
      </w:r>
      <w:r>
        <w:rPr>
          <w:rFonts w:hint="eastAsia"/>
          <w:sz w:val="32"/>
          <w:szCs w:val="32"/>
          <w:vertAlign w:val="subscript"/>
          <w:lang w:val="en-US" w:eastAsia="zh-CN"/>
        </w:rPr>
        <w:t>1</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cstheme="minorHAnsi"/>
          <w:sz w:val="32"/>
          <w:szCs w:val="32"/>
          <w:vertAlign w:val="subscript"/>
          <w:lang w:val="en-US" w:eastAsia="zh-CN"/>
        </w:rPr>
        <w:t>总</w:t>
      </w:r>
      <w:r>
        <w:rPr>
          <w:rFonts w:hint="eastAsia" w:cstheme="minorHAnsi"/>
          <w:sz w:val="32"/>
          <w:szCs w:val="32"/>
          <w:lang w:val="en-US" w:eastAsia="zh-CN"/>
        </w:rPr>
        <w:t>+b</w:t>
      </w:r>
      <w:r>
        <w:rPr>
          <w:rFonts w:hint="eastAsia" w:cstheme="minorHAnsi"/>
          <w:sz w:val="32"/>
          <w:szCs w:val="32"/>
          <w:vertAlign w:val="subscript"/>
          <w:lang w:val="en-US" w:eastAsia="zh-CN"/>
        </w:rPr>
        <w:t>1</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ascii="Arial" w:hAnsi="Arial" w:cs="Arial"/>
          <w:sz w:val="32"/>
          <w:szCs w:val="32"/>
          <w:vertAlign w:val="subscript"/>
          <w:lang w:val="en-US" w:eastAsia="zh-CN"/>
        </w:rPr>
        <w:t>主</w:t>
      </w:r>
      <w:r>
        <w:rPr>
          <w:rFonts w:hint="eastAsia" w:ascii="Arial" w:hAnsi="Arial" w:cs="Arial"/>
          <w:sz w:val="32"/>
          <w:szCs w:val="32"/>
          <w:lang w:val="en-US" w:eastAsia="zh-CN"/>
        </w:rPr>
        <w:t>+c</w:t>
      </w:r>
      <w:r>
        <w:rPr>
          <w:rFonts w:hint="eastAsia" w:ascii="Arial" w:hAnsi="Arial" w:cs="Arial"/>
          <w:sz w:val="32"/>
          <w:szCs w:val="32"/>
          <w:vertAlign w:val="subscript"/>
          <w:lang w:val="en-US" w:eastAsia="zh-CN"/>
        </w:rPr>
        <w:t>1</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ascii="Arial" w:hAnsi="Arial" w:cs="Arial"/>
          <w:sz w:val="32"/>
          <w:szCs w:val="32"/>
          <w:vertAlign w:val="subscript"/>
          <w:lang w:val="en-US" w:eastAsia="zh-CN"/>
        </w:rPr>
        <w:t>六</w:t>
      </w:r>
    </w:p>
    <w:p>
      <w:pPr>
        <w:ind w:firstLine="640" w:firstLineChars="200"/>
        <w:rPr>
          <w:rFonts w:hint="eastAsia" w:ascii="Arial" w:hAnsi="Arial" w:cs="Arial"/>
          <w:sz w:val="32"/>
          <w:szCs w:val="32"/>
          <w:vertAlign w:val="subscript"/>
          <w:lang w:val="en-US" w:eastAsia="zh-CN"/>
        </w:rPr>
      </w:pPr>
      <w:r>
        <w:rPr>
          <w:rFonts w:hint="eastAsia" w:ascii="Arial" w:hAnsi="Arial" w:cs="Arial"/>
          <w:sz w:val="32"/>
          <w:szCs w:val="32"/>
          <w:lang w:val="en-US" w:eastAsia="zh-CN"/>
        </w:rPr>
        <w:t>S</w:t>
      </w:r>
      <w:r>
        <w:rPr>
          <w:rFonts w:hint="eastAsia" w:ascii="Arial" w:hAnsi="Arial" w:cs="Arial"/>
          <w:sz w:val="32"/>
          <w:szCs w:val="32"/>
          <w:vertAlign w:val="subscript"/>
          <w:lang w:val="en-US" w:eastAsia="zh-CN"/>
        </w:rPr>
        <w:t>客=</w:t>
      </w:r>
      <w:r>
        <w:rPr>
          <w:rFonts w:hint="eastAsia"/>
          <w:sz w:val="32"/>
          <w:szCs w:val="32"/>
          <w:lang w:val="en-US" w:eastAsia="zh-CN"/>
        </w:rPr>
        <w:t>a</w:t>
      </w:r>
      <w:r>
        <w:rPr>
          <w:rFonts w:hint="eastAsia"/>
          <w:sz w:val="32"/>
          <w:szCs w:val="32"/>
          <w:vertAlign w:val="subscript"/>
          <w:lang w:val="en-US" w:eastAsia="zh-CN"/>
        </w:rPr>
        <w:t>2</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cstheme="minorHAnsi"/>
          <w:sz w:val="32"/>
          <w:szCs w:val="32"/>
          <w:vertAlign w:val="subscript"/>
          <w:lang w:val="en-US" w:eastAsia="zh-CN"/>
        </w:rPr>
        <w:t>总</w:t>
      </w:r>
      <w:r>
        <w:rPr>
          <w:rFonts w:hint="eastAsia" w:cstheme="minorHAnsi"/>
          <w:sz w:val="32"/>
          <w:szCs w:val="32"/>
          <w:lang w:val="en-US" w:eastAsia="zh-CN"/>
        </w:rPr>
        <w:t>+b</w:t>
      </w:r>
      <w:r>
        <w:rPr>
          <w:rFonts w:hint="eastAsia" w:cstheme="minorHAnsi"/>
          <w:sz w:val="32"/>
          <w:szCs w:val="32"/>
          <w:vertAlign w:val="subscript"/>
          <w:lang w:val="en-US" w:eastAsia="zh-CN"/>
        </w:rPr>
        <w:t>2</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ascii="Arial" w:hAnsi="Arial" w:cs="Arial"/>
          <w:sz w:val="32"/>
          <w:szCs w:val="32"/>
          <w:vertAlign w:val="subscript"/>
          <w:lang w:val="en-US" w:eastAsia="zh-CN"/>
        </w:rPr>
        <w:t>客</w:t>
      </w:r>
      <w:r>
        <w:rPr>
          <w:rFonts w:hint="eastAsia" w:ascii="Arial" w:hAnsi="Arial" w:cs="Arial"/>
          <w:sz w:val="32"/>
          <w:szCs w:val="32"/>
          <w:lang w:val="en-US" w:eastAsia="zh-CN"/>
        </w:rPr>
        <w:t>+c</w:t>
      </w:r>
      <w:r>
        <w:rPr>
          <w:rFonts w:hint="eastAsia" w:ascii="Arial" w:hAnsi="Arial" w:cs="Arial"/>
          <w:sz w:val="32"/>
          <w:szCs w:val="32"/>
          <w:vertAlign w:val="subscript"/>
          <w:lang w:val="en-US" w:eastAsia="zh-CN"/>
        </w:rPr>
        <w:t>2</w:t>
      </w:r>
      <w:r>
        <w:rPr>
          <w:rFonts w:hint="default" w:ascii="Arial" w:hAnsi="Arial" w:cs="Arial"/>
          <w:sz w:val="32"/>
          <w:szCs w:val="32"/>
          <w:lang w:val="en-US" w:eastAsia="zh-CN"/>
        </w:rPr>
        <w:t>×</w:t>
      </w:r>
      <w:r>
        <w:rPr>
          <w:rFonts w:hint="eastAsia" w:ascii="Arial" w:hAnsi="Arial" w:cs="Arial"/>
          <w:sz w:val="32"/>
          <w:szCs w:val="32"/>
          <w:lang w:val="en-US" w:eastAsia="zh-CN"/>
        </w:rPr>
        <w:t>S</w:t>
      </w:r>
      <w:r>
        <w:rPr>
          <w:rFonts w:hint="eastAsia" w:ascii="Arial" w:hAnsi="Arial" w:cs="Arial"/>
          <w:sz w:val="32"/>
          <w:szCs w:val="32"/>
          <w:vertAlign w:val="subscript"/>
          <w:lang w:val="en-US" w:eastAsia="zh-CN"/>
        </w:rPr>
        <w:t>六</w:t>
      </w:r>
    </w:p>
    <w:p>
      <w:pPr>
        <w:ind w:firstLine="640" w:firstLineChars="200"/>
        <w:rPr>
          <w:rFonts w:hint="eastAsia"/>
          <w:sz w:val="32"/>
          <w:szCs w:val="32"/>
          <w:lang w:val="en-US" w:eastAsia="zh-CN"/>
        </w:rPr>
      </w:pPr>
      <w:r>
        <w:rPr>
          <w:rFonts w:hint="eastAsia"/>
          <w:sz w:val="32"/>
          <w:szCs w:val="32"/>
          <w:lang w:val="en-US" w:eastAsia="zh-CN"/>
        </w:rPr>
        <w:t>实力差计算公式：</w:t>
      </w:r>
    </w:p>
    <w:p>
      <w:pPr>
        <w:ind w:firstLine="640" w:firstLineChars="200"/>
        <w:rPr>
          <w:rFonts w:hint="eastAsia"/>
          <w:sz w:val="32"/>
          <w:szCs w:val="32"/>
          <w:lang w:val="en-US" w:eastAsia="zh-CN"/>
        </w:rPr>
      </w:pPr>
      <w:r>
        <w:rPr>
          <w:rFonts w:hint="eastAsia" w:ascii="Arial" w:hAnsi="Arial" w:cs="Arial"/>
          <w:sz w:val="32"/>
          <w:szCs w:val="32"/>
          <w:lang w:val="en-US" w:eastAsia="zh-CN"/>
        </w:rPr>
        <w:t>S</w:t>
      </w:r>
      <w:r>
        <w:rPr>
          <w:rFonts w:hint="eastAsia"/>
          <w:sz w:val="32"/>
          <w:szCs w:val="32"/>
          <w:vertAlign w:val="subscript"/>
          <w:lang w:val="en-US" w:eastAsia="zh-CN"/>
        </w:rPr>
        <w:t>差</w:t>
      </w:r>
      <w:r>
        <w:rPr>
          <w:rFonts w:hint="eastAsia"/>
          <w:sz w:val="32"/>
          <w:szCs w:val="32"/>
          <w:lang w:val="en-US" w:eastAsia="zh-CN"/>
        </w:rPr>
        <w:t>=</w:t>
      </w:r>
      <w:r>
        <w:rPr>
          <w:rFonts w:hint="eastAsia" w:ascii="Arial" w:hAnsi="Arial" w:cs="Arial"/>
          <w:sz w:val="32"/>
          <w:szCs w:val="32"/>
          <w:lang w:val="en-US" w:eastAsia="zh-CN"/>
        </w:rPr>
        <w:t>S</w:t>
      </w:r>
      <w:r>
        <w:rPr>
          <w:rFonts w:hint="eastAsia"/>
          <w:sz w:val="32"/>
          <w:szCs w:val="32"/>
          <w:vertAlign w:val="subscript"/>
          <w:lang w:val="en-US" w:eastAsia="zh-CN"/>
        </w:rPr>
        <w:t>主</w:t>
      </w:r>
      <w:r>
        <w:rPr>
          <w:rFonts w:hint="eastAsia"/>
          <w:sz w:val="32"/>
          <w:szCs w:val="32"/>
          <w:lang w:val="en-US" w:eastAsia="zh-CN"/>
        </w:rPr>
        <w:t>－</w:t>
      </w:r>
      <w:r>
        <w:rPr>
          <w:rFonts w:hint="eastAsia" w:ascii="Arial" w:hAnsi="Arial" w:cs="Arial"/>
          <w:sz w:val="32"/>
          <w:szCs w:val="32"/>
          <w:lang w:val="en-US" w:eastAsia="zh-CN"/>
        </w:rPr>
        <w:t>S</w:t>
      </w:r>
      <w:r>
        <w:rPr>
          <w:rFonts w:hint="eastAsia"/>
          <w:sz w:val="32"/>
          <w:szCs w:val="32"/>
          <w:vertAlign w:val="subscript"/>
          <w:lang w:val="en-US" w:eastAsia="zh-CN"/>
        </w:rPr>
        <w:t>客</w:t>
      </w:r>
    </w:p>
    <w:p>
      <w:pPr>
        <w:ind w:firstLine="640" w:firstLineChars="200"/>
        <w:rPr>
          <w:rFonts w:hint="eastAsia" w:eastAsiaTheme="minorEastAsia"/>
          <w:sz w:val="32"/>
          <w:szCs w:val="32"/>
          <w:lang w:val="en-US" w:eastAsia="zh-CN"/>
        </w:rPr>
      </w:pPr>
      <w:r>
        <w:rPr>
          <w:rFonts w:hint="eastAsia"/>
          <w:sz w:val="32"/>
          <w:szCs w:val="32"/>
          <w:lang w:val="en-US" w:eastAsia="zh-CN"/>
        </w:rPr>
        <w:t>在这里，对实力差值进行分档，初步共计按照十档差距进行计算。</w:t>
      </w:r>
    </w:p>
    <w:p>
      <w:pPr>
        <w:numPr>
          <w:ilvl w:val="0"/>
          <w:numId w:val="2"/>
        </w:numPr>
        <w:ind w:firstLine="640" w:firstLineChars="200"/>
        <w:rPr>
          <w:rFonts w:hint="eastAsia"/>
          <w:sz w:val="32"/>
          <w:szCs w:val="32"/>
          <w:lang w:eastAsia="zh-CN"/>
        </w:rPr>
      </w:pPr>
      <w:r>
        <w:rPr>
          <w:rFonts w:hint="eastAsia"/>
          <w:sz w:val="32"/>
          <w:szCs w:val="32"/>
          <w:lang w:eastAsia="zh-CN"/>
        </w:rPr>
        <w:t>赔率差异常分析</w:t>
      </w:r>
    </w:p>
    <w:p>
      <w:pPr>
        <w:ind w:firstLine="640" w:firstLineChars="200"/>
        <w:rPr>
          <w:rFonts w:hint="eastAsia"/>
          <w:sz w:val="32"/>
          <w:szCs w:val="32"/>
          <w:lang w:eastAsia="zh-CN"/>
        </w:rPr>
      </w:pPr>
      <w:r>
        <w:rPr>
          <w:rFonts w:hint="eastAsia"/>
          <w:sz w:val="32"/>
          <w:szCs w:val="32"/>
          <w:lang w:eastAsia="zh-CN"/>
        </w:rPr>
        <w:t>取最近一场对阵双方比赛平均初始欧赔值进行分析比较，与比赛结果值进行对比与分析，判断本场比赛开出的欧赔值是否异常值。</w:t>
      </w:r>
    </w:p>
    <w:p>
      <w:pPr>
        <w:numPr>
          <w:ilvl w:val="0"/>
          <w:numId w:val="2"/>
        </w:numPr>
        <w:ind w:firstLine="640" w:firstLineChars="200"/>
        <w:rPr>
          <w:rFonts w:hint="eastAsia"/>
          <w:sz w:val="32"/>
          <w:szCs w:val="32"/>
          <w:lang w:eastAsia="zh-CN"/>
        </w:rPr>
      </w:pPr>
      <w:r>
        <w:rPr>
          <w:rFonts w:hint="eastAsia"/>
          <w:sz w:val="32"/>
          <w:szCs w:val="32"/>
          <w:lang w:eastAsia="zh-CN"/>
        </w:rPr>
        <w:t>综合分析，推荐可能冷门结果</w:t>
      </w:r>
    </w:p>
    <w:p>
      <w:pPr>
        <w:ind w:firstLine="640" w:firstLineChars="200"/>
        <w:rPr>
          <w:rFonts w:hint="eastAsia"/>
          <w:sz w:val="32"/>
          <w:szCs w:val="32"/>
          <w:lang w:eastAsia="zh-CN"/>
        </w:rPr>
      </w:pPr>
    </w:p>
    <w:p>
      <w:pPr>
        <w:numPr>
          <w:ilvl w:val="0"/>
          <w:numId w:val="2"/>
        </w:numPr>
        <w:ind w:firstLine="640" w:firstLineChars="200"/>
        <w:rPr>
          <w:rFonts w:hint="eastAsia"/>
          <w:sz w:val="32"/>
          <w:szCs w:val="32"/>
          <w:lang w:eastAsia="zh-CN"/>
        </w:rPr>
      </w:pPr>
    </w:p>
    <w:p>
      <w:pPr>
        <w:numPr>
          <w:ilvl w:val="0"/>
          <w:numId w:val="0"/>
        </w:numPr>
        <w:rPr>
          <w:sz w:val="32"/>
          <w:szCs w:val="32"/>
        </w:rPr>
      </w:pPr>
    </w:p>
    <w:p>
      <w:pPr>
        <w:numPr>
          <w:ilvl w:val="0"/>
          <w:numId w:val="0"/>
        </w:numPr>
        <w:rPr>
          <w:sz w:val="32"/>
          <w:szCs w:val="32"/>
        </w:rPr>
      </w:pPr>
    </w:p>
    <w:p>
      <w:pPr>
        <w:numPr>
          <w:ilvl w:val="0"/>
          <w:numId w:val="1"/>
        </w:numPr>
        <w:rPr>
          <w:sz w:val="32"/>
          <w:szCs w:val="32"/>
        </w:rPr>
      </w:pPr>
    </w:p>
    <w:p>
      <w:pPr>
        <w:rPr>
          <w:sz w:val="32"/>
          <w:szCs w:val="32"/>
        </w:rPr>
      </w:pPr>
    </w:p>
    <w:p>
      <w:pPr>
        <w:rPr>
          <w:sz w:val="32"/>
          <w:szCs w:val="32"/>
        </w:rPr>
      </w:pPr>
    </w:p>
    <w:p>
      <w:pPr>
        <w:rPr>
          <w:sz w:val="32"/>
          <w:szCs w:val="32"/>
        </w:rPr>
      </w:pPr>
    </w:p>
    <w:p>
      <w:pPr>
        <w:rPr>
          <w:sz w:val="32"/>
          <w:szCs w:val="32"/>
        </w:rPr>
      </w:pPr>
    </w:p>
    <w:p>
      <w:pPr>
        <w:keepNext w:val="0"/>
        <w:keepLines w:val="0"/>
        <w:pageBreakBefore/>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ascii="黑体" w:hAnsi="黑体" w:eastAsia="黑体" w:cs="黑体"/>
          <w:b/>
          <w:bCs/>
          <w:sz w:val="52"/>
          <w:szCs w:val="52"/>
        </w:rPr>
      </w:pPr>
      <w:r>
        <w:rPr>
          <w:rFonts w:hint="eastAsia" w:ascii="黑体" w:hAnsi="黑体" w:eastAsia="黑体" w:cs="黑体"/>
          <w:b/>
          <w:bCs/>
          <w:sz w:val="52"/>
          <w:szCs w:val="52"/>
        </w:rPr>
        <w:t>数据</w:t>
      </w:r>
      <w:bookmarkStart w:id="0" w:name="_GoBack"/>
      <w:bookmarkEnd w:id="0"/>
      <w:r>
        <w:rPr>
          <w:rFonts w:hint="eastAsia" w:ascii="黑体" w:hAnsi="黑体" w:eastAsia="黑体" w:cs="黑体"/>
          <w:b/>
          <w:bCs/>
          <w:sz w:val="52"/>
          <w:szCs w:val="52"/>
        </w:rPr>
        <w:t>库设计说明书</w:t>
      </w:r>
    </w:p>
    <w:p>
      <w:pPr>
        <w:pStyle w:val="2"/>
        <w:numPr>
          <w:ilvl w:val="0"/>
          <w:numId w:val="3"/>
        </w:numPr>
        <w:ind w:left="0" w:firstLine="0"/>
      </w:pPr>
      <w:r>
        <w:rPr>
          <w:rFonts w:hint="eastAsia"/>
        </w:rPr>
        <w:t>引言</w:t>
      </w:r>
    </w:p>
    <w:p>
      <w:pPr>
        <w:ind w:firstLine="640"/>
        <w:rPr>
          <w:sz w:val="28"/>
          <w:szCs w:val="28"/>
        </w:rPr>
      </w:pPr>
      <w:r>
        <w:rPr>
          <w:rFonts w:hint="eastAsia"/>
          <w:sz w:val="28"/>
          <w:szCs w:val="28"/>
        </w:rPr>
        <w:t>在使用任何数据库之前，都必须设计好数据库，包括将要存储的数据类型、数据之间的相互关系及数据的组织形式。数据库设计是指对于一个给定的应用环境，构造最优的数据库模式，建立数据库及其应用系统，使之能够有效存储数据。</w:t>
      </w:r>
    </w:p>
    <w:p>
      <w:pPr>
        <w:ind w:firstLine="640"/>
        <w:rPr>
          <w:sz w:val="28"/>
          <w:szCs w:val="28"/>
        </w:rPr>
      </w:pPr>
      <w:r>
        <w:rPr>
          <w:rFonts w:hint="eastAsia"/>
          <w:sz w:val="28"/>
          <w:szCs w:val="28"/>
        </w:rPr>
        <w:t>为了合理组织和高效率地存取数据，目前最好的方式，就是建立数据库系统，因此在系统的总体设计阶段，数据库的建立与设计是一项十分重要的内容。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pPr>
        <w:pStyle w:val="3"/>
        <w:numPr>
          <w:ilvl w:val="1"/>
          <w:numId w:val="4"/>
        </w:numPr>
      </w:pPr>
      <w:r>
        <w:rPr>
          <w:rFonts w:hint="eastAsia"/>
        </w:rPr>
        <w:t>编写目的</w:t>
      </w:r>
    </w:p>
    <w:p>
      <w:pPr>
        <w:ind w:firstLine="640"/>
        <w:rPr>
          <w:sz w:val="28"/>
          <w:szCs w:val="28"/>
        </w:rPr>
      </w:pPr>
      <w:r>
        <w:rPr>
          <w:rFonts w:hint="eastAsia"/>
          <w:sz w:val="28"/>
          <w:szCs w:val="28"/>
        </w:rPr>
        <w:t>数据库设计是系统设计的关键环节。如果把企业的数据比做生命所必需的血液，那么数据库的设计就是应用中最重要的一部分，是一个系统的根基。用于开发人员进行项目设计，以此为作编码的依据，同时也为后续的数据库维护工作提供良好的使用说明。这个数据模型应当是满足用户需求，既能合理地组织用户需要的所有数据，又能支持用户对数据的所有处理功能。并且要具有较高的范式，数据完整性好，效益高，便于理解和维护，没有数据冲突。</w:t>
      </w:r>
    </w:p>
    <w:p>
      <w:pPr>
        <w:pStyle w:val="3"/>
        <w:numPr>
          <w:ilvl w:val="1"/>
          <w:numId w:val="4"/>
        </w:numPr>
      </w:pPr>
      <w:r>
        <w:rPr>
          <w:rFonts w:hint="eastAsia"/>
        </w:rPr>
        <w:t>编写说明</w:t>
      </w:r>
    </w:p>
    <w:tbl>
      <w:tblPr>
        <w:tblStyle w:val="8"/>
        <w:tblW w:w="8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5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名称</w:t>
            </w:r>
          </w:p>
        </w:tc>
        <w:tc>
          <w:tcPr>
            <w:tcW w:w="5895" w:type="dxa"/>
          </w:tcPr>
          <w:p>
            <w:pP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数据库名称</w:t>
            </w:r>
          </w:p>
        </w:tc>
        <w:tc>
          <w:tcPr>
            <w:tcW w:w="5895" w:type="dxa"/>
          </w:tcPr>
          <w:p>
            <w:pPr>
              <w:rPr>
                <w:sz w:val="28"/>
                <w:szCs w:val="28"/>
              </w:rPr>
            </w:pPr>
            <w:r>
              <w:rPr>
                <w:rFonts w:hint="eastAsia"/>
                <w:sz w:val="28"/>
                <w:szCs w:val="28"/>
              </w:rPr>
              <w:t>Soccer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数据库系统</w:t>
            </w:r>
          </w:p>
        </w:tc>
        <w:tc>
          <w:tcPr>
            <w:tcW w:w="5895" w:type="dxa"/>
          </w:tcPr>
          <w:p>
            <w:pPr>
              <w:rPr>
                <w:sz w:val="28"/>
                <w:szCs w:val="28"/>
              </w:rPr>
            </w:pPr>
            <w:r>
              <w:rPr>
                <w:rFonts w:hint="eastAsia"/>
                <w:sz w:val="28"/>
                <w:szCs w:val="28"/>
              </w:rPr>
              <w:t>MySQL5.7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客户端工具</w:t>
            </w:r>
          </w:p>
        </w:tc>
        <w:tc>
          <w:tcPr>
            <w:tcW w:w="5895" w:type="dxa"/>
          </w:tcPr>
          <w:p>
            <w:pPr>
              <w:rPr>
                <w:sz w:val="28"/>
                <w:szCs w:val="28"/>
              </w:rPr>
            </w:pPr>
            <w:r>
              <w:rPr>
                <w:rFonts w:hint="eastAsia"/>
                <w:sz w:val="28"/>
                <w:szCs w:val="28"/>
              </w:rPr>
              <w:t>Navicat10.1.7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项目任务提出者</w:t>
            </w:r>
          </w:p>
        </w:tc>
        <w:tc>
          <w:tcPr>
            <w:tcW w:w="5895" w:type="dxa"/>
          </w:tcPr>
          <w:p>
            <w:pPr>
              <w:rPr>
                <w:sz w:val="28"/>
                <w:szCs w:val="28"/>
              </w:rPr>
            </w:pPr>
            <w:r>
              <w:rPr>
                <w:rFonts w:hint="eastAsia"/>
                <w:sz w:val="28"/>
                <w:szCs w:val="28"/>
              </w:rPr>
              <w:t>小东连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项目开发者</w:t>
            </w:r>
          </w:p>
        </w:tc>
        <w:tc>
          <w:tcPr>
            <w:tcW w:w="5895"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使用用户</w:t>
            </w:r>
          </w:p>
        </w:tc>
        <w:tc>
          <w:tcPr>
            <w:tcW w:w="5895" w:type="dxa"/>
          </w:tcPr>
          <w:p>
            <w:pPr>
              <w:rPr>
                <w:sz w:val="28"/>
                <w:szCs w:val="28"/>
              </w:rPr>
            </w:pPr>
            <w:r>
              <w:rPr>
                <w:rFonts w:hint="eastAsia"/>
                <w:sz w:val="28"/>
                <w:szCs w:val="28"/>
              </w:rPr>
              <w:t>小东连成员</w:t>
            </w:r>
          </w:p>
        </w:tc>
      </w:tr>
    </w:tbl>
    <w:p>
      <w:pPr>
        <w:rPr>
          <w:sz w:val="32"/>
          <w:szCs w:val="32"/>
        </w:rPr>
      </w:pPr>
    </w:p>
    <w:p>
      <w:pPr>
        <w:pStyle w:val="3"/>
        <w:numPr>
          <w:ilvl w:val="1"/>
          <w:numId w:val="4"/>
        </w:numPr>
      </w:pPr>
      <w:r>
        <w:rPr>
          <w:rFonts w:hint="eastAsia"/>
        </w:rPr>
        <w:t>定义</w:t>
      </w:r>
    </w:p>
    <w:p>
      <w:pPr>
        <w:ind w:firstLine="420"/>
        <w:rPr>
          <w:sz w:val="28"/>
          <w:szCs w:val="28"/>
        </w:rPr>
      </w:pPr>
      <w:r>
        <w:rPr>
          <w:rFonts w:hint="eastAsia"/>
          <w:sz w:val="28"/>
          <w:szCs w:val="28"/>
        </w:rPr>
        <w:t>E－R图：实体关系图</w:t>
      </w:r>
    </w:p>
    <w:p>
      <w:pPr>
        <w:pStyle w:val="3"/>
        <w:numPr>
          <w:ilvl w:val="1"/>
          <w:numId w:val="4"/>
        </w:numPr>
      </w:pPr>
      <w:r>
        <w:rPr>
          <w:rFonts w:hint="eastAsia"/>
        </w:rPr>
        <w:t>参考资料</w:t>
      </w:r>
    </w:p>
    <w:p>
      <w:pPr>
        <w:ind w:firstLine="420"/>
        <w:rPr>
          <w:sz w:val="28"/>
          <w:szCs w:val="28"/>
        </w:rPr>
      </w:pPr>
    </w:p>
    <w:p>
      <w:pPr>
        <w:pStyle w:val="2"/>
        <w:numPr>
          <w:ilvl w:val="0"/>
          <w:numId w:val="3"/>
        </w:numPr>
        <w:ind w:left="0" w:firstLine="0"/>
      </w:pPr>
      <w:r>
        <w:rPr>
          <w:rFonts w:hint="eastAsia"/>
        </w:rPr>
        <w:t>外部设计</w:t>
      </w:r>
    </w:p>
    <w:p>
      <w:pPr>
        <w:ind w:firstLine="640"/>
        <w:rPr>
          <w:sz w:val="28"/>
          <w:szCs w:val="28"/>
        </w:rPr>
      </w:pPr>
      <w:r>
        <w:rPr>
          <w:rFonts w:hint="eastAsia"/>
          <w:sz w:val="28"/>
          <w:szCs w:val="28"/>
        </w:rPr>
        <w:t>外部设计是研究和考虑所要建立的数据库的信息环境，对数据库应用领域中各种信息要求和操作要求进行详细地分析，了解应用领域中的数据项、数据项之间的关系和所有的数据操作的详细要求，了解哪些因素对响应时间、可用性和可靠性有较大的影响等各方面的因素。</w:t>
      </w:r>
    </w:p>
    <w:p>
      <w:pPr>
        <w:pStyle w:val="3"/>
        <w:tabs>
          <w:tab w:val="left" w:pos="216"/>
        </w:tabs>
      </w:pPr>
      <w:r>
        <w:rPr>
          <w:rFonts w:hint="eastAsia"/>
        </w:rPr>
        <w:t>2.1. 标识符和状态</w:t>
      </w:r>
    </w:p>
    <w:p>
      <w:pPr>
        <w:numPr>
          <w:ilvl w:val="0"/>
          <w:numId w:val="5"/>
        </w:numPr>
        <w:rPr>
          <w:sz w:val="28"/>
          <w:szCs w:val="28"/>
        </w:rPr>
      </w:pPr>
      <w:r>
        <w:rPr>
          <w:rFonts w:hint="eastAsia"/>
          <w:sz w:val="28"/>
          <w:szCs w:val="28"/>
        </w:rPr>
        <w:t>数据库表前缀：soccer_</w:t>
      </w:r>
    </w:p>
    <w:p>
      <w:pPr>
        <w:numPr>
          <w:ilvl w:val="0"/>
          <w:numId w:val="5"/>
        </w:numPr>
        <w:rPr>
          <w:sz w:val="28"/>
          <w:szCs w:val="28"/>
        </w:rPr>
      </w:pPr>
      <w:r>
        <w:rPr>
          <w:rFonts w:hint="eastAsia"/>
          <w:sz w:val="28"/>
          <w:szCs w:val="28"/>
        </w:rPr>
        <w:t>用户名：root</w:t>
      </w:r>
    </w:p>
    <w:p>
      <w:pPr>
        <w:numPr>
          <w:ilvl w:val="0"/>
          <w:numId w:val="5"/>
        </w:numPr>
        <w:rPr>
          <w:sz w:val="28"/>
          <w:szCs w:val="28"/>
        </w:rPr>
      </w:pPr>
      <w:r>
        <w:rPr>
          <w:rFonts w:hint="eastAsia"/>
          <w:sz w:val="28"/>
          <w:szCs w:val="28"/>
        </w:rPr>
        <w:t>密码：test</w:t>
      </w:r>
    </w:p>
    <w:p>
      <w:pPr>
        <w:numPr>
          <w:ilvl w:val="0"/>
          <w:numId w:val="5"/>
        </w:numPr>
        <w:rPr>
          <w:sz w:val="28"/>
          <w:szCs w:val="28"/>
        </w:rPr>
      </w:pPr>
      <w:r>
        <w:rPr>
          <w:rFonts w:hint="eastAsia"/>
          <w:sz w:val="28"/>
          <w:szCs w:val="28"/>
        </w:rPr>
        <w:t>权限：全部</w:t>
      </w:r>
    </w:p>
    <w:p>
      <w:pPr>
        <w:numPr>
          <w:ilvl w:val="0"/>
          <w:numId w:val="5"/>
        </w:numPr>
        <w:rPr>
          <w:sz w:val="28"/>
          <w:szCs w:val="28"/>
        </w:rPr>
      </w:pPr>
      <w:r>
        <w:rPr>
          <w:rFonts w:hint="eastAsia"/>
          <w:sz w:val="28"/>
          <w:szCs w:val="28"/>
        </w:rPr>
        <w:t>有效时间：开发阶段</w:t>
      </w:r>
    </w:p>
    <w:p>
      <w:pPr>
        <w:numPr>
          <w:ilvl w:val="0"/>
          <w:numId w:val="5"/>
        </w:numPr>
        <w:rPr>
          <w:sz w:val="28"/>
          <w:szCs w:val="28"/>
        </w:rPr>
      </w:pPr>
      <w:r>
        <w:rPr>
          <w:rFonts w:hint="eastAsia"/>
          <w:sz w:val="28"/>
          <w:szCs w:val="28"/>
        </w:rPr>
        <w:t>说明：系统正式发布后，数据库的用户名/密码等应进行修改，请在统一位置编写数据库连接字符串，在发行前予以改正。</w:t>
      </w:r>
    </w:p>
    <w:p>
      <w:pPr>
        <w:pStyle w:val="3"/>
        <w:tabs>
          <w:tab w:val="left" w:pos="216"/>
        </w:tabs>
      </w:pPr>
      <w:r>
        <w:rPr>
          <w:rFonts w:hint="eastAsia"/>
        </w:rPr>
        <w:t>2.2. 使用它的程序</w:t>
      </w:r>
    </w:p>
    <w:p>
      <w:pPr>
        <w:ind w:firstLine="640"/>
        <w:rPr>
          <w:sz w:val="28"/>
          <w:szCs w:val="28"/>
        </w:rPr>
      </w:pPr>
      <w:r>
        <w:rPr>
          <w:rFonts w:hint="eastAsia"/>
          <w:sz w:val="28"/>
          <w:szCs w:val="28"/>
        </w:rPr>
        <w:t>本系统主要采用Java作为应用开发工具，使用MySQL作为后台数据库，Linux、Windows均可作为系统平台。</w:t>
      </w:r>
    </w:p>
    <w:p>
      <w:pPr>
        <w:pStyle w:val="3"/>
        <w:tabs>
          <w:tab w:val="left" w:pos="216"/>
        </w:tabs>
      </w:pPr>
      <w:r>
        <w:rPr>
          <w:rFonts w:hint="eastAsia"/>
        </w:rPr>
        <w:t>2.3. 约定</w:t>
      </w:r>
    </w:p>
    <w:p>
      <w:pPr>
        <w:numPr>
          <w:ilvl w:val="0"/>
          <w:numId w:val="5"/>
        </w:numPr>
        <w:rPr>
          <w:sz w:val="28"/>
          <w:szCs w:val="28"/>
        </w:rPr>
      </w:pPr>
      <w:r>
        <w:rPr>
          <w:rFonts w:hint="eastAsia"/>
          <w:sz w:val="28"/>
          <w:szCs w:val="28"/>
        </w:rPr>
        <w:t>所有命名一定要具有描述性，杜绝一切拼音、或拼音英文混杂的命名方式。</w:t>
      </w:r>
    </w:p>
    <w:p>
      <w:pPr>
        <w:numPr>
          <w:ilvl w:val="0"/>
          <w:numId w:val="5"/>
        </w:numPr>
        <w:rPr>
          <w:sz w:val="28"/>
          <w:szCs w:val="28"/>
        </w:rPr>
      </w:pPr>
      <w:r>
        <w:rPr>
          <w:rFonts w:hint="eastAsia"/>
          <w:sz w:val="28"/>
          <w:szCs w:val="28"/>
        </w:rPr>
        <w:t>字符集采用UTF-8，请注意字符的切换。</w:t>
      </w:r>
    </w:p>
    <w:p>
      <w:pPr>
        <w:numPr>
          <w:ilvl w:val="0"/>
          <w:numId w:val="5"/>
        </w:numPr>
        <w:rPr>
          <w:sz w:val="28"/>
          <w:szCs w:val="28"/>
        </w:rPr>
      </w:pPr>
      <w:r>
        <w:rPr>
          <w:rFonts w:hint="eastAsia"/>
          <w:sz w:val="28"/>
          <w:szCs w:val="28"/>
        </w:rPr>
        <w:t>所有数据表第一个字段都是系统内部使用主键列、自增字段（或UUID字段）、不可空，名称为id，确保不把此字段暴露给最终用户。</w:t>
      </w:r>
    </w:p>
    <w:p>
      <w:pPr>
        <w:numPr>
          <w:ilvl w:val="0"/>
          <w:numId w:val="5"/>
        </w:numPr>
        <w:rPr>
          <w:sz w:val="28"/>
          <w:szCs w:val="28"/>
        </w:rPr>
      </w:pPr>
      <w:r>
        <w:rPr>
          <w:rFonts w:hint="eastAsia"/>
          <w:sz w:val="28"/>
          <w:szCs w:val="28"/>
        </w:rPr>
        <w:t>除特别说明外，所有日期格式都采用int格式，无时间值。</w:t>
      </w:r>
    </w:p>
    <w:p>
      <w:pPr>
        <w:numPr>
          <w:ilvl w:val="0"/>
          <w:numId w:val="5"/>
        </w:numPr>
        <w:rPr>
          <w:sz w:val="28"/>
          <w:szCs w:val="28"/>
        </w:rPr>
      </w:pPr>
      <w:r>
        <w:rPr>
          <w:rFonts w:hint="eastAsia"/>
          <w:sz w:val="28"/>
          <w:szCs w:val="28"/>
        </w:rPr>
        <w:t>除特别说明外，所有字段默认设置不允许为空，需要设置默认值。</w:t>
      </w:r>
    </w:p>
    <w:p>
      <w:pPr>
        <w:numPr>
          <w:ilvl w:val="0"/>
          <w:numId w:val="5"/>
        </w:numPr>
        <w:rPr>
          <w:sz w:val="28"/>
          <w:szCs w:val="28"/>
        </w:rPr>
      </w:pPr>
      <w:r>
        <w:rPr>
          <w:rFonts w:hint="eastAsia"/>
          <w:sz w:val="28"/>
          <w:szCs w:val="28"/>
        </w:rPr>
        <w:t>所有普通索引的命名都是index_加表名、设置索引的字段名组合，例如用户表User中name字段设置普通索引，则索引名称命名方式为index_user_name。</w:t>
      </w:r>
    </w:p>
    <w:p>
      <w:pPr>
        <w:pStyle w:val="3"/>
        <w:tabs>
          <w:tab w:val="left" w:pos="216"/>
        </w:tabs>
      </w:pPr>
      <w:r>
        <w:rPr>
          <w:rFonts w:hint="eastAsia"/>
        </w:rPr>
        <w:t>2.4. 支持软件</w:t>
      </w:r>
    </w:p>
    <w:p>
      <w:pPr>
        <w:numPr>
          <w:ilvl w:val="0"/>
          <w:numId w:val="5"/>
        </w:numPr>
        <w:rPr>
          <w:sz w:val="28"/>
          <w:szCs w:val="28"/>
        </w:rPr>
      </w:pPr>
      <w:r>
        <w:rPr>
          <w:rFonts w:hint="eastAsia"/>
          <w:sz w:val="28"/>
          <w:szCs w:val="28"/>
        </w:rPr>
        <w:t>操作系统：Linux / Windows</w:t>
      </w:r>
    </w:p>
    <w:p>
      <w:pPr>
        <w:numPr>
          <w:ilvl w:val="0"/>
          <w:numId w:val="5"/>
        </w:numPr>
        <w:rPr>
          <w:sz w:val="28"/>
          <w:szCs w:val="28"/>
        </w:rPr>
      </w:pPr>
      <w:r>
        <w:rPr>
          <w:rFonts w:hint="eastAsia"/>
          <w:sz w:val="28"/>
          <w:szCs w:val="28"/>
        </w:rPr>
        <w:t>数据库系统：MySQL</w:t>
      </w:r>
    </w:p>
    <w:p>
      <w:pPr>
        <w:numPr>
          <w:ilvl w:val="0"/>
          <w:numId w:val="5"/>
        </w:numPr>
        <w:rPr>
          <w:sz w:val="28"/>
          <w:szCs w:val="28"/>
        </w:rPr>
      </w:pPr>
      <w:r>
        <w:rPr>
          <w:rFonts w:hint="eastAsia"/>
          <w:sz w:val="28"/>
          <w:szCs w:val="28"/>
        </w:rPr>
        <w:t>查询浏览工具：Navicat</w:t>
      </w:r>
    </w:p>
    <w:p>
      <w:pPr>
        <w:numPr>
          <w:ilvl w:val="0"/>
          <w:numId w:val="5"/>
        </w:numPr>
        <w:rPr>
          <w:sz w:val="28"/>
          <w:szCs w:val="28"/>
        </w:rPr>
      </w:pPr>
      <w:r>
        <w:rPr>
          <w:rFonts w:hint="eastAsia"/>
          <w:sz w:val="28"/>
          <w:szCs w:val="28"/>
        </w:rPr>
        <w:t>命令行工具：mysql</w:t>
      </w:r>
    </w:p>
    <w:p>
      <w:pPr>
        <w:numPr>
          <w:ilvl w:val="0"/>
          <w:numId w:val="5"/>
        </w:numPr>
        <w:rPr>
          <w:sz w:val="28"/>
          <w:szCs w:val="28"/>
        </w:rPr>
      </w:pPr>
      <w:r>
        <w:rPr>
          <w:rFonts w:hint="eastAsia"/>
          <w:sz w:val="28"/>
          <w:szCs w:val="28"/>
        </w:rPr>
        <w:t>注意：MySQL命令行环境下对中文支持不好，可能无法书写带有中文的SQL语句，也不要使用Navicat录入中文。</w:t>
      </w:r>
    </w:p>
    <w:p>
      <w:pPr>
        <w:pStyle w:val="2"/>
        <w:numPr>
          <w:ilvl w:val="0"/>
          <w:numId w:val="3"/>
        </w:numPr>
        <w:ind w:left="0" w:firstLine="0"/>
      </w:pPr>
      <w:r>
        <w:rPr>
          <w:rFonts w:hint="eastAsia"/>
        </w:rPr>
        <w:t>结构设计</w:t>
      </w:r>
    </w:p>
    <w:p>
      <w:pPr>
        <w:ind w:firstLine="640"/>
        <w:rPr>
          <w:sz w:val="28"/>
          <w:szCs w:val="28"/>
        </w:rPr>
      </w:pPr>
      <w:r>
        <w:rPr>
          <w:rFonts w:hint="eastAsia"/>
          <w:sz w:val="28"/>
          <w:szCs w:val="28"/>
        </w:rPr>
        <w:t>数据库的结构设计中有许许多多需要考虑的因素，如数据库的背景、应用环境等方面需要有深入的了解。只有一个对所有这些因素都很了解的数据库设计专家所设计的数据库才能易于使用和维护，并且具有高效和一致的特征。虽然这样只对数据库设计过程有一个概要的了解，但是仍然有助于读者了解和掌握SQL，使读者可以很好的分析数据间的相互关系，在使用SQL进行报表的生成、子查询及视图等操作时，可以更好的进行操作。</w:t>
      </w:r>
    </w:p>
    <w:p>
      <w:pPr>
        <w:pStyle w:val="3"/>
        <w:tabs>
          <w:tab w:val="left" w:pos="216"/>
        </w:tabs>
      </w:pPr>
      <w:r>
        <w:rPr>
          <w:rFonts w:hint="eastAsia"/>
        </w:rPr>
        <w:t>3.1 概念结构设计</w:t>
      </w:r>
    </w:p>
    <w:p>
      <w:pPr>
        <w:ind w:firstLine="640"/>
        <w:rPr>
          <w:sz w:val="28"/>
          <w:szCs w:val="28"/>
        </w:rPr>
      </w:pPr>
      <w:r>
        <w:rPr>
          <w:rFonts w:hint="eastAsia"/>
          <w:sz w:val="28"/>
          <w:szCs w:val="28"/>
        </w:rPr>
        <w:t>概念数据库的设计是进行具体数据库设计的第一步。概念数据库设计的好坏直接影响逻辑数据库的设计，关系到整个数据库的好坏。</w:t>
      </w:r>
    </w:p>
    <w:p>
      <w:pPr>
        <w:ind w:firstLine="640"/>
        <w:rPr>
          <w:sz w:val="28"/>
          <w:szCs w:val="28"/>
        </w:rPr>
      </w:pPr>
      <w:r>
        <w:rPr>
          <w:rFonts w:hint="eastAsia"/>
          <w:sz w:val="28"/>
          <w:szCs w:val="28"/>
        </w:rPr>
        <w:t>在设计之前，已经对系统的数据流程图和数据字典进行了梳理，现在就是要结合数据规范化的理论，用一种模型将用户的数据要求明确地表示出来。概念数据库的设计应该极易于转换为逻辑数据库模式，又容易被用户所理解。</w:t>
      </w:r>
    </w:p>
    <w:p>
      <w:pPr>
        <w:ind w:firstLine="640"/>
        <w:rPr>
          <w:sz w:val="28"/>
          <w:szCs w:val="28"/>
        </w:rPr>
      </w:pPr>
      <w:r>
        <w:rPr>
          <w:rFonts w:hint="eastAsia"/>
          <w:sz w:val="28"/>
          <w:szCs w:val="28"/>
        </w:rPr>
        <w:t>概念数据库设计中最主要的就是采用实体－关系（E－R关系图）数据模型来确定数据库的结构。</w:t>
      </w:r>
    </w:p>
    <w:p>
      <w:pPr>
        <w:ind w:firstLine="640"/>
        <w:rPr>
          <w:sz w:val="28"/>
          <w:szCs w:val="28"/>
        </w:rPr>
      </w:pPr>
      <w:r>
        <w:rPr>
          <w:rFonts w:hint="eastAsia"/>
          <w:sz w:val="28"/>
          <w:szCs w:val="28"/>
        </w:rPr>
        <w:t>数据是表达信息的一种重要的量化符号，是信息存在的一种重要形式。数据模型则是数据特征的一种抽象，它描述的是数据的共性，页不是描述个别的数据。一般来说，数据模型包含两个方面内容：</w:t>
      </w:r>
    </w:p>
    <w:p>
      <w:pPr>
        <w:numPr>
          <w:ilvl w:val="0"/>
          <w:numId w:val="6"/>
        </w:numPr>
        <w:ind w:left="1260" w:hanging="620"/>
        <w:rPr>
          <w:sz w:val="28"/>
          <w:szCs w:val="28"/>
        </w:rPr>
      </w:pPr>
      <w:r>
        <w:rPr>
          <w:rFonts w:hint="eastAsia"/>
          <w:sz w:val="28"/>
          <w:szCs w:val="28"/>
        </w:rPr>
        <w:t>数据的静态特性：主要包括数据的基本结构、数据间的关系和数据之间的相互约束等特性。</w:t>
      </w:r>
    </w:p>
    <w:p>
      <w:pPr>
        <w:numPr>
          <w:ilvl w:val="0"/>
          <w:numId w:val="6"/>
        </w:numPr>
        <w:ind w:firstLine="220"/>
        <w:rPr>
          <w:sz w:val="28"/>
          <w:szCs w:val="28"/>
        </w:rPr>
      </w:pPr>
      <w:r>
        <w:rPr>
          <w:rFonts w:hint="eastAsia"/>
          <w:sz w:val="28"/>
          <w:szCs w:val="28"/>
        </w:rPr>
        <w:t>数据的动态特性：主要包括对数据操作的方法。</w:t>
      </w:r>
    </w:p>
    <w:p>
      <w:pPr>
        <w:ind w:firstLine="640"/>
        <w:rPr>
          <w:sz w:val="28"/>
          <w:szCs w:val="28"/>
        </w:rPr>
      </w:pPr>
      <w:r>
        <w:rPr>
          <w:rFonts w:hint="eastAsia"/>
          <w:sz w:val="28"/>
          <w:szCs w:val="28"/>
        </w:rPr>
        <w:t>在数据库系统设计中，建立反映客观信息的数据模型，是设计中最为重要的，也是最基本的步骤之一。数据模型是连接客观信息世界和数据库系统数据逻辑组织的桥梁，也是数据库设计人员与用户之间进行交流的共同基础。概念数据库中采用的实体－关系模型，与传统的数据模型有所不同。实体－关系模型是面向现实世界，而不是面向实现方法的，它主要是使用方便，因而在数据库系统应用的设计中，得到了广泛应用。实体－关系模型可以用来说明数据库中实体的等级和属性。</w:t>
      </w:r>
    </w:p>
    <w:p>
      <w:pPr>
        <w:ind w:firstLine="640"/>
        <w:rPr>
          <w:sz w:val="28"/>
          <w:szCs w:val="28"/>
        </w:rPr>
      </w:pPr>
      <w:r>
        <w:rPr>
          <w:rFonts w:hint="eastAsia"/>
          <w:sz w:val="28"/>
          <w:szCs w:val="28"/>
        </w:rPr>
        <w:t>以下是实体－关系模型中的重要标识：</w:t>
      </w:r>
    </w:p>
    <w:p>
      <w:pPr>
        <w:numPr>
          <w:ilvl w:val="0"/>
          <w:numId w:val="6"/>
        </w:numPr>
        <w:ind w:firstLine="220"/>
        <w:rPr>
          <w:sz w:val="28"/>
          <w:szCs w:val="28"/>
        </w:rPr>
      </w:pPr>
      <w:r>
        <w:rPr>
          <w:rFonts w:hint="eastAsia"/>
          <w:sz w:val="28"/>
          <w:szCs w:val="28"/>
        </w:rPr>
        <w:t>在数据库中存在的实体</w:t>
      </w:r>
    </w:p>
    <w:p>
      <w:pPr>
        <w:numPr>
          <w:ilvl w:val="0"/>
          <w:numId w:val="6"/>
        </w:numPr>
        <w:ind w:firstLine="220"/>
        <w:rPr>
          <w:sz w:val="28"/>
          <w:szCs w:val="28"/>
        </w:rPr>
      </w:pPr>
      <w:r>
        <w:rPr>
          <w:rFonts w:hint="eastAsia"/>
          <w:sz w:val="28"/>
          <w:szCs w:val="28"/>
        </w:rPr>
        <w:t>实体的属性</w:t>
      </w:r>
    </w:p>
    <w:p>
      <w:pPr>
        <w:numPr>
          <w:ilvl w:val="0"/>
          <w:numId w:val="6"/>
        </w:numPr>
        <w:ind w:firstLine="220"/>
        <w:rPr>
          <w:sz w:val="28"/>
          <w:szCs w:val="28"/>
        </w:rPr>
      </w:pPr>
      <w:r>
        <w:rPr>
          <w:rFonts w:hint="eastAsia"/>
          <w:sz w:val="28"/>
          <w:szCs w:val="28"/>
        </w:rPr>
        <w:t>实体之间的关系</w:t>
      </w:r>
    </w:p>
    <w:p>
      <w:pPr>
        <w:pStyle w:val="4"/>
      </w:pPr>
      <w:r>
        <w:rPr>
          <w:rFonts w:hint="eastAsia"/>
        </w:rPr>
        <w:t>3.1.1 实体和属性的定义</w:t>
      </w:r>
    </w:p>
    <w:p>
      <w:pPr>
        <w:ind w:firstLine="640"/>
        <w:rPr>
          <w:sz w:val="28"/>
          <w:szCs w:val="28"/>
        </w:rPr>
      </w:pPr>
      <w:r>
        <w:rPr>
          <w:rFonts w:hint="eastAsia"/>
          <w:sz w:val="28"/>
          <w:szCs w:val="28"/>
        </w:rPr>
        <w:t>按照定义的数据类型和属性创建实体和实体属性列表。实体形成表，如“用户”就是一个实体，属性则为表中的列，如对应于实体“用户”属性包含“用户名”、“用户ID”等。</w:t>
      </w:r>
    </w:p>
    <w:p>
      <w:pPr>
        <w:ind w:firstLine="640"/>
        <w:rPr>
          <w:b/>
          <w:bCs/>
          <w:sz w:val="28"/>
          <w:szCs w:val="28"/>
        </w:rPr>
      </w:pPr>
      <w:r>
        <w:rPr>
          <w:rFonts w:hint="eastAsia"/>
          <w:b/>
          <w:bCs/>
          <w:sz w:val="28"/>
          <w:szCs w:val="28"/>
        </w:rPr>
        <w:t>（一）实体</w:t>
      </w:r>
    </w:p>
    <w:p>
      <w:pPr>
        <w:ind w:firstLine="640"/>
        <w:rPr>
          <w:sz w:val="28"/>
          <w:szCs w:val="28"/>
        </w:rPr>
      </w:pPr>
      <w:r>
        <w:rPr>
          <w:rFonts w:hint="eastAsia"/>
          <w:sz w:val="28"/>
          <w:szCs w:val="28"/>
        </w:rPr>
        <w:t>实体就是实体－关系模型的基本对象，是现实世界中各种事物的抽象。凡是可以相互区别开并可以识别的事、物、概念等对象均可认为是实体。本系统数据库中，基本的实体列表如下：</w:t>
      </w:r>
    </w:p>
    <w:p>
      <w:pPr>
        <w:numPr>
          <w:ilvl w:val="0"/>
          <w:numId w:val="6"/>
        </w:numPr>
        <w:ind w:firstLine="220"/>
        <w:rPr>
          <w:sz w:val="28"/>
          <w:szCs w:val="28"/>
        </w:rPr>
      </w:pPr>
      <w:r>
        <w:rPr>
          <w:rFonts w:hint="eastAsia"/>
          <w:sz w:val="28"/>
          <w:szCs w:val="28"/>
        </w:rPr>
        <w:t>用户</w:t>
      </w:r>
    </w:p>
    <w:p>
      <w:pPr>
        <w:numPr>
          <w:ilvl w:val="0"/>
          <w:numId w:val="6"/>
        </w:numPr>
        <w:ind w:firstLine="220"/>
        <w:rPr>
          <w:sz w:val="28"/>
          <w:szCs w:val="28"/>
        </w:rPr>
      </w:pPr>
      <w:r>
        <w:rPr>
          <w:rFonts w:hint="eastAsia"/>
          <w:sz w:val="28"/>
          <w:szCs w:val="28"/>
        </w:rPr>
        <w:t>球队</w:t>
      </w:r>
    </w:p>
    <w:p>
      <w:pPr>
        <w:numPr>
          <w:ilvl w:val="0"/>
          <w:numId w:val="6"/>
        </w:numPr>
        <w:ind w:firstLine="220"/>
        <w:rPr>
          <w:sz w:val="28"/>
          <w:szCs w:val="28"/>
        </w:rPr>
      </w:pPr>
      <w:r>
        <w:rPr>
          <w:rFonts w:hint="eastAsia"/>
          <w:sz w:val="28"/>
          <w:szCs w:val="28"/>
        </w:rPr>
        <w:t>联赛</w:t>
      </w:r>
    </w:p>
    <w:p>
      <w:pPr>
        <w:numPr>
          <w:ilvl w:val="0"/>
          <w:numId w:val="6"/>
        </w:numPr>
        <w:ind w:firstLine="220"/>
        <w:rPr>
          <w:sz w:val="28"/>
          <w:szCs w:val="28"/>
        </w:rPr>
      </w:pPr>
      <w:r>
        <w:rPr>
          <w:rFonts w:hint="eastAsia"/>
          <w:sz w:val="28"/>
          <w:szCs w:val="28"/>
        </w:rPr>
        <w:t>比赛</w:t>
      </w:r>
    </w:p>
    <w:p>
      <w:pPr>
        <w:numPr>
          <w:ilvl w:val="0"/>
          <w:numId w:val="6"/>
        </w:numPr>
        <w:ind w:firstLine="220"/>
        <w:rPr>
          <w:sz w:val="28"/>
          <w:szCs w:val="28"/>
        </w:rPr>
      </w:pPr>
      <w:r>
        <w:rPr>
          <w:rFonts w:hint="eastAsia"/>
          <w:sz w:val="28"/>
          <w:szCs w:val="28"/>
        </w:rPr>
        <w:t>欧赔</w:t>
      </w:r>
    </w:p>
    <w:p>
      <w:pPr>
        <w:numPr>
          <w:ilvl w:val="0"/>
          <w:numId w:val="6"/>
        </w:numPr>
        <w:ind w:firstLine="220"/>
        <w:rPr>
          <w:sz w:val="28"/>
          <w:szCs w:val="28"/>
        </w:rPr>
      </w:pPr>
      <w:r>
        <w:rPr>
          <w:rFonts w:hint="eastAsia"/>
          <w:sz w:val="28"/>
          <w:szCs w:val="28"/>
        </w:rPr>
        <w:t>亚盘</w:t>
      </w:r>
    </w:p>
    <w:p>
      <w:pPr>
        <w:ind w:firstLine="640"/>
        <w:rPr>
          <w:sz w:val="32"/>
          <w:szCs w:val="32"/>
        </w:rPr>
      </w:pPr>
      <w:r>
        <w:rPr>
          <w:rFonts w:hint="eastAsia"/>
          <w:sz w:val="32"/>
          <w:szCs w:val="32"/>
        </w:rPr>
        <w:t>在绘制实体－关系图（E－R图）时，实体出现在矩形中。如下图所示：</w:t>
      </w:r>
    </w:p>
    <w:p>
      <w:pPr>
        <w:jc w:val="center"/>
      </w:pPr>
      <w:r>
        <w:drawing>
          <wp:inline distT="0" distB="0" distL="114300" distR="114300">
            <wp:extent cx="4914265" cy="21526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4265" cy="215265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图1 表示实体的E－R图</w:t>
      </w:r>
    </w:p>
    <w:p>
      <w:pPr>
        <w:ind w:firstLine="640"/>
        <w:rPr>
          <w:sz w:val="28"/>
          <w:szCs w:val="28"/>
        </w:rPr>
      </w:pPr>
      <w:r>
        <w:rPr>
          <w:rFonts w:hint="eastAsia"/>
          <w:sz w:val="28"/>
          <w:szCs w:val="28"/>
        </w:rPr>
        <w:t>一般来说，每个实体都相当于数据库中的一个表。上面介绍的实体都是强实体，每个实体都有自己的键。但是在实际应用中，经常存在一些实体，它们没有自己的键，这样的实体称为弱实体。弱实体中不同的记录有可能完全相同，难以区别，这些值依赖于另一个实体（强实体）的意义，必须与强实体联合使用。在创建了实体之后，就可以标识各个实体的属性了。</w:t>
      </w:r>
    </w:p>
    <w:p>
      <w:pPr>
        <w:ind w:firstLine="640"/>
        <w:rPr>
          <w:b/>
          <w:bCs/>
          <w:sz w:val="28"/>
          <w:szCs w:val="28"/>
        </w:rPr>
      </w:pPr>
      <w:r>
        <w:rPr>
          <w:rFonts w:hint="eastAsia"/>
          <w:b/>
          <w:bCs/>
          <w:sz w:val="28"/>
          <w:szCs w:val="28"/>
        </w:rPr>
        <w:t>（二）属性</w:t>
      </w:r>
    </w:p>
    <w:p>
      <w:pPr>
        <w:ind w:firstLine="640"/>
        <w:rPr>
          <w:sz w:val="28"/>
          <w:szCs w:val="28"/>
        </w:rPr>
      </w:pPr>
      <w:r>
        <w:rPr>
          <w:rFonts w:hint="eastAsia"/>
          <w:sz w:val="28"/>
          <w:szCs w:val="28"/>
        </w:rPr>
        <w:t>每一个实体都有一组特征或性质，称为实体的属性。实体的属性值是数据库中存储的主要数据，一个属性实际上相当于表中的一个列。如这体文章的属性如下：</w:t>
      </w:r>
    </w:p>
    <w:p>
      <w:pPr>
        <w:numPr>
          <w:ilvl w:val="0"/>
          <w:numId w:val="6"/>
        </w:numPr>
        <w:ind w:firstLine="220"/>
        <w:rPr>
          <w:sz w:val="28"/>
          <w:szCs w:val="28"/>
        </w:rPr>
      </w:pPr>
      <w:r>
        <w:rPr>
          <w:rFonts w:hint="eastAsia"/>
          <w:sz w:val="28"/>
          <w:szCs w:val="28"/>
        </w:rPr>
        <w:t>文章标题</w:t>
      </w:r>
    </w:p>
    <w:p>
      <w:pPr>
        <w:numPr>
          <w:ilvl w:val="0"/>
          <w:numId w:val="6"/>
        </w:numPr>
        <w:ind w:firstLine="220"/>
        <w:rPr>
          <w:sz w:val="28"/>
          <w:szCs w:val="28"/>
        </w:rPr>
      </w:pPr>
      <w:r>
        <w:rPr>
          <w:rFonts w:hint="eastAsia"/>
          <w:sz w:val="28"/>
          <w:szCs w:val="28"/>
        </w:rPr>
        <w:t>文章编号</w:t>
      </w:r>
    </w:p>
    <w:p>
      <w:pPr>
        <w:numPr>
          <w:ilvl w:val="0"/>
          <w:numId w:val="6"/>
        </w:numPr>
        <w:ind w:firstLine="220"/>
        <w:rPr>
          <w:sz w:val="28"/>
          <w:szCs w:val="28"/>
        </w:rPr>
      </w:pPr>
      <w:r>
        <w:rPr>
          <w:rFonts w:hint="eastAsia"/>
          <w:sz w:val="28"/>
          <w:szCs w:val="28"/>
        </w:rPr>
        <w:t>文章简介</w:t>
      </w:r>
    </w:p>
    <w:p>
      <w:pPr>
        <w:numPr>
          <w:ilvl w:val="0"/>
          <w:numId w:val="6"/>
        </w:numPr>
        <w:ind w:firstLine="220"/>
        <w:rPr>
          <w:sz w:val="28"/>
          <w:szCs w:val="28"/>
        </w:rPr>
      </w:pPr>
      <w:r>
        <w:rPr>
          <w:rFonts w:hint="eastAsia"/>
          <w:sz w:val="28"/>
          <w:szCs w:val="28"/>
        </w:rPr>
        <w:t>添加时间</w:t>
      </w:r>
    </w:p>
    <w:p>
      <w:pPr>
        <w:numPr>
          <w:ilvl w:val="0"/>
          <w:numId w:val="6"/>
        </w:numPr>
        <w:ind w:firstLine="220"/>
        <w:rPr>
          <w:sz w:val="28"/>
          <w:szCs w:val="28"/>
        </w:rPr>
      </w:pPr>
      <w:r>
        <w:rPr>
          <w:rFonts w:hint="eastAsia"/>
          <w:sz w:val="28"/>
          <w:szCs w:val="28"/>
        </w:rPr>
        <w:t>文章内容</w:t>
      </w:r>
    </w:p>
    <w:p>
      <w:pPr>
        <w:ind w:firstLine="640"/>
        <w:rPr>
          <w:sz w:val="28"/>
          <w:szCs w:val="28"/>
        </w:rPr>
      </w:pPr>
      <w:r>
        <w:rPr>
          <w:rFonts w:hint="eastAsia"/>
          <w:sz w:val="28"/>
          <w:szCs w:val="28"/>
        </w:rPr>
        <w:t>在绘制E－R关系图中，属性由椭圆包围，在属性和它所属的实体间使用直线进行连接。</w:t>
      </w:r>
    </w:p>
    <w:p>
      <w:pPr>
        <w:jc w:val="center"/>
        <w:rPr>
          <w:sz w:val="28"/>
          <w:szCs w:val="28"/>
        </w:rPr>
      </w:pPr>
      <w:r>
        <w:drawing>
          <wp:inline distT="0" distB="0" distL="114300" distR="114300">
            <wp:extent cx="4509135" cy="323469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09135" cy="323469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图2 话题实体与属性图</w:t>
      </w:r>
    </w:p>
    <w:p>
      <w:pPr>
        <w:ind w:firstLine="640"/>
        <w:rPr>
          <w:sz w:val="28"/>
          <w:szCs w:val="28"/>
        </w:rPr>
      </w:pPr>
      <w:r>
        <w:rPr>
          <w:rFonts w:hint="eastAsia"/>
          <w:sz w:val="28"/>
          <w:szCs w:val="28"/>
        </w:rPr>
        <w:t>对于每个实体，都有其确定的主属性（实体中的主属性实际上相当于表中的主键），就可以唯一地确定实体的每个记录。最好是创建一个单独的属性作为主属性，在实体文章中可以选择“文章编号”作为主属性。在绘制E－R关系图中，主属性在属性下加下划线来说明。</w:t>
      </w:r>
    </w:p>
    <w:p>
      <w:pPr>
        <w:pStyle w:val="4"/>
      </w:pPr>
      <w:r>
        <w:rPr>
          <w:rFonts w:hint="eastAsia"/>
        </w:rPr>
        <w:t>3.1.2 绘制E－R图</w:t>
      </w:r>
    </w:p>
    <w:p>
      <w:pPr>
        <w:ind w:firstLine="640"/>
        <w:rPr>
          <w:sz w:val="28"/>
          <w:szCs w:val="28"/>
        </w:rPr>
      </w:pPr>
      <w:r>
        <w:rPr>
          <w:rFonts w:hint="eastAsia"/>
          <w:sz w:val="28"/>
          <w:szCs w:val="28"/>
        </w:rPr>
        <w:t>实体－关系图是表现实体－关系模型的图形工具，简称E－R图。这节以数据库为例，给出一个完整的数据库的E－R图设计示例。下图给出了在E－R关系图中使用的各种元素的图形符号。</w:t>
      </w:r>
    </w:p>
    <w:p>
      <w:pPr>
        <w:jc w:val="center"/>
        <w:rPr>
          <w:sz w:val="28"/>
          <w:szCs w:val="28"/>
        </w:rPr>
      </w:pPr>
      <w:r>
        <w:drawing>
          <wp:inline distT="0" distB="0" distL="114300" distR="114300">
            <wp:extent cx="3685540" cy="16573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85540" cy="165735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图3 实体－关系图中所使用的图例</w:t>
      </w:r>
    </w:p>
    <w:p>
      <w:pPr>
        <w:ind w:firstLine="640"/>
        <w:rPr>
          <w:sz w:val="28"/>
          <w:szCs w:val="28"/>
        </w:rPr>
      </w:pPr>
      <w:r>
        <w:rPr>
          <w:rFonts w:hint="eastAsia"/>
          <w:sz w:val="28"/>
          <w:szCs w:val="28"/>
        </w:rPr>
        <w:t>在E－R图中，实体之间的关系以菱形表示，关系中各方面的表通过直线与菱形中的关系名称相连接。还要为每个关系命名一个“关系名称”，实体与关系相连的直线旁都根据关系的属性标注有“1”或“N”。E－R图为读者的数据库提供了一个不错的蓝图。</w:t>
      </w:r>
    </w:p>
    <w:p>
      <w:pPr>
        <w:ind w:firstLine="640"/>
        <w:rPr>
          <w:sz w:val="28"/>
          <w:szCs w:val="28"/>
        </w:rPr>
      </w:pPr>
      <w:r>
        <w:rPr>
          <w:rFonts w:hint="eastAsia"/>
          <w:sz w:val="28"/>
          <w:szCs w:val="28"/>
        </w:rPr>
        <w:t>可以分成三步进行：首先设计局部E－R图；然后合并各局部E－R图，并解决可能存在的冲突，得到初步E－R图；最后修改和重构初步E－R图，消除其中的冗余部分，得到全局的最终E－R图，即概念模式。</w:t>
      </w:r>
    </w:p>
    <w:p>
      <w:pPr>
        <w:ind w:firstLine="640"/>
        <w:rPr>
          <w:sz w:val="28"/>
          <w:szCs w:val="28"/>
        </w:rPr>
      </w:pPr>
      <w:r>
        <w:rPr>
          <w:rFonts w:hint="eastAsia"/>
          <w:sz w:val="28"/>
          <w:szCs w:val="28"/>
        </w:rPr>
        <w:t>设计全局E－R模式的目的不在于把若干局部E－R模式形式上合并为一个E－R模式，而在消除冲突使之成为能够被全系统中所有用户共同理解和接受的统一的概念模型。使设计人员仅从用户角度看待数据及处理要求和约束，产生一个反映用户观点的概念模式。</w:t>
      </w:r>
    </w:p>
    <w:p>
      <w:pPr>
        <w:pStyle w:val="4"/>
      </w:pPr>
      <w:r>
        <w:rPr>
          <w:rFonts w:hint="eastAsia"/>
        </w:rPr>
        <w:t>3.1.3 设计局部E－R模式</w:t>
      </w:r>
    </w:p>
    <w:p>
      <w:pPr>
        <w:ind w:firstLine="640"/>
        <w:rPr>
          <w:sz w:val="28"/>
          <w:szCs w:val="28"/>
        </w:rPr>
      </w:pPr>
      <w:r>
        <w:rPr>
          <w:rFonts w:hint="eastAsia"/>
          <w:sz w:val="28"/>
          <w:szCs w:val="28"/>
        </w:rPr>
        <w:t>先设计局部E－R图，也称为用户视图。在设计初步E－R图时，要尽量充分地把组织中各部门对信息的要求集中起来，而不需要考虑数据的冗余问题。局部概念模型设计是从用户的观点出发，设计符合用户需求的概念结构。局部概念模型设计的就是组织、分类收集到的数据项，确定哪些数据项作为实体，哪些数据项作为属性，哪些数据项是同一实体的属性等。确定实体与属性原则：</w:t>
      </w:r>
    </w:p>
    <w:p>
      <w:pPr>
        <w:numPr>
          <w:ilvl w:val="0"/>
          <w:numId w:val="6"/>
        </w:numPr>
        <w:ind w:left="1260" w:hanging="620"/>
        <w:rPr>
          <w:sz w:val="28"/>
          <w:szCs w:val="28"/>
        </w:rPr>
      </w:pPr>
      <w:r>
        <w:rPr>
          <w:rFonts w:hint="eastAsia"/>
          <w:sz w:val="28"/>
          <w:szCs w:val="28"/>
        </w:rPr>
        <w:t>能作为属性的尽量作为属性而不要划为实体；</w:t>
      </w:r>
    </w:p>
    <w:p>
      <w:pPr>
        <w:numPr>
          <w:ilvl w:val="0"/>
          <w:numId w:val="6"/>
        </w:numPr>
        <w:ind w:left="1260" w:hanging="620"/>
        <w:rPr>
          <w:sz w:val="28"/>
          <w:szCs w:val="28"/>
        </w:rPr>
      </w:pPr>
      <w:r>
        <w:rPr>
          <w:rFonts w:hint="eastAsia"/>
          <w:sz w:val="28"/>
          <w:szCs w:val="28"/>
        </w:rPr>
        <w:t>作为属性的数据元素与所描述的实体之间的联系只能是1：n的联系；</w:t>
      </w:r>
    </w:p>
    <w:p>
      <w:pPr>
        <w:numPr>
          <w:ilvl w:val="0"/>
          <w:numId w:val="6"/>
        </w:numPr>
        <w:ind w:left="1260" w:hanging="620"/>
        <w:rPr>
          <w:sz w:val="28"/>
          <w:szCs w:val="28"/>
        </w:rPr>
      </w:pPr>
      <w:r>
        <w:rPr>
          <w:rFonts w:hint="eastAsia"/>
          <w:sz w:val="28"/>
          <w:szCs w:val="28"/>
        </w:rPr>
        <w:t>作为属性的数据项不能再用其他属性加以描述，也不能与其它实体或属性发生联系。</w:t>
      </w:r>
    </w:p>
    <w:p>
      <w:pPr>
        <w:jc w:val="center"/>
        <w:rPr>
          <w:sz w:val="28"/>
          <w:szCs w:val="28"/>
        </w:rPr>
      </w:pPr>
      <w:r>
        <w:drawing>
          <wp:inline distT="0" distB="0" distL="114300" distR="114300">
            <wp:extent cx="5269230" cy="17805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178054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图4 实体－关系图中所使用的图例</w:t>
      </w:r>
    </w:p>
    <w:p>
      <w:pPr>
        <w:spacing w:after="156" w:afterLines="50"/>
        <w:jc w:val="center"/>
        <w:rPr>
          <w:sz w:val="28"/>
          <w:szCs w:val="36"/>
        </w:rPr>
      </w:pPr>
      <w:r>
        <w:drawing>
          <wp:inline distT="0" distB="0" distL="114300" distR="114300">
            <wp:extent cx="5270500" cy="376809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3768090"/>
                    </a:xfrm>
                    <a:prstGeom prst="rect">
                      <a:avLst/>
                    </a:prstGeom>
                    <a:noFill/>
                    <a:ln w="9525">
                      <a:noFill/>
                    </a:ln>
                  </pic:spPr>
                </pic:pic>
              </a:graphicData>
            </a:graphic>
          </wp:inline>
        </w:drawing>
      </w:r>
    </w:p>
    <w:p>
      <w:pPr>
        <w:pStyle w:val="4"/>
      </w:pPr>
      <w:r>
        <w:rPr>
          <w:rFonts w:hint="eastAsia"/>
        </w:rPr>
        <w:t>3.1.4 设计全局E－R模式</w:t>
      </w:r>
    </w:p>
    <w:p>
      <w:pPr>
        <w:ind w:firstLine="640"/>
        <w:rPr>
          <w:sz w:val="28"/>
          <w:szCs w:val="28"/>
        </w:rPr>
      </w:pPr>
      <w:r>
        <w:rPr>
          <w:rFonts w:hint="eastAsia"/>
          <w:sz w:val="28"/>
          <w:szCs w:val="28"/>
        </w:rPr>
        <w:t>综合各局部E－R图，形成总的E－R图，即用户视图的集成。所有局部E－R模式都设计好了之后，接下来就是把它们综合成单一的全局概念结构。全局概念结构不仅要支持所有局部E－R模式，而且必须合理地表示一个完整、一致的数据库概念结构。</w:t>
      </w:r>
    </w:p>
    <w:p>
      <w:pPr>
        <w:ind w:firstLine="640"/>
        <w:rPr>
          <w:sz w:val="28"/>
          <w:szCs w:val="28"/>
        </w:rPr>
      </w:pPr>
      <w:r>
        <w:rPr>
          <w:rFonts w:hint="eastAsia"/>
          <w:sz w:val="28"/>
          <w:szCs w:val="28"/>
        </w:rPr>
        <w:t>先回顾一下概念数据库的设计，其中主要是实体－关系模型的建立。简要总结一下实体－关系模型建立的步骤：</w:t>
      </w:r>
    </w:p>
    <w:p>
      <w:pPr>
        <w:numPr>
          <w:ilvl w:val="0"/>
          <w:numId w:val="6"/>
        </w:numPr>
        <w:ind w:left="1260" w:hanging="620"/>
        <w:rPr>
          <w:sz w:val="28"/>
          <w:szCs w:val="28"/>
        </w:rPr>
      </w:pPr>
      <w:r>
        <w:rPr>
          <w:rFonts w:hint="eastAsia"/>
          <w:sz w:val="28"/>
          <w:szCs w:val="28"/>
        </w:rPr>
        <w:t>对需求进行分析，从而确定系统中所包含的实体；</w:t>
      </w:r>
    </w:p>
    <w:p>
      <w:pPr>
        <w:numPr>
          <w:ilvl w:val="0"/>
          <w:numId w:val="6"/>
        </w:numPr>
        <w:ind w:left="1260" w:hanging="620"/>
        <w:rPr>
          <w:sz w:val="28"/>
          <w:szCs w:val="28"/>
        </w:rPr>
      </w:pPr>
      <w:r>
        <w:rPr>
          <w:rFonts w:hint="eastAsia"/>
          <w:sz w:val="28"/>
          <w:szCs w:val="28"/>
        </w:rPr>
        <w:t>分析得出每个实体所具有的属性；</w:t>
      </w:r>
    </w:p>
    <w:p>
      <w:pPr>
        <w:numPr>
          <w:ilvl w:val="0"/>
          <w:numId w:val="6"/>
        </w:numPr>
        <w:ind w:left="1260" w:hanging="620"/>
        <w:rPr>
          <w:sz w:val="28"/>
          <w:szCs w:val="28"/>
        </w:rPr>
      </w:pPr>
      <w:r>
        <w:rPr>
          <w:rFonts w:hint="eastAsia"/>
          <w:sz w:val="28"/>
          <w:szCs w:val="28"/>
        </w:rPr>
        <w:t>保证每一个实体有一个主属性，该主属性可以是实体的一个属性或多个属性的组合。主属性必须能唯一地描述每个记录。</w:t>
      </w:r>
    </w:p>
    <w:p>
      <w:pPr>
        <w:numPr>
          <w:ilvl w:val="0"/>
          <w:numId w:val="6"/>
        </w:numPr>
        <w:ind w:left="1260" w:hanging="620"/>
        <w:rPr>
          <w:sz w:val="28"/>
          <w:szCs w:val="28"/>
        </w:rPr>
      </w:pPr>
      <w:r>
        <w:rPr>
          <w:rFonts w:hint="eastAsia"/>
          <w:sz w:val="28"/>
          <w:szCs w:val="28"/>
        </w:rPr>
        <w:t>确定实体之间的关系。</w:t>
      </w:r>
    </w:p>
    <w:p>
      <w:pPr>
        <w:ind w:firstLine="640"/>
        <w:rPr>
          <w:sz w:val="28"/>
          <w:szCs w:val="28"/>
        </w:rPr>
      </w:pPr>
      <w:r>
        <w:rPr>
          <w:rFonts w:hint="eastAsia"/>
          <w:sz w:val="28"/>
          <w:szCs w:val="28"/>
        </w:rPr>
        <w:t>经过这些步骤后，读者就可以绘制出E－R图。之后再看看数据库的需要，判断是否获取了所需的信息，是否有遗漏信息等。然后再对E－R图进行修改，添加或删除实体与属性。</w:t>
      </w:r>
    </w:p>
    <w:p>
      <w:pPr>
        <w:pStyle w:val="4"/>
      </w:pPr>
      <w:r>
        <w:rPr>
          <w:rFonts w:hint="eastAsia"/>
        </w:rPr>
        <w:t>3.1.5 全局E－R模式的优化</w:t>
      </w:r>
    </w:p>
    <w:p>
      <w:pPr>
        <w:ind w:firstLine="640"/>
        <w:rPr>
          <w:sz w:val="28"/>
          <w:szCs w:val="28"/>
        </w:rPr>
      </w:pPr>
      <w:r>
        <w:rPr>
          <w:rFonts w:hint="eastAsia"/>
          <w:sz w:val="28"/>
          <w:szCs w:val="28"/>
        </w:rPr>
        <w:t>在得到全局E－R模式后，为了提高数据库系统的效率，还应进一步依据处理需求对E－R模式进行优化。一个好的全局E－R模式，除能准确、全面地反映用户功能需求外，还应满足下列条件：</w:t>
      </w:r>
    </w:p>
    <w:p>
      <w:pPr>
        <w:numPr>
          <w:ilvl w:val="0"/>
          <w:numId w:val="6"/>
        </w:numPr>
        <w:ind w:left="1260" w:hanging="620"/>
        <w:rPr>
          <w:sz w:val="28"/>
          <w:szCs w:val="28"/>
        </w:rPr>
      </w:pPr>
      <w:r>
        <w:rPr>
          <w:rFonts w:hint="eastAsia"/>
          <w:sz w:val="28"/>
          <w:szCs w:val="28"/>
        </w:rPr>
        <w:t>实体类型的个数尽可能少</w:t>
      </w:r>
    </w:p>
    <w:p>
      <w:pPr>
        <w:numPr>
          <w:ilvl w:val="0"/>
          <w:numId w:val="6"/>
        </w:numPr>
        <w:ind w:left="1260" w:hanging="620"/>
        <w:rPr>
          <w:sz w:val="28"/>
          <w:szCs w:val="28"/>
        </w:rPr>
      </w:pPr>
      <w:r>
        <w:rPr>
          <w:rFonts w:hint="eastAsia"/>
          <w:sz w:val="28"/>
          <w:szCs w:val="28"/>
        </w:rPr>
        <w:t>实体类型所含属性个数尽可能少</w:t>
      </w:r>
    </w:p>
    <w:p>
      <w:pPr>
        <w:numPr>
          <w:ilvl w:val="0"/>
          <w:numId w:val="6"/>
        </w:numPr>
        <w:ind w:left="1260" w:hanging="620"/>
        <w:rPr>
          <w:sz w:val="28"/>
          <w:szCs w:val="28"/>
        </w:rPr>
      </w:pPr>
      <w:r>
        <w:rPr>
          <w:rFonts w:hint="eastAsia"/>
          <w:sz w:val="28"/>
          <w:szCs w:val="28"/>
        </w:rPr>
        <w:t>实体类型间联系无冗余</w:t>
      </w:r>
    </w:p>
    <w:p>
      <w:pPr>
        <w:pStyle w:val="3"/>
        <w:tabs>
          <w:tab w:val="left" w:pos="216"/>
        </w:tabs>
      </w:pPr>
      <w:r>
        <w:rPr>
          <w:rFonts w:hint="eastAsia"/>
        </w:rPr>
        <w:t>3.2 逻辑结构设计</w:t>
      </w:r>
    </w:p>
    <w:p>
      <w:pPr>
        <w:ind w:firstLine="640"/>
        <w:rPr>
          <w:sz w:val="28"/>
          <w:szCs w:val="28"/>
        </w:rPr>
      </w:pPr>
      <w:r>
        <w:rPr>
          <w:rFonts w:hint="eastAsia"/>
          <w:sz w:val="28"/>
          <w:szCs w:val="28"/>
        </w:rPr>
        <w:t>逻辑结构设计的任务是把概念设计阶段建立的基本E－R图，按照选定的内容管理系统软件支持的数据模型，转化成相应的逻辑设计模型。也就是将实体、实体间的关系等模型结构转变为关系模式，即生成数据库中的表，并确定表的列。下面是实体－关系模型生成表的方法。</w:t>
      </w:r>
    </w:p>
    <w:p>
      <w:pPr>
        <w:ind w:firstLine="640"/>
        <w:rPr>
          <w:b/>
          <w:bCs/>
          <w:sz w:val="28"/>
          <w:szCs w:val="28"/>
        </w:rPr>
      </w:pPr>
      <w:r>
        <w:rPr>
          <w:rFonts w:hint="eastAsia"/>
          <w:b/>
          <w:bCs/>
          <w:sz w:val="28"/>
          <w:szCs w:val="28"/>
        </w:rPr>
        <w:t>（一）任务</w:t>
      </w:r>
    </w:p>
    <w:p>
      <w:pPr>
        <w:ind w:firstLine="640"/>
        <w:rPr>
          <w:sz w:val="28"/>
          <w:szCs w:val="28"/>
        </w:rPr>
      </w:pPr>
      <w:r>
        <w:rPr>
          <w:rFonts w:hint="eastAsia"/>
          <w:sz w:val="28"/>
          <w:szCs w:val="28"/>
        </w:rPr>
        <w:t>将基本E－R图转换为与选用的产品所支持的数据模型相符合的逻辑结构。</w:t>
      </w:r>
    </w:p>
    <w:p>
      <w:pPr>
        <w:ind w:firstLine="640"/>
        <w:rPr>
          <w:b/>
          <w:bCs/>
          <w:sz w:val="28"/>
          <w:szCs w:val="28"/>
        </w:rPr>
      </w:pPr>
      <w:r>
        <w:rPr>
          <w:rFonts w:hint="eastAsia"/>
          <w:b/>
          <w:bCs/>
          <w:sz w:val="28"/>
          <w:szCs w:val="28"/>
        </w:rPr>
        <w:t>（二）过程</w:t>
      </w:r>
    </w:p>
    <w:p>
      <w:pPr>
        <w:numPr>
          <w:ilvl w:val="0"/>
          <w:numId w:val="6"/>
        </w:numPr>
        <w:ind w:left="1260" w:hanging="620"/>
        <w:rPr>
          <w:sz w:val="28"/>
          <w:szCs w:val="28"/>
        </w:rPr>
      </w:pPr>
      <w:r>
        <w:rPr>
          <w:rFonts w:hint="eastAsia"/>
          <w:sz w:val="28"/>
          <w:szCs w:val="28"/>
        </w:rPr>
        <w:t>将概念结构转换为现有数据库支持的关系模型。</w:t>
      </w:r>
    </w:p>
    <w:p>
      <w:pPr>
        <w:numPr>
          <w:ilvl w:val="0"/>
          <w:numId w:val="6"/>
        </w:numPr>
        <w:ind w:left="1260" w:hanging="620"/>
        <w:rPr>
          <w:sz w:val="28"/>
          <w:szCs w:val="28"/>
        </w:rPr>
      </w:pPr>
      <w:r>
        <w:rPr>
          <w:rFonts w:hint="eastAsia"/>
          <w:sz w:val="28"/>
          <w:szCs w:val="28"/>
        </w:rPr>
        <w:t>从功能和性能要求上对转换的模型进行评价，看它是否满足用户要求。</w:t>
      </w:r>
    </w:p>
    <w:p>
      <w:pPr>
        <w:numPr>
          <w:ilvl w:val="0"/>
          <w:numId w:val="6"/>
        </w:numPr>
        <w:ind w:left="1260" w:hanging="620"/>
        <w:rPr>
          <w:sz w:val="28"/>
          <w:szCs w:val="28"/>
        </w:rPr>
      </w:pPr>
      <w:r>
        <w:rPr>
          <w:rFonts w:hint="eastAsia"/>
          <w:sz w:val="28"/>
          <w:szCs w:val="28"/>
        </w:rPr>
        <w:t>对数据模型进行优化。</w:t>
      </w:r>
    </w:p>
    <w:p>
      <w:pPr>
        <w:pStyle w:val="4"/>
      </w:pPr>
      <w:r>
        <w:rPr>
          <w:rFonts w:hint="eastAsia"/>
        </w:rPr>
        <w:t>3.2.1 将E－R图转化为关系模型</w:t>
      </w:r>
    </w:p>
    <w:p>
      <w:pPr>
        <w:ind w:firstLine="640"/>
        <w:rPr>
          <w:rFonts w:hint="eastAsia"/>
          <w:sz w:val="28"/>
          <w:szCs w:val="28"/>
        </w:rPr>
      </w:pPr>
      <w:r>
        <w:rPr>
          <w:rFonts w:hint="eastAsia"/>
          <w:sz w:val="28"/>
          <w:szCs w:val="28"/>
        </w:rPr>
        <w:t>在上文实体之间的关系的基础上，将实体、实体属性和实体之间的联系转换为关系模式。这种转换的原则是：</w:t>
      </w:r>
    </w:p>
    <w:p>
      <w:pPr>
        <w:ind w:firstLine="640"/>
        <w:rPr>
          <w:rFonts w:hint="eastAsia"/>
          <w:sz w:val="28"/>
          <w:szCs w:val="28"/>
        </w:rPr>
      </w:pPr>
      <w:r>
        <w:rPr>
          <w:rFonts w:hint="eastAsia"/>
          <w:sz w:val="28"/>
          <w:szCs w:val="28"/>
        </w:rPr>
        <w:t>（1）一个实体转换为一个关系，实体的属性就是关系的属性，实体的码就是关系的码。</w:t>
      </w:r>
    </w:p>
    <w:p>
      <w:pPr>
        <w:ind w:firstLine="640"/>
        <w:rPr>
          <w:rFonts w:hint="eastAsia"/>
          <w:sz w:val="28"/>
          <w:szCs w:val="28"/>
        </w:rPr>
      </w:pPr>
      <w:r>
        <w:rPr>
          <w:rFonts w:hint="eastAsia"/>
          <w:sz w:val="28"/>
          <w:szCs w:val="28"/>
        </w:rPr>
        <w:t>（2）一个联系转换为一个关系，联系的属性及联系所连接的实体的码都转化为关系的属性，但是关联的码会根据关系的类型变化。如果是</w:t>
      </w:r>
    </w:p>
    <w:p>
      <w:pPr>
        <w:numPr>
          <w:ilvl w:val="0"/>
          <w:numId w:val="6"/>
        </w:numPr>
        <w:ind w:left="1260" w:hanging="620"/>
        <w:rPr>
          <w:rFonts w:hint="eastAsia"/>
          <w:sz w:val="28"/>
          <w:szCs w:val="28"/>
        </w:rPr>
      </w:pPr>
      <w:r>
        <w:rPr>
          <w:rFonts w:hint="eastAsia"/>
          <w:sz w:val="28"/>
          <w:szCs w:val="28"/>
        </w:rPr>
        <w:t>1：1联系，两端实体的码都成为关系的候选。</w:t>
      </w:r>
    </w:p>
    <w:p>
      <w:pPr>
        <w:numPr>
          <w:ilvl w:val="0"/>
          <w:numId w:val="6"/>
        </w:numPr>
        <w:ind w:left="1260" w:hanging="620"/>
        <w:rPr>
          <w:rFonts w:hint="eastAsia"/>
          <w:sz w:val="28"/>
          <w:szCs w:val="28"/>
        </w:rPr>
      </w:pPr>
      <w:r>
        <w:rPr>
          <w:rFonts w:hint="eastAsia"/>
          <w:sz w:val="28"/>
          <w:szCs w:val="28"/>
        </w:rPr>
        <w:t>1：n联系，n端实体的码成为关系的码。</w:t>
      </w:r>
    </w:p>
    <w:p>
      <w:pPr>
        <w:numPr>
          <w:ilvl w:val="0"/>
          <w:numId w:val="6"/>
        </w:numPr>
        <w:ind w:left="1260" w:hanging="620"/>
        <w:rPr>
          <w:rFonts w:hint="eastAsia"/>
          <w:sz w:val="28"/>
          <w:szCs w:val="28"/>
        </w:rPr>
      </w:pPr>
      <w:r>
        <w:rPr>
          <w:rFonts w:hint="eastAsia"/>
          <w:sz w:val="28"/>
          <w:szCs w:val="28"/>
        </w:rPr>
        <w:t>m：n联系，两端的实体的码组成关系的码。</w:t>
      </w:r>
    </w:p>
    <w:p>
      <w:pPr>
        <w:pStyle w:val="4"/>
        <w:rPr>
          <w:rFonts w:hint="eastAsia"/>
        </w:rPr>
      </w:pPr>
      <w:r>
        <w:rPr>
          <w:rFonts w:hint="eastAsia"/>
        </w:rPr>
        <w:t>3.2.2 消除冗余</w:t>
      </w:r>
    </w:p>
    <w:p>
      <w:pPr>
        <w:ind w:firstLine="640"/>
        <w:rPr>
          <w:sz w:val="28"/>
          <w:szCs w:val="28"/>
        </w:rPr>
      </w:pPr>
      <w:r>
        <w:rPr>
          <w:rFonts w:hint="eastAsia"/>
          <w:sz w:val="28"/>
          <w:szCs w:val="28"/>
        </w:rPr>
        <w:t>所有冗余的数据是指可由基本数据导出的数据，冗余的联系是指可由其他联系导出的联系。冗余数据和冗余联系容易破坏数据库的完整性，给数据库的维护增加困难，应当予以消除。本系统的冗余数据和冗余关系在概念结构设计中进行处理。</w:t>
      </w:r>
    </w:p>
    <w:p>
      <w:pPr>
        <w:pStyle w:val="3"/>
        <w:tabs>
          <w:tab w:val="left" w:pos="216"/>
        </w:tabs>
        <w:rPr>
          <w:rFonts w:hint="eastAsia"/>
        </w:rPr>
      </w:pPr>
      <w:r>
        <w:rPr>
          <w:rFonts w:hint="eastAsia"/>
        </w:rPr>
        <w:t>3.3 物理结构设计</w:t>
      </w:r>
    </w:p>
    <w:p>
      <w:pPr>
        <w:ind w:firstLine="640"/>
        <w:rPr>
          <w:rFonts w:hint="eastAsia"/>
          <w:sz w:val="28"/>
          <w:szCs w:val="28"/>
        </w:rPr>
      </w:pPr>
      <w:r>
        <w:rPr>
          <w:rFonts w:hint="eastAsia"/>
          <w:sz w:val="28"/>
          <w:szCs w:val="28"/>
        </w:rPr>
        <w:t>数据库设计的最后阶段是确定数据库的物理设备上的存储结构和存储方法，也就是设计数据库的物理数据模型，主要是设计表结构。一般地，实体对应于表，实体的属性对应于表的列，实体之间的关系成为表的约束。逻辑设计中的实体大部分可以转换为物理设计中的表，但是它们并不是一一对应的。</w:t>
      </w:r>
    </w:p>
    <w:p>
      <w:pPr>
        <w:pStyle w:val="4"/>
        <w:rPr>
          <w:rFonts w:hint="eastAsia"/>
        </w:rPr>
      </w:pPr>
      <w:r>
        <w:rPr>
          <w:rFonts w:hint="eastAsia"/>
        </w:rPr>
        <w:t>3.3.1 设计数据表结构</w:t>
      </w:r>
    </w:p>
    <w:p>
      <w:pPr>
        <w:ind w:firstLine="640"/>
        <w:rPr>
          <w:rFonts w:hint="eastAsia"/>
          <w:sz w:val="28"/>
          <w:szCs w:val="28"/>
        </w:rPr>
      </w:pPr>
      <w:r>
        <w:rPr>
          <w:rFonts w:hint="eastAsia"/>
          <w:sz w:val="28"/>
          <w:szCs w:val="28"/>
        </w:rPr>
        <w:t>在利用MySQL创建一个新的数据表以前，应当根据逻辑模型和数据字典先分析和设计数据表，描述出数据库中基本表的设计。需要确定数据表名称，所包含字段名称、数据类型、宽度及建立的主键、外键等描述表的属性的内容。</w:t>
      </w:r>
    </w:p>
    <w:p>
      <w:pPr>
        <w:jc w:val="center"/>
        <w:rPr>
          <w:rFonts w:hint="eastAsia"/>
          <w:sz w:val="28"/>
          <w:szCs w:val="28"/>
        </w:rPr>
      </w:pPr>
      <w:r>
        <w:rPr>
          <w:rFonts w:hint="eastAsia"/>
          <w:sz w:val="28"/>
          <w:szCs w:val="28"/>
        </w:rPr>
        <w:t>表1 比赛数据表结构设计</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表名</w:t>
            </w:r>
          </w:p>
        </w:tc>
        <w:tc>
          <w:tcPr>
            <w:tcW w:w="6818" w:type="dxa"/>
            <w:gridSpan w:val="4"/>
            <w:vAlign w:val="center"/>
          </w:tcPr>
          <w:p>
            <w:pP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soccer_match 用于保存比赛数据的表，表引擎为MyISAM类型、字符集为UTF-8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列名</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数据类型</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属性</w:t>
            </w:r>
          </w:p>
        </w:tc>
        <w:tc>
          <w:tcPr>
            <w:tcW w:w="1705"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约束条件</w:t>
            </w:r>
          </w:p>
        </w:tc>
        <w:tc>
          <w:tcPr>
            <w:tcW w:w="1705"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补充说明</w:t>
            </w:r>
          </w:p>
        </w:tc>
        <w:tc>
          <w:tcPr>
            <w:tcW w:w="6818" w:type="dxa"/>
            <w:gridSpan w:val="4"/>
          </w:tcPr>
          <w:p>
            <w:pPr>
              <w:rPr>
                <w:rFonts w:asciiTheme="majorEastAsia" w:hAnsiTheme="majorEastAsia" w:eastAsiaTheme="majorEastAsia"/>
                <w:sz w:val="28"/>
                <w:szCs w:val="28"/>
              </w:rPr>
            </w:pPr>
          </w:p>
        </w:tc>
      </w:tr>
    </w:tbl>
    <w:p>
      <w:pPr>
        <w:ind w:firstLine="640"/>
        <w:rPr>
          <w:sz w:val="28"/>
          <w:szCs w:val="28"/>
        </w:rPr>
      </w:pPr>
    </w:p>
    <w:p>
      <w:pPr>
        <w:pStyle w:val="4"/>
        <w:rPr>
          <w:rFonts w:hint="eastAsia"/>
        </w:rPr>
      </w:pPr>
      <w:r>
        <w:rPr>
          <w:rFonts w:hint="eastAsia"/>
        </w:rPr>
        <w:t>3.3.2 创建数据表</w:t>
      </w:r>
    </w:p>
    <w:p>
      <w:pPr>
        <w:ind w:firstLine="640"/>
        <w:rPr>
          <w:rFonts w:hint="eastAsia"/>
          <w:sz w:val="28"/>
          <w:szCs w:val="28"/>
        </w:rPr>
      </w:pPr>
      <w:r>
        <w:rPr>
          <w:rFonts w:hint="eastAsia"/>
          <w:sz w:val="28"/>
          <w:szCs w:val="28"/>
        </w:rPr>
        <w:t>通过数据库表结构的详细设计，再结合MySQL的创建数据表的语法，本系统的数据表的完整创建SQL语句如下表示。</w:t>
      </w:r>
    </w:p>
    <w:p>
      <w:pPr>
        <w:ind w:firstLine="640"/>
        <w:rPr>
          <w:rFonts w:hint="eastAsia"/>
          <w:sz w:val="28"/>
          <w:szCs w:val="28"/>
        </w:rPr>
      </w:pPr>
    </w:p>
    <w:p>
      <w:pPr>
        <w:ind w:firstLine="640"/>
        <w:rPr>
          <w:rFonts w:hint="eastAsia"/>
          <w:sz w:val="28"/>
          <w:szCs w:val="28"/>
        </w:rPr>
      </w:pPr>
    </w:p>
    <w:p>
      <w:pPr>
        <w:pStyle w:val="4"/>
        <w:rPr>
          <w:rFonts w:hint="eastAsia"/>
        </w:rPr>
      </w:pPr>
      <w:r>
        <w:rPr>
          <w:rFonts w:hint="eastAsia"/>
        </w:rPr>
        <w:t>3.3.3 数据表记录的输入</w:t>
      </w:r>
    </w:p>
    <w:p>
      <w:pPr>
        <w:ind w:firstLine="640"/>
        <w:rPr>
          <w:sz w:val="28"/>
          <w:szCs w:val="28"/>
        </w:rPr>
      </w:pPr>
      <w:r>
        <w:rPr>
          <w:rFonts w:hint="eastAsia"/>
          <w:sz w:val="28"/>
          <w:szCs w:val="28"/>
        </w:rPr>
        <w:t>在创建数据表的同时可以根据系统提示输入记录，但是也可以暂时不输入记录。</w:t>
      </w:r>
    </w:p>
    <w:p>
      <w:pPr>
        <w:ind w:firstLine="640"/>
        <w:rPr>
          <w:sz w:val="28"/>
          <w:szCs w:val="28"/>
        </w:rPr>
      </w:pPr>
    </w:p>
    <w:p>
      <w:pPr>
        <w:pStyle w:val="2"/>
        <w:numPr>
          <w:ilvl w:val="0"/>
          <w:numId w:val="3"/>
        </w:numPr>
        <w:ind w:left="0" w:firstLine="0"/>
        <w:rPr>
          <w:rFonts w:hint="eastAsia"/>
        </w:rPr>
      </w:pPr>
      <w:r>
        <w:rPr>
          <w:rFonts w:hint="eastAsia"/>
        </w:rPr>
        <w:t>数据库设计的其它说明</w:t>
      </w:r>
    </w:p>
    <w:p>
      <w:pPr>
        <w:pStyle w:val="4"/>
        <w:rPr>
          <w:rFonts w:hint="eastAsia"/>
        </w:rPr>
      </w:pPr>
      <w:r>
        <w:rPr>
          <w:rFonts w:hint="eastAsia"/>
        </w:rPr>
        <w:t>4.1 完整性</w:t>
      </w:r>
    </w:p>
    <w:p>
      <w:pPr>
        <w:ind w:firstLine="640"/>
        <w:rPr>
          <w:rFonts w:hint="eastAsia"/>
          <w:sz w:val="28"/>
          <w:szCs w:val="28"/>
        </w:rPr>
      </w:pPr>
      <w:r>
        <w:rPr>
          <w:rFonts w:hint="eastAsia"/>
          <w:sz w:val="28"/>
          <w:szCs w:val="28"/>
        </w:rPr>
        <w:t>数据库应用对数据一般都具有一定的限制，这种限制称为完整性。数据库的完整性是保证数据库正确的关键。广义上说，数据库完整性包括数据库中数据的准确性和一致性。理想情况下，数据库软件提供了检查数据完整性的各种方法。</w:t>
      </w:r>
    </w:p>
    <w:p>
      <w:pPr>
        <w:ind w:firstLine="640"/>
        <w:rPr>
          <w:rFonts w:hint="eastAsia"/>
          <w:sz w:val="28"/>
          <w:szCs w:val="28"/>
        </w:rPr>
      </w:pPr>
      <w:r>
        <w:rPr>
          <w:rFonts w:hint="eastAsia"/>
          <w:sz w:val="28"/>
          <w:szCs w:val="28"/>
        </w:rPr>
        <w:t>关系数据库系统应该保证输入的值符合其规定的数据类型，并保证值在系统支持的范围内。不同的关系数据库系统可能提供了不同的数据类型，但所有关系数据库系统都检查输入的值，并且拒绝不符合定义的数据类型的值或者不在系统支持范围内的值。一般来说，关系数据库支持3种完整性：</w:t>
      </w:r>
    </w:p>
    <w:p>
      <w:pPr>
        <w:numPr>
          <w:ilvl w:val="0"/>
          <w:numId w:val="6"/>
        </w:numPr>
        <w:ind w:left="1260" w:hanging="620"/>
        <w:rPr>
          <w:rFonts w:hint="eastAsia"/>
          <w:sz w:val="28"/>
          <w:szCs w:val="28"/>
        </w:rPr>
      </w:pPr>
      <w:r>
        <w:rPr>
          <w:rFonts w:hint="eastAsia"/>
          <w:sz w:val="28"/>
          <w:szCs w:val="28"/>
        </w:rPr>
        <w:t>域约束</w:t>
      </w:r>
    </w:p>
    <w:p>
      <w:pPr>
        <w:numPr>
          <w:ilvl w:val="0"/>
          <w:numId w:val="6"/>
        </w:numPr>
        <w:ind w:left="1260" w:hanging="620"/>
        <w:rPr>
          <w:rFonts w:hint="eastAsia"/>
          <w:sz w:val="28"/>
          <w:szCs w:val="28"/>
        </w:rPr>
      </w:pPr>
      <w:r>
        <w:rPr>
          <w:rFonts w:hint="eastAsia"/>
          <w:sz w:val="28"/>
          <w:szCs w:val="28"/>
        </w:rPr>
        <w:t>实体完整性约束</w:t>
      </w:r>
    </w:p>
    <w:p>
      <w:pPr>
        <w:numPr>
          <w:ilvl w:val="0"/>
          <w:numId w:val="6"/>
        </w:numPr>
        <w:ind w:left="1260" w:hanging="620"/>
        <w:rPr>
          <w:rFonts w:hint="eastAsia"/>
          <w:sz w:val="28"/>
          <w:szCs w:val="28"/>
        </w:rPr>
      </w:pPr>
      <w:r>
        <w:rPr>
          <w:rFonts w:hint="eastAsia"/>
          <w:sz w:val="28"/>
          <w:szCs w:val="28"/>
        </w:rPr>
        <w:t>关联完整性约束</w:t>
      </w:r>
    </w:p>
    <w:p>
      <w:pPr>
        <w:pStyle w:val="4"/>
        <w:rPr>
          <w:rFonts w:hint="eastAsia"/>
        </w:rPr>
      </w:pPr>
      <w:r>
        <w:rPr>
          <w:rFonts w:hint="eastAsia"/>
        </w:rPr>
        <w:t>4.2 其它问题</w:t>
      </w:r>
    </w:p>
    <w:p>
      <w:pPr>
        <w:ind w:firstLine="640"/>
        <w:rPr>
          <w:rFonts w:hint="eastAsia"/>
          <w:sz w:val="28"/>
          <w:szCs w:val="28"/>
        </w:rPr>
      </w:pPr>
      <w:r>
        <w:rPr>
          <w:rFonts w:hint="eastAsia"/>
          <w:sz w:val="28"/>
          <w:szCs w:val="28"/>
        </w:rPr>
        <w:t>索引：索引是数据库实现的重要组成部分，对于数据的检索、存储等有很大的影响。</w:t>
      </w:r>
    </w:p>
    <w:p>
      <w:pPr>
        <w:ind w:firstLine="640"/>
        <w:rPr>
          <w:rFonts w:hint="eastAsia"/>
          <w:sz w:val="28"/>
          <w:szCs w:val="28"/>
        </w:rPr>
      </w:pPr>
      <w:r>
        <w:rPr>
          <w:rFonts w:hint="eastAsia"/>
          <w:sz w:val="28"/>
          <w:szCs w:val="28"/>
        </w:rPr>
        <w:t>安全性：在数据库中安全性是非常重要的问题。必须保证数据库数据的安全。</w:t>
      </w:r>
    </w:p>
    <w:p>
      <w:pPr>
        <w:ind w:firstLine="640"/>
        <w:rPr>
          <w:rFonts w:hint="eastAsia"/>
          <w:sz w:val="28"/>
          <w:szCs w:val="28"/>
        </w:rPr>
      </w:pPr>
      <w:r>
        <w:rPr>
          <w:rFonts w:hint="eastAsia"/>
          <w:sz w:val="28"/>
          <w:szCs w:val="28"/>
        </w:rPr>
        <w:t>数据字典：数据字典是用来存储数据库中存储数据的描述信息和数据库管理系统需要的控制信息，数据字典与数据库管理软件密切相关。</w:t>
      </w: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6856D"/>
    <w:multiLevelType w:val="multilevel"/>
    <w:tmpl w:val="BB96856D"/>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C684EB63"/>
    <w:multiLevelType w:val="singleLevel"/>
    <w:tmpl w:val="C684EB63"/>
    <w:lvl w:ilvl="0" w:tentative="0">
      <w:start w:val="1"/>
      <w:numFmt w:val="chineseCounting"/>
      <w:suff w:val="nothing"/>
      <w:lvlText w:val="（%1）"/>
      <w:lvlJc w:val="left"/>
      <w:rPr>
        <w:rFonts w:hint="eastAsia"/>
      </w:rPr>
    </w:lvl>
  </w:abstractNum>
  <w:abstractNum w:abstractNumId="2">
    <w:nsid w:val="09AE9EAB"/>
    <w:multiLevelType w:val="singleLevel"/>
    <w:tmpl w:val="09AE9EAB"/>
    <w:lvl w:ilvl="0" w:tentative="0">
      <w:start w:val="1"/>
      <w:numFmt w:val="bullet"/>
      <w:lvlText w:val=""/>
      <w:lvlJc w:val="left"/>
      <w:pPr>
        <w:ind w:left="420" w:hanging="420"/>
      </w:pPr>
      <w:rPr>
        <w:rFonts w:hint="default" w:ascii="Wingdings" w:hAnsi="Wingdings"/>
      </w:rPr>
    </w:lvl>
  </w:abstractNum>
  <w:abstractNum w:abstractNumId="3">
    <w:nsid w:val="29319948"/>
    <w:multiLevelType w:val="singleLevel"/>
    <w:tmpl w:val="29319948"/>
    <w:lvl w:ilvl="0" w:tentative="0">
      <w:start w:val="1"/>
      <w:numFmt w:val="chineseCounting"/>
      <w:suff w:val="nothing"/>
      <w:lvlText w:val="%1、"/>
      <w:lvlJc w:val="left"/>
      <w:rPr>
        <w:rFonts w:hint="eastAsia"/>
      </w:rPr>
    </w:lvl>
  </w:abstractNum>
  <w:abstractNum w:abstractNumId="4">
    <w:nsid w:val="5AEE0510"/>
    <w:multiLevelType w:val="multilevel"/>
    <w:tmpl w:val="5AEE051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6A9B971E"/>
    <w:multiLevelType w:val="singleLevel"/>
    <w:tmpl w:val="6A9B971E"/>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E3"/>
    <w:rsid w:val="00142F20"/>
    <w:rsid w:val="002F5694"/>
    <w:rsid w:val="003C1D1E"/>
    <w:rsid w:val="004B7BFE"/>
    <w:rsid w:val="005B3509"/>
    <w:rsid w:val="00814CBA"/>
    <w:rsid w:val="00830BB1"/>
    <w:rsid w:val="0085245B"/>
    <w:rsid w:val="00994B3D"/>
    <w:rsid w:val="00AB0619"/>
    <w:rsid w:val="00CA47E3"/>
    <w:rsid w:val="00D23432"/>
    <w:rsid w:val="00E557A1"/>
    <w:rsid w:val="00EF5AAC"/>
    <w:rsid w:val="022B19DA"/>
    <w:rsid w:val="037330D0"/>
    <w:rsid w:val="05B21256"/>
    <w:rsid w:val="06AA1286"/>
    <w:rsid w:val="07C35EED"/>
    <w:rsid w:val="0BC328D9"/>
    <w:rsid w:val="0D485275"/>
    <w:rsid w:val="0D647A3D"/>
    <w:rsid w:val="10A91066"/>
    <w:rsid w:val="12EA74D5"/>
    <w:rsid w:val="14EF736D"/>
    <w:rsid w:val="15335FB4"/>
    <w:rsid w:val="15BC6A61"/>
    <w:rsid w:val="16AD22B5"/>
    <w:rsid w:val="17161305"/>
    <w:rsid w:val="19307BB1"/>
    <w:rsid w:val="1D0F24AA"/>
    <w:rsid w:val="1DD853A3"/>
    <w:rsid w:val="1E832813"/>
    <w:rsid w:val="1EEE1971"/>
    <w:rsid w:val="2181363B"/>
    <w:rsid w:val="220C374F"/>
    <w:rsid w:val="233B69F3"/>
    <w:rsid w:val="23CB5D87"/>
    <w:rsid w:val="258A1D2E"/>
    <w:rsid w:val="2A8A5B15"/>
    <w:rsid w:val="2B972252"/>
    <w:rsid w:val="2C8E5A51"/>
    <w:rsid w:val="2D751AE2"/>
    <w:rsid w:val="30591A95"/>
    <w:rsid w:val="30D060ED"/>
    <w:rsid w:val="312D65D0"/>
    <w:rsid w:val="33590B34"/>
    <w:rsid w:val="340279E3"/>
    <w:rsid w:val="340C49EA"/>
    <w:rsid w:val="378C10D5"/>
    <w:rsid w:val="37D32521"/>
    <w:rsid w:val="37EF6919"/>
    <w:rsid w:val="385D7172"/>
    <w:rsid w:val="3B070B48"/>
    <w:rsid w:val="3BDC1315"/>
    <w:rsid w:val="3D2C6DE0"/>
    <w:rsid w:val="3D610343"/>
    <w:rsid w:val="3F1B632C"/>
    <w:rsid w:val="3FC14CFF"/>
    <w:rsid w:val="4245295C"/>
    <w:rsid w:val="432211A8"/>
    <w:rsid w:val="4450446A"/>
    <w:rsid w:val="44666CE8"/>
    <w:rsid w:val="45C363A4"/>
    <w:rsid w:val="48A570F8"/>
    <w:rsid w:val="48B978EB"/>
    <w:rsid w:val="49572A84"/>
    <w:rsid w:val="49A44ADC"/>
    <w:rsid w:val="49A60C7C"/>
    <w:rsid w:val="4D494E94"/>
    <w:rsid w:val="4DE377E7"/>
    <w:rsid w:val="4E440FE1"/>
    <w:rsid w:val="51DC5E3E"/>
    <w:rsid w:val="52143403"/>
    <w:rsid w:val="52203994"/>
    <w:rsid w:val="53847E34"/>
    <w:rsid w:val="53ED22F6"/>
    <w:rsid w:val="546A3C2A"/>
    <w:rsid w:val="54DA0114"/>
    <w:rsid w:val="560D25FE"/>
    <w:rsid w:val="570F4B6F"/>
    <w:rsid w:val="57350882"/>
    <w:rsid w:val="57A2120A"/>
    <w:rsid w:val="581956C0"/>
    <w:rsid w:val="59454906"/>
    <w:rsid w:val="59C862D4"/>
    <w:rsid w:val="5AE41DAE"/>
    <w:rsid w:val="5AFA4191"/>
    <w:rsid w:val="5AFB4EF7"/>
    <w:rsid w:val="5BD27646"/>
    <w:rsid w:val="5BFC4371"/>
    <w:rsid w:val="5CB42742"/>
    <w:rsid w:val="5D390E04"/>
    <w:rsid w:val="5F7011DB"/>
    <w:rsid w:val="60225BEB"/>
    <w:rsid w:val="68206B62"/>
    <w:rsid w:val="6A7E47CF"/>
    <w:rsid w:val="6BF85858"/>
    <w:rsid w:val="6ECD0986"/>
    <w:rsid w:val="6ECE2A99"/>
    <w:rsid w:val="722A4E28"/>
    <w:rsid w:val="7324657A"/>
    <w:rsid w:val="741D1BFF"/>
    <w:rsid w:val="743D6E89"/>
    <w:rsid w:val="7652475B"/>
    <w:rsid w:val="76EB2E37"/>
    <w:rsid w:val="79A132E1"/>
    <w:rsid w:val="7B5A6620"/>
    <w:rsid w:val="7CEF4E50"/>
    <w:rsid w:val="7F606421"/>
    <w:rsid w:val="7F87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9"/>
    <w:qFormat/>
    <w:uiPriority w:val="0"/>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批注框文本 Char"/>
    <w:basedOn w:val="6"/>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877</Words>
  <Characters>4999</Characters>
  <Lines>41</Lines>
  <Paragraphs>11</Paragraphs>
  <ScaleCrop>false</ScaleCrop>
  <LinksUpToDate>false</LinksUpToDate>
  <CharactersWithSpaces>5865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dsj</dc:creator>
  <cp:lastModifiedBy>jiean</cp:lastModifiedBy>
  <dcterms:modified xsi:type="dcterms:W3CDTF">2018-04-19T22:09:35Z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