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51.png" ContentType="image/png"/>
  <Override PartName="/word/media/rId59.png" ContentType="image/png"/>
  <Override PartName="/word/media/rId55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107.png" ContentType="image/png"/>
  <Override PartName="/word/media/rId99.png" ContentType="image/png"/>
  <Override PartName="/word/media/rId103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Кочина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идеологии и применение средств системы контроля версий Git, а также приобретение практических навыков работы с ней.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Изучить идеологию и применение мредств системы контроля версий Git, а также оформить отчёт по выполнению данной лабортаторной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применяются при работе нескольких человек над одним проектом, основное дерево хранится в локальном или удалённом репозитории, к которому настроен доступ для участников прокта. При внесении изменений в содержание проекта система контроля версий позволяет их фиксировать, совмещать изменения.</w:t>
      </w:r>
    </w:p>
    <w:p>
      <w:pPr>
        <w:pStyle w:val="BodyText"/>
      </w:pPr>
      <w:r>
        <w:t xml:space="preserve">Репозиторий - это место, где хранятся и поддерживаются какие-либо данные.</w:t>
      </w:r>
    </w:p>
    <w:p>
      <w:pPr>
        <w:pStyle w:val="BodyText"/>
      </w:pPr>
      <w:r>
        <w:t xml:space="preserve">Система контроля версий Git - это набор программ командной строки, доступ к которым можно получить из терминала при помощи ввода команды git с разными опциями.</w:t>
      </w:r>
    </w:p>
    <w:bookmarkEnd w:id="22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создала учётную запись на сайте github.com и заполнила основные данные. (рис. 1, 2)</w:t>
      </w:r>
    </w:p>
    <w:p>
      <w:pPr>
        <w:pStyle w:val="CaptionedFigure"/>
      </w:pPr>
      <w:bookmarkStart w:id="26" w:name="fig:001"/>
      <w:r>
        <w:drawing>
          <wp:inline>
            <wp:extent cx="5334000" cy="4443515"/>
            <wp:effectExtent b="0" l="0" r="0" t="0"/>
            <wp:docPr descr="Рис. 1: Создание учётной записи на github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4-07-2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учётной записи на github</w:t>
      </w:r>
    </w:p>
    <w:p>
      <w:pPr>
        <w:pStyle w:val="CaptionedFigure"/>
      </w:pPr>
      <w:bookmarkStart w:id="30" w:name="fig:002"/>
      <w:r>
        <w:drawing>
          <wp:inline>
            <wp:extent cx="4330700" cy="5842000"/>
            <wp:effectExtent b="0" l="0" r="0" t="0"/>
            <wp:docPr descr="Рис. 2: Профиль на github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4-13-3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58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Профиль на github</w:t>
      </w:r>
    </w:p>
    <w:p>
      <w:pPr>
        <w:numPr>
          <w:ilvl w:val="0"/>
          <w:numId w:val="1002"/>
        </w:numPr>
        <w:pStyle w:val="Compact"/>
      </w:pPr>
      <w:r>
        <w:t xml:space="preserve">Я сделала предварительную конфигурацию git. Для этого открыла терминал и ввела следующие команды. (рис. 3, 4, 5, 6, 7)</w:t>
      </w:r>
    </w:p>
    <w:p>
      <w:pPr>
        <w:pStyle w:val="CaptionedFigure"/>
      </w:pPr>
      <w:bookmarkStart w:id="34" w:name="fig:003"/>
      <w:r>
        <w:drawing>
          <wp:inline>
            <wp:extent cx="5334000" cy="473675"/>
            <wp:effectExtent b="0" l="0" r="0" t="0"/>
            <wp:docPr descr="Рис. 3: Имя и email владельца репозитория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6%2017-13-57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Имя и email владельца репозитория</w:t>
      </w:r>
    </w:p>
    <w:p>
      <w:pPr>
        <w:pStyle w:val="CaptionedFigure"/>
      </w:pPr>
      <w:bookmarkStart w:id="38" w:name="fig:004"/>
      <w:r>
        <w:drawing>
          <wp:inline>
            <wp:extent cx="5334000" cy="400921"/>
            <wp:effectExtent b="0" l="0" r="0" t="0"/>
            <wp:docPr descr="Рис. 4: Настройка utf-8 в выводе сообщений git (false)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6%2017-17-3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Настройка utf-8 в выводе сообщений git (false)</w:t>
      </w:r>
    </w:p>
    <w:p>
      <w:pPr>
        <w:pStyle w:val="CaptionedFigure"/>
      </w:pPr>
      <w:bookmarkStart w:id="42" w:name="fig:005"/>
      <w:r>
        <w:drawing>
          <wp:inline>
            <wp:extent cx="5334000" cy="357719"/>
            <wp:effectExtent b="0" l="0" r="0" t="0"/>
            <wp:docPr descr="Рис. 5: Имя начальной ветки (master)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6%2017-21-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Имя начальной ветки (master)</w:t>
      </w:r>
    </w:p>
    <w:p>
      <w:pPr>
        <w:pStyle w:val="CaptionedFigure"/>
      </w:pPr>
      <w:bookmarkStart w:id="46" w:name="fig:006"/>
      <w:r>
        <w:drawing>
          <wp:inline>
            <wp:extent cx="5334000" cy="404891"/>
            <wp:effectExtent b="0" l="0" r="0" t="0"/>
            <wp:docPr descr="Рис. 6: Параметр autocrlf (input)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6%2017-23-0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Параметр autocrlf (input)</w:t>
      </w:r>
    </w:p>
    <w:p>
      <w:pPr>
        <w:pStyle w:val="CaptionedFigure"/>
      </w:pPr>
      <w:bookmarkStart w:id="50" w:name="fig:007"/>
      <w:r>
        <w:drawing>
          <wp:inline>
            <wp:extent cx="5334000" cy="454133"/>
            <wp:effectExtent b="0" l="0" r="0" t="0"/>
            <wp:docPr descr="Рис. 7: Параметр safecrlf (warn)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6%2017-24-3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Параметр safecrlf (warn)</w:t>
      </w:r>
    </w:p>
    <w:p>
      <w:pPr>
        <w:numPr>
          <w:ilvl w:val="0"/>
          <w:numId w:val="1003"/>
        </w:numPr>
        <w:pStyle w:val="Compact"/>
      </w:pPr>
      <w:r>
        <w:t xml:space="preserve">Для последующей идентификации пользователя на сервере репозиториев я сгенерировала пару ключей, перейдя в каталог ~/.ssh. (рис. 8)</w:t>
      </w:r>
    </w:p>
    <w:p>
      <w:pPr>
        <w:pStyle w:val="CaptionedFigure"/>
      </w:pPr>
      <w:bookmarkStart w:id="54" w:name="fig:008"/>
      <w:r>
        <w:drawing>
          <wp:inline>
            <wp:extent cx="5334000" cy="3712601"/>
            <wp:effectExtent b="0" l="0" r="0" t="0"/>
            <wp:docPr descr="Рис. 8: Генерация пары ключей (открытый и приватный)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19-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Генерация пары ключей (открытый и приватный)</w:t>
      </w:r>
    </w:p>
    <w:p>
      <w:pPr>
        <w:numPr>
          <w:ilvl w:val="0"/>
          <w:numId w:val="1004"/>
        </w:numPr>
        <w:pStyle w:val="Compact"/>
      </w:pPr>
      <w:r>
        <w:t xml:space="preserve">Я сгенерировала открытый ключ из локальной консоли в буфер обмена, используя следующую команду. (рис. 9)</w:t>
      </w:r>
    </w:p>
    <w:p>
      <w:pPr>
        <w:pStyle w:val="CaptionedFigure"/>
      </w:pPr>
      <w:bookmarkStart w:id="58" w:name="fig:009"/>
      <w:r>
        <w:drawing>
          <wp:inline>
            <wp:extent cx="5334000" cy="620622"/>
            <wp:effectExtent b="0" l="0" r="0" t="0"/>
            <wp:docPr descr="Рис. 9: Копирование ключа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26-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Копирование ключа</w:t>
      </w:r>
    </w:p>
    <w:p>
      <w:pPr>
        <w:numPr>
          <w:ilvl w:val="0"/>
          <w:numId w:val="1005"/>
        </w:numPr>
        <w:pStyle w:val="Compact"/>
      </w:pPr>
      <w:r>
        <w:t xml:space="preserve">Я загрузила сгенерированный открытый ключ. Для этого на сайте github.com я перешла в меню</w:t>
      </w:r>
      <w:r>
        <w:t xml:space="preserve"> </w:t>
      </w:r>
      <w:r>
        <w:t xml:space="preserve">“</w:t>
      </w:r>
      <w:r>
        <w:t xml:space="preserve">setting</w:t>
      </w:r>
      <w:r>
        <w:t xml:space="preserve">”</w:t>
      </w:r>
      <w:r>
        <w:t xml:space="preserve">, выбрала в боковом меню</w:t>
      </w:r>
      <w:r>
        <w:t xml:space="preserve"> </w:t>
      </w:r>
      <w:r>
        <w:t xml:space="preserve">“</w:t>
      </w:r>
      <w:r>
        <w:t xml:space="preserve">SSH and GPG keys</w:t>
      </w:r>
      <w:r>
        <w:t xml:space="preserve">”</w:t>
      </w:r>
      <w:r>
        <w:t xml:space="preserve"> </w:t>
      </w:r>
      <w:r>
        <w:t xml:space="preserve">и нажала кнопку</w:t>
      </w:r>
      <w:r>
        <w:t xml:space="preserve"> </w:t>
      </w:r>
      <w:r>
        <w:t xml:space="preserve">“</w:t>
      </w:r>
      <w:r>
        <w:t xml:space="preserve">New SSH key</w:t>
      </w:r>
      <w:r>
        <w:t xml:space="preserve">”</w:t>
      </w:r>
      <w:r>
        <w:t xml:space="preserve">. Указала имя ключа и вставила ключ в поле. (рис. 10, 11)</w:t>
      </w:r>
    </w:p>
    <w:p>
      <w:pPr>
        <w:pStyle w:val="CaptionedFigure"/>
      </w:pPr>
      <w:bookmarkStart w:id="62" w:name="fig:010"/>
      <w:r>
        <w:drawing>
          <wp:inline>
            <wp:extent cx="5334000" cy="3516156"/>
            <wp:effectExtent b="0" l="0" r="0" t="0"/>
            <wp:docPr descr="Рис. 10: Окно добавления нового SSH ключа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24-4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Окно добавления нового SSH ключа</w:t>
      </w:r>
    </w:p>
    <w:p>
      <w:pPr>
        <w:pStyle w:val="CaptionedFigure"/>
      </w:pPr>
      <w:bookmarkStart w:id="66" w:name="fig:011"/>
      <w:r>
        <w:drawing>
          <wp:inline>
            <wp:extent cx="5334000" cy="2086282"/>
            <wp:effectExtent b="0" l="0" r="0" t="0"/>
            <wp:docPr descr="Рис. 11: Ключ “dk”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31-3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Ключ</w:t>
      </w:r>
      <w:r>
        <w:t xml:space="preserve"> </w:t>
      </w:r>
      <w:r>
        <w:t xml:space="preserve">“</w:t>
      </w:r>
      <w:r>
        <w:t xml:space="preserve">dk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Я создала рабочее пространство со следующей иерархией. (рис. 12)</w:t>
      </w:r>
    </w:p>
    <w:p>
      <w:pPr>
        <w:pStyle w:val="CaptionedFigure"/>
      </w:pPr>
      <w:bookmarkStart w:id="70" w:name="fig:012"/>
      <w:r>
        <w:drawing>
          <wp:inline>
            <wp:extent cx="5334000" cy="1476375"/>
            <wp:effectExtent b="0" l="0" r="0" t="0"/>
            <wp:docPr descr="Рис. 12: Создание рабочего пространства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41-5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Создание рабочего пространства</w:t>
      </w:r>
    </w:p>
    <w:p>
      <w:pPr>
        <w:numPr>
          <w:ilvl w:val="0"/>
          <w:numId w:val="1007"/>
        </w:numPr>
        <w:pStyle w:val="Compact"/>
      </w:pPr>
      <w:r>
        <w:t xml:space="preserve">Я создала репозиторий на основе шаблона. (рис. 13, 14)</w:t>
      </w:r>
    </w:p>
    <w:p>
      <w:pPr>
        <w:pStyle w:val="CaptionedFigure"/>
      </w:pPr>
      <w:bookmarkStart w:id="74" w:name="fig:013"/>
      <w:r>
        <w:drawing>
          <wp:inline>
            <wp:extent cx="5334000" cy="4013509"/>
            <wp:effectExtent b="0" l="0" r="0" t="0"/>
            <wp:docPr descr="Рис. 13: Создание репозитория на основе шаблона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04-0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Создание репозитория на основе шаблона</w:t>
      </w:r>
    </w:p>
    <w:p>
      <w:pPr>
        <w:pStyle w:val="CaptionedFigure"/>
      </w:pPr>
      <w:bookmarkStart w:id="78" w:name="fig:014"/>
      <w:r>
        <w:drawing>
          <wp:inline>
            <wp:extent cx="5334000" cy="3666487"/>
            <wp:effectExtent b="0" l="0" r="0" t="0"/>
            <wp:docPr descr="Рис. 14: Создание репозитория на основе шаблона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05-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Создание репозитория на основе шаблона</w:t>
      </w:r>
    </w:p>
    <w:p>
      <w:pPr>
        <w:numPr>
          <w:ilvl w:val="0"/>
          <w:numId w:val="1008"/>
        </w:numPr>
        <w:pStyle w:val="Compact"/>
      </w:pPr>
      <w:r>
        <w:t xml:space="preserve">Я открыла терминал и перешла в каталог курса, клонировала созданный репозиторий на локальную машину, предварительно скопировав ссылку для его клонирования. (рис. 15, 16)</w:t>
      </w:r>
    </w:p>
    <w:p>
      <w:pPr>
        <w:pStyle w:val="CaptionedFigure"/>
      </w:pPr>
      <w:bookmarkStart w:id="82" w:name="fig:015"/>
      <w:r>
        <w:drawing>
          <wp:inline>
            <wp:extent cx="4699000" cy="2730500"/>
            <wp:effectExtent b="0" l="0" r="0" t="0"/>
            <wp:docPr descr="Рис. 15: Ссылка для клонирования репозитория" title="" id="8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05-5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Ссылка для клонирования репозитория</w:t>
      </w:r>
    </w:p>
    <w:p>
      <w:pPr>
        <w:pStyle w:val="CaptionedFigure"/>
      </w:pPr>
      <w:bookmarkStart w:id="86" w:name="fig:016"/>
      <w:r>
        <w:drawing>
          <wp:inline>
            <wp:extent cx="5334000" cy="3527107"/>
            <wp:effectExtent b="0" l="0" r="0" t="0"/>
            <wp:docPr descr="Рис. 16: Клонирование репозитория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21-4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Клонирование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Я перешла в каталог с репозиторием и посмотрела его содержимое. (рис. 17)</w:t>
      </w:r>
    </w:p>
    <w:p>
      <w:pPr>
        <w:pStyle w:val="CaptionedFigure"/>
      </w:pPr>
      <w:bookmarkStart w:id="90" w:name="fig:017"/>
      <w:r>
        <w:drawing>
          <wp:inline>
            <wp:extent cx="5334000" cy="1585604"/>
            <wp:effectExtent b="0" l="0" r="0" t="0"/>
            <wp:docPr descr="Рис. 17: Содержимое каталога с репозиторием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22-3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Содержимое каталога с репозиторием</w:t>
      </w:r>
    </w:p>
    <w:p>
      <w:pPr>
        <w:numPr>
          <w:ilvl w:val="0"/>
          <w:numId w:val="1010"/>
        </w:numPr>
        <w:pStyle w:val="Compact"/>
      </w:pPr>
      <w:r>
        <w:t xml:space="preserve">Я удалила файл package.json и создала файл COURSE, содержащий текст</w:t>
      </w:r>
      <w:r>
        <w:t xml:space="preserve"> </w:t>
      </w:r>
      <w:r>
        <w:t xml:space="preserve">“</w:t>
      </w:r>
      <w:r>
        <w:t xml:space="preserve">arch-pc</w:t>
      </w:r>
      <w:r>
        <w:t xml:space="preserve">”</w:t>
      </w:r>
      <w:r>
        <w:t xml:space="preserve">. (рис. 18)</w:t>
      </w:r>
    </w:p>
    <w:p>
      <w:pPr>
        <w:pStyle w:val="CaptionedFigure"/>
      </w:pPr>
      <w:bookmarkStart w:id="94" w:name="fig:018"/>
      <w:r>
        <w:drawing>
          <wp:inline>
            <wp:extent cx="5334000" cy="1207372"/>
            <wp:effectExtent b="0" l="0" r="0" t="0"/>
            <wp:docPr descr="Рис. 18: Удаление package.json и создание COURSE" title="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34-5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Удаление package.json и создание COURSE</w:t>
      </w:r>
    </w:p>
    <w:p>
      <w:pPr>
        <w:numPr>
          <w:ilvl w:val="0"/>
          <w:numId w:val="1011"/>
        </w:numPr>
        <w:pStyle w:val="Compact"/>
      </w:pPr>
      <w:r>
        <w:t xml:space="preserve">Я воспользовалась командой make, чтобы выполнить команды из Makefile. (рис. 19)</w:t>
      </w:r>
    </w:p>
    <w:p>
      <w:pPr>
        <w:pStyle w:val="CaptionedFigure"/>
      </w:pPr>
      <w:bookmarkStart w:id="98" w:name="fig:019"/>
      <w:r>
        <w:drawing>
          <wp:inline>
            <wp:extent cx="5334000" cy="471313"/>
            <wp:effectExtent b="0" l="0" r="0" t="0"/>
            <wp:docPr descr="Рис. 19: Команда make" title="" id="9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37-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Команда make</w:t>
      </w:r>
    </w:p>
    <w:p>
      <w:pPr>
        <w:numPr>
          <w:ilvl w:val="0"/>
          <w:numId w:val="1012"/>
        </w:numPr>
        <w:pStyle w:val="Compact"/>
      </w:pPr>
      <w:r>
        <w:t xml:space="preserve">Я добавила изменения командой git add, закоммитила их и отправила на сервер.(риc. 20)</w:t>
      </w:r>
    </w:p>
    <w:p>
      <w:pPr>
        <w:pStyle w:val="CaptionedFigure"/>
      </w:pPr>
      <w:bookmarkStart w:id="102" w:name="fig:020"/>
      <w:r>
        <w:drawing>
          <wp:inline>
            <wp:extent cx="5334000" cy="2673489"/>
            <wp:effectExtent b="0" l="0" r="0" t="0"/>
            <wp:docPr descr="Рис. 20: Команды git add и git commit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47-0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Команды git add и git commit</w:t>
      </w:r>
    </w:p>
    <w:p>
      <w:pPr>
        <w:numPr>
          <w:ilvl w:val="0"/>
          <w:numId w:val="1013"/>
        </w:numPr>
        <w:pStyle w:val="Compact"/>
      </w:pPr>
      <w:r>
        <w:t xml:space="preserve">Я запушила изменения. (рис. 21)</w:t>
      </w:r>
    </w:p>
    <w:p>
      <w:pPr>
        <w:pStyle w:val="CaptionedFigure"/>
      </w:pPr>
      <w:bookmarkStart w:id="106" w:name="fig:021"/>
      <w:r>
        <w:drawing>
          <wp:inline>
            <wp:extent cx="5334000" cy="1723593"/>
            <wp:effectExtent b="0" l="0" r="0" t="0"/>
            <wp:docPr descr="Рис. 21: Команда git push" title="" id="10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47-5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3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Команда git push</w:t>
      </w:r>
    </w:p>
    <w:p>
      <w:pPr>
        <w:numPr>
          <w:ilvl w:val="0"/>
          <w:numId w:val="1014"/>
        </w:numPr>
        <w:pStyle w:val="Compact"/>
      </w:pPr>
      <w:r>
        <w:t xml:space="preserve">Я посмотрела список коммитов в моём профиле на сайте github.com. (рис. 22, 23)</w:t>
      </w:r>
    </w:p>
    <w:p>
      <w:pPr>
        <w:pStyle w:val="CaptionedFigure"/>
      </w:pPr>
      <w:bookmarkStart w:id="110" w:name="fig:022"/>
      <w:r>
        <w:drawing>
          <wp:inline>
            <wp:extent cx="5334000" cy="2146609"/>
            <wp:effectExtent b="0" l="0" r="0" t="0"/>
            <wp:docPr descr="Рис. 22: Список коммитов" title="" id="10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45-33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Список коммитов</w:t>
      </w:r>
    </w:p>
    <w:p>
      <w:pPr>
        <w:pStyle w:val="CaptionedFigure"/>
      </w:pPr>
      <w:bookmarkStart w:id="114" w:name="fig:023"/>
      <w:r>
        <w:drawing>
          <wp:inline>
            <wp:extent cx="5334000" cy="3665545"/>
            <wp:effectExtent b="0" l="0" r="0" t="0"/>
            <wp:docPr descr="Рис. 23: Список коммитов" title="" id="11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4-08-46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Список коммитов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15"/>
        </w:numPr>
        <w:pStyle w:val="Compact"/>
      </w:pPr>
      <w:r>
        <w:t xml:space="preserve">Я создала отчёт по выполнению лабораторной работы в соответствующем каталоге рабочего пространства. (рис. 24)</w:t>
      </w:r>
    </w:p>
    <w:p>
      <w:pPr>
        <w:pStyle w:val="CaptionedFigure"/>
      </w:pPr>
      <w:bookmarkStart w:id="118" w:name="fig:024"/>
      <w:r>
        <w:drawing>
          <wp:inline>
            <wp:extent cx="5334000" cy="2780824"/>
            <wp:effectExtent b="0" l="0" r="0" t="0"/>
            <wp:docPr descr="Рис. 24: Создание отчёта в каталоге рабочего пространства" title="" id="11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17-4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Создание отчёта в каталоге рабочего пространства</w:t>
      </w:r>
    </w:p>
    <w:p>
      <w:pPr>
        <w:numPr>
          <w:ilvl w:val="0"/>
          <w:numId w:val="1016"/>
        </w:numPr>
        <w:pStyle w:val="Compact"/>
      </w:pPr>
      <w:r>
        <w:t xml:space="preserve">Я загрузила на Linux файлы с предыдущими лабораторными работами скопировала отчёты по выполнению предыдущих лабораторных работ в соответствующие каталоги созданного рабочего пространства, а затем загрузила эти файлы на github. (рис. 25, 26)</w:t>
      </w:r>
    </w:p>
    <w:p>
      <w:pPr>
        <w:pStyle w:val="CaptionedFigure"/>
      </w:pPr>
      <w:bookmarkStart w:id="122" w:name="fig:025"/>
      <w:r>
        <w:drawing>
          <wp:inline>
            <wp:extent cx="5334000" cy="2932436"/>
            <wp:effectExtent b="0" l="0" r="0" t="0"/>
            <wp:docPr descr="Рис. 25: Загрузка файлов на github" title="" id="12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28-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Загрузка файлов на github</w:t>
      </w:r>
    </w:p>
    <w:p>
      <w:pPr>
        <w:pStyle w:val="CaptionedFigure"/>
      </w:pPr>
      <w:bookmarkStart w:id="126" w:name="fig:026"/>
      <w:r>
        <w:drawing>
          <wp:inline>
            <wp:extent cx="5334000" cy="1621065"/>
            <wp:effectExtent b="0" l="0" r="0" t="0"/>
            <wp:docPr descr="Рис. 26: Загрузка файлов на github" title="" id="1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29-38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Загрузка файлов на github</w:t>
      </w:r>
    </w:p>
    <w:p>
      <w:pPr>
        <w:numPr>
          <w:ilvl w:val="0"/>
          <w:numId w:val="1017"/>
        </w:numPr>
        <w:pStyle w:val="Compact"/>
      </w:pPr>
      <w:r>
        <w:t xml:space="preserve">Я проверила загруженные на github файлы. (рис. 27)</w:t>
      </w:r>
    </w:p>
    <w:p>
      <w:pPr>
        <w:pStyle w:val="CaptionedFigure"/>
      </w:pPr>
      <w:bookmarkStart w:id="130" w:name="fig:027"/>
      <w:r>
        <w:drawing>
          <wp:inline>
            <wp:extent cx="5334000" cy="1985401"/>
            <wp:effectExtent b="0" l="0" r="0" t="0"/>
            <wp:docPr descr="Рис. 27: Просмотр загруженных файлов" title="" id="1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33-1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5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Просмотр загруженных файлов</w:t>
      </w:r>
    </w:p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идеологию и применение средств системы контроля версий Git, а также приобрела практические навыки работы с ней.</w:t>
      </w:r>
    </w:p>
    <w:bookmarkEnd w:id="132"/>
    <w:bookmarkStart w:id="134" w:name="список-литературы"/>
    <w:p>
      <w:pPr>
        <w:pStyle w:val="Heading1"/>
      </w:pPr>
      <w:r>
        <w:t xml:space="preserve">Список литературы</w:t>
      </w:r>
    </w:p>
    <w:bookmarkStart w:id="133" w:name="refs"/>
    <w:bookmarkEnd w:id="133"/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51" Target="media/rId51.png" /><Relationship Type="http://schemas.openxmlformats.org/officeDocument/2006/relationships/image" Id="rId59" Target="media/rId59.png" /><Relationship Type="http://schemas.openxmlformats.org/officeDocument/2006/relationships/image" Id="rId55" Target="media/rId55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Дарья Сергеевна Кочина</dc:creator>
  <dc:language>ru-RU</dc:language>
  <cp:keywords/>
  <dcterms:created xsi:type="dcterms:W3CDTF">2022-10-27T12:59:49Z</dcterms:created>
  <dcterms:modified xsi:type="dcterms:W3CDTF">2022-10-27T12:59:49Z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