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Литвинов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lab04 командой mkdir, перехожу в него с помощью команды cd, создаю файл hello.asm.</w:t>
      </w:r>
    </w:p>
    <w:p>
      <w:pPr>
        <w:pStyle w:val="CaptionedFigure"/>
      </w:pPr>
      <w:bookmarkStart w:id="24" w:name="fig:001"/>
      <w:r>
        <w:drawing>
          <wp:inline>
            <wp:extent cx="5334000" cy="967706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7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numPr>
          <w:ilvl w:val="0"/>
          <w:numId w:val="1002"/>
        </w:numPr>
        <w:pStyle w:val="Compact"/>
      </w:pPr>
      <w:r>
        <w:t xml:space="preserve">Открыл файл и написал код программы по заданию.</w:t>
      </w:r>
    </w:p>
    <w:p>
      <w:pPr>
        <w:pStyle w:val="CaptionedFigure"/>
      </w:pPr>
      <w:bookmarkStart w:id="28" w:name="fig:002"/>
      <w:r>
        <w:drawing>
          <wp:inline>
            <wp:extent cx="4572000" cy="3542096"/>
            <wp:effectExtent b="0" l="0" r="0" t="0"/>
            <wp:docPr descr="Рис. 2: Программа в файле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42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в файле hello.asm</w:t>
      </w:r>
    </w:p>
    <w:p>
      <w:pPr>
        <w:numPr>
          <w:ilvl w:val="0"/>
          <w:numId w:val="1003"/>
        </w:numPr>
      </w:pPr>
      <w:r>
        <w:t xml:space="preserve">Транслировал файл командой nasm. Получился объектный файл hello.o</w:t>
      </w:r>
    </w:p>
    <w:p>
      <w:pPr>
        <w:numPr>
          <w:ilvl w:val="0"/>
          <w:numId w:val="1003"/>
        </w:numPr>
      </w:pPr>
      <w:r>
        <w:t xml:space="preserve">Транслировал файл командой nasm с дополнительными опциями.</w:t>
      </w:r>
      <w:r>
        <w:t xml:space="preserve"> </w:t>
      </w:r>
      <w:r>
        <w:t xml:space="preserve">Получился файл листинга list.lst, объектный файл obj.o, в программу добавилась отладочная информация.</w:t>
      </w:r>
    </w:p>
    <w:p>
      <w:pPr>
        <w:numPr>
          <w:ilvl w:val="0"/>
          <w:numId w:val="1003"/>
        </w:numPr>
      </w:pPr>
      <w:r>
        <w:t xml:space="preserve">Выполнил линковку командой ld и получил исполняемый файл.</w:t>
      </w:r>
    </w:p>
    <w:p>
      <w:pPr>
        <w:numPr>
          <w:ilvl w:val="0"/>
          <w:numId w:val="1003"/>
        </w:numPr>
      </w:pPr>
      <w:r>
        <w:t xml:space="preserve">Еще раз выполнил линковку для объектного файла obj.o и получил исполняемый файл main.</w:t>
      </w:r>
    </w:p>
    <w:p>
      <w:pPr>
        <w:numPr>
          <w:ilvl w:val="0"/>
          <w:numId w:val="1003"/>
        </w:numPr>
      </w:pPr>
      <w:r>
        <w:t xml:space="preserve">Запустил исполняемые файлы.</w:t>
      </w:r>
    </w:p>
    <w:p>
      <w:pPr>
        <w:pStyle w:val="CaptionedFigure"/>
      </w:pPr>
      <w:bookmarkStart w:id="32" w:name="fig:003"/>
      <w:r>
        <w:drawing>
          <wp:inline>
            <wp:extent cx="5334000" cy="2663410"/>
            <wp:effectExtent b="0" l="0" r="0" t="0"/>
            <wp:docPr descr="Рис. 3: Трансляция, линковка и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Трансляция, линковка и запуск программы</w:t>
      </w:r>
    </w:p>
    <w:p>
      <w:pPr>
        <w:numPr>
          <w:ilvl w:val="0"/>
          <w:numId w:val="1004"/>
        </w:numPr>
        <w:pStyle w:val="Compact"/>
      </w:pPr>
      <w:r>
        <w:t xml:space="preserve">Изменил сообщение Hello world на свое имя и запустил файл еще раз.</w:t>
      </w:r>
    </w:p>
    <w:p>
      <w:pPr>
        <w:pStyle w:val="CaptionedFigure"/>
      </w:pPr>
      <w:bookmarkStart w:id="36" w:name="fig:004"/>
      <w:r>
        <w:drawing>
          <wp:inline>
            <wp:extent cx="4764505" cy="3676850"/>
            <wp:effectExtent b="0" l="0" r="0" t="0"/>
            <wp:docPr descr="Рис. 4: Программа в файле lab4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3676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 в файле lab4.asm</w:t>
      </w:r>
    </w:p>
    <w:p>
      <w:pPr>
        <w:pStyle w:val="CaptionedFigure"/>
      </w:pPr>
      <w:bookmarkStart w:id="40" w:name="fig:005"/>
      <w:r>
        <w:drawing>
          <wp:inline>
            <wp:extent cx="5334000" cy="668566"/>
            <wp:effectExtent b="0" l="0" r="0" t="0"/>
            <wp:docPr descr="Рис. 5: Сборка и проверка программы lab4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8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Сборка и проверка программы lab4.asm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Литвинов Данила Сергеевич</dc:creator>
  <dc:language>ru-RU</dc:language>
  <cp:keywords/>
  <dcterms:created xsi:type="dcterms:W3CDTF">2024-12-19T14:09:46Z</dcterms:created>
  <dcterms:modified xsi:type="dcterms:W3CDTF">2024-12-19T14:09:46Z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