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93BE6" w14:textId="5852AB1D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Descriptive statistics by worker type and gender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972"/>
        <w:gridCol w:w="1131"/>
        <w:gridCol w:w="1116"/>
        <w:gridCol w:w="972"/>
        <w:gridCol w:w="1131"/>
        <w:gridCol w:w="1116"/>
      </w:tblGrid>
      <w:tr w:rsidR="008F3BA8" w14:paraId="4044545B" w14:textId="77777777">
        <w:tc>
          <w:tcPr>
            <w:tcW w:w="283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CABD1C6" w14:textId="77777777" w:rsidR="008F3BA8" w:rsidRDefault="008F3BA8">
            <w:pPr>
              <w:keepNext/>
              <w:keepLines/>
            </w:pPr>
          </w:p>
        </w:tc>
        <w:tc>
          <w:tcPr>
            <w:tcW w:w="370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69B965C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Blue Collar</w:t>
            </w:r>
          </w:p>
        </w:tc>
        <w:tc>
          <w:tcPr>
            <w:tcW w:w="370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E423F5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White Collar</w:t>
            </w:r>
          </w:p>
        </w:tc>
      </w:tr>
      <w:tr w:rsidR="008F3BA8" w14:paraId="190F2C98" w14:textId="77777777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505B2" w14:textId="77777777" w:rsidR="008F3BA8" w:rsidRDefault="008F3BA8">
            <w:pPr>
              <w:keepNext/>
              <w:keepLines/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840F2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N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008876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Mean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FFD26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Std. Dev.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1F4BF4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N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1D5D7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Mean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558DF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Std. Dev.</w:t>
            </w:r>
          </w:p>
        </w:tc>
      </w:tr>
      <w:tr w:rsidR="008F3BA8" w14:paraId="79A406C3" w14:textId="77777777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2E84EE" w14:textId="77777777" w:rsidR="008F3BA8" w:rsidRDefault="00000000">
            <w:pPr>
              <w:keepNext/>
              <w:keepLines/>
              <w:spacing w:before="60" w:after="60"/>
            </w:pPr>
            <w:r>
              <w:rPr>
                <w:rFonts w:ascii="Times New Roman" w:hAnsi="Times New Roman"/>
                <w:color w:val="000000"/>
              </w:rPr>
              <w:t>Female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E83C3" w14:textId="77777777" w:rsidR="008F3BA8" w:rsidRDefault="008F3BA8">
            <w:pPr>
              <w:keepNext/>
              <w:keepLines/>
              <w:jc w:val="center"/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01BFDB" w14:textId="77777777" w:rsidR="008F3BA8" w:rsidRDefault="008F3BA8">
            <w:pPr>
              <w:keepNext/>
              <w:keepLines/>
              <w:jc w:val="center"/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A23AE" w14:textId="77777777" w:rsidR="008F3BA8" w:rsidRDefault="008F3BA8">
            <w:pPr>
              <w:keepNext/>
              <w:keepLines/>
              <w:jc w:val="center"/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A78C00" w14:textId="77777777" w:rsidR="008F3BA8" w:rsidRDefault="008F3BA8">
            <w:pPr>
              <w:keepNext/>
              <w:keepLines/>
              <w:jc w:val="center"/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B2A1E8" w14:textId="77777777" w:rsidR="008F3BA8" w:rsidRDefault="008F3BA8">
            <w:pPr>
              <w:keepNext/>
              <w:keepLines/>
              <w:jc w:val="center"/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A2D2D" w14:textId="77777777" w:rsidR="008F3BA8" w:rsidRDefault="008F3BA8">
            <w:pPr>
              <w:keepNext/>
              <w:keepLines/>
              <w:jc w:val="center"/>
            </w:pPr>
          </w:p>
        </w:tc>
      </w:tr>
      <w:tr w:rsidR="008F3BA8" w14:paraId="4A04D991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4A46ADE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Wage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2A47C39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357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3E6BAE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53,899.74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B5A4EF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24679.29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78563E6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530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567127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65,614.76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3FD616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27897.84</w:t>
            </w:r>
          </w:p>
        </w:tc>
      </w:tr>
      <w:tr w:rsidR="008F3BA8" w14:paraId="11AFCB15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1B65C5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Age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1C0518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357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FC2AFC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41.10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09C10A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10.96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3F7F04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530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F882E3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41.79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C20E6A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11.02</w:t>
            </w:r>
          </w:p>
        </w:tc>
      </w:tr>
      <w:tr w:rsidR="008F3BA8" w14:paraId="1A7ACB40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00E9E8D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Years of Tenure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BE54A5B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357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627BAB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17.86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B2F3DA5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11.19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E5C9357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530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8D7DD8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18.59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F21B072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11.08</w:t>
            </w:r>
          </w:p>
        </w:tc>
      </w:tr>
      <w:tr w:rsidR="008F3BA8" w14:paraId="6CCA7E80" w14:textId="77777777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414D0" w14:textId="77777777" w:rsidR="008F3BA8" w:rsidRDefault="00000000">
            <w:pPr>
              <w:keepNext/>
              <w:keepLines/>
              <w:spacing w:before="60" w:after="60"/>
            </w:pPr>
            <w:r>
              <w:rPr>
                <w:rFonts w:ascii="Times New Roman" w:hAnsi="Times New Roman"/>
                <w:color w:val="000000"/>
              </w:rPr>
              <w:t>Male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2F631B" w14:textId="77777777" w:rsidR="008F3BA8" w:rsidRDefault="008F3BA8">
            <w:pPr>
              <w:keepNext/>
              <w:keepLines/>
              <w:jc w:val="center"/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9B9E1" w14:textId="77777777" w:rsidR="008F3BA8" w:rsidRDefault="008F3BA8">
            <w:pPr>
              <w:keepNext/>
              <w:keepLines/>
              <w:jc w:val="center"/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CD9FB" w14:textId="77777777" w:rsidR="008F3BA8" w:rsidRDefault="008F3BA8">
            <w:pPr>
              <w:keepNext/>
              <w:keepLines/>
              <w:jc w:val="center"/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236C18" w14:textId="77777777" w:rsidR="008F3BA8" w:rsidRDefault="008F3BA8">
            <w:pPr>
              <w:keepNext/>
              <w:keepLines/>
              <w:jc w:val="center"/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F69C81" w14:textId="77777777" w:rsidR="008F3BA8" w:rsidRDefault="008F3BA8">
            <w:pPr>
              <w:keepNext/>
              <w:keepLines/>
              <w:jc w:val="center"/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DEB4CB" w14:textId="77777777" w:rsidR="008F3BA8" w:rsidRDefault="008F3BA8">
            <w:pPr>
              <w:keepNext/>
              <w:keepLines/>
              <w:jc w:val="center"/>
            </w:pPr>
          </w:p>
        </w:tc>
      </w:tr>
      <w:tr w:rsidR="008F3BA8" w14:paraId="3A28962A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F63DB87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Wage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E99A98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368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DC76D0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54,360.28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C6C8E1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26129.05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91525DF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545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B5AB674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71,399.23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2163CD5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29204.37</w:t>
            </w:r>
          </w:p>
        </w:tc>
      </w:tr>
      <w:tr w:rsidR="008F3BA8" w14:paraId="4880974D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2159A7B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Age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1D436A0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368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5407F13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39.83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57EBC6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11.14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FCC5AD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545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3840E9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40.20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21EF3ED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11.17</w:t>
            </w:r>
          </w:p>
        </w:tc>
      </w:tr>
      <w:tr w:rsidR="008F3BA8" w14:paraId="2781A029" w14:textId="77777777"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8393466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Years of Tenure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59BF537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368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1AEF63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16.73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35E697A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11.15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8015639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545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6558793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17.10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3ED518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11.23</w:t>
            </w:r>
          </w:p>
        </w:tc>
      </w:tr>
      <w:tr w:rsidR="008F3BA8" w14:paraId="55F57A28" w14:textId="77777777">
        <w:tc>
          <w:tcPr>
            <w:tcW w:w="8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E9FF57" w14:textId="77777777" w:rsidR="008F3BA8" w:rsidRDefault="008F3BA8">
            <w:pPr>
              <w:keepNext/>
              <w:keepLines/>
              <w:jc w:val="both"/>
            </w:pPr>
          </w:p>
        </w:tc>
      </w:tr>
    </w:tbl>
    <w:p w14:paraId="455C2A4C" w14:textId="77777777" w:rsidR="008F3BA8" w:rsidRDefault="008F3BA8"/>
    <w:p w14:paraId="7BCF704F" w14:textId="14D87271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Wage regressions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F3BA8" w14:paraId="65F8B00C" w14:textId="77777777">
        <w:tc>
          <w:tcPr>
            <w:tcW w:w="172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0148A92" w14:textId="77777777" w:rsidR="008F3BA8" w:rsidRDefault="008F3BA8">
            <w:pPr>
              <w:keepNext/>
              <w:keepLines/>
            </w:pPr>
          </w:p>
        </w:tc>
        <w:tc>
          <w:tcPr>
            <w:tcW w:w="34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F14F742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ln(Wage)</w:t>
            </w:r>
          </w:p>
        </w:tc>
        <w:tc>
          <w:tcPr>
            <w:tcW w:w="34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25E47E3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Wage</w:t>
            </w:r>
          </w:p>
        </w:tc>
      </w:tr>
      <w:tr w:rsidR="008F3BA8" w14:paraId="0D7F5EA3" w14:textId="77777777"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69B5F" w14:textId="77777777" w:rsidR="008F3BA8" w:rsidRDefault="008F3BA8">
            <w:pPr>
              <w:keepNext/>
              <w:keepLines/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34B47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(1)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BAC5F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(2)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0A096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(3)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DD7FDF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(4)</w:t>
            </w:r>
          </w:p>
        </w:tc>
      </w:tr>
      <w:tr w:rsidR="008F3BA8" w14:paraId="0AEEF98A" w14:textId="77777777"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E57C6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Age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5A287D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0.005*** </w:t>
            </w:r>
            <w:r>
              <w:rPr>
                <w:rFonts w:ascii="Times New Roman" w:hAnsi="Times New Roman"/>
                <w:color w:val="000000"/>
              </w:rPr>
              <w:br/>
              <w:t xml:space="preserve"> (0.001)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D009EB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0.007*** </w:t>
            </w:r>
            <w:r>
              <w:rPr>
                <w:rFonts w:ascii="Times New Roman" w:hAnsi="Times New Roman"/>
                <w:color w:val="000000"/>
              </w:rPr>
              <w:br/>
              <w:t xml:space="preserve"> (0.001)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19534B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340.031*** </w:t>
            </w:r>
            <w:r>
              <w:rPr>
                <w:rFonts w:ascii="Times New Roman" w:hAnsi="Times New Roman"/>
                <w:color w:val="000000"/>
              </w:rPr>
              <w:br/>
              <w:t xml:space="preserve"> (59.661)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9D0C56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422.053*** </w:t>
            </w:r>
            <w:r>
              <w:rPr>
                <w:rFonts w:ascii="Times New Roman" w:hAnsi="Times New Roman"/>
                <w:color w:val="000000"/>
              </w:rPr>
              <w:br/>
              <w:t xml:space="preserve"> (83.182)</w:t>
            </w:r>
          </w:p>
        </w:tc>
      </w:tr>
      <w:tr w:rsidR="008F3BA8" w14:paraId="5C568A58" w14:textId="7777777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CE7E2C0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Female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6F29B65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-0.057* </w:t>
            </w:r>
            <w:r>
              <w:rPr>
                <w:rFonts w:ascii="Times New Roman" w:hAnsi="Times New Roman"/>
                <w:color w:val="000000"/>
              </w:rPr>
              <w:br/>
              <w:t xml:space="preserve"> (0.023)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4403BA6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0.051 </w:t>
            </w:r>
            <w:r>
              <w:rPr>
                <w:rFonts w:ascii="Times New Roman" w:hAnsi="Times New Roman"/>
                <w:color w:val="000000"/>
              </w:rPr>
              <w:br/>
              <w:t xml:space="preserve"> (0.086)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F3D0D7E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-4128.632** </w:t>
            </w:r>
            <w:r>
              <w:rPr>
                <w:rFonts w:ascii="Times New Roman" w:hAnsi="Times New Roman"/>
                <w:color w:val="000000"/>
              </w:rPr>
              <w:br/>
              <w:t xml:space="preserve"> (1323.781)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43B91D5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2759.371 </w:t>
            </w:r>
            <w:r>
              <w:rPr>
                <w:rFonts w:ascii="Times New Roman" w:hAnsi="Times New Roman"/>
                <w:color w:val="000000"/>
              </w:rPr>
              <w:br/>
              <w:t xml:space="preserve"> (5045.686)</w:t>
            </w:r>
          </w:p>
        </w:tc>
      </w:tr>
      <w:tr w:rsidR="008F3BA8" w14:paraId="378FB1A7" w14:textId="7777777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F06365E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Age x Female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C60C3A3" w14:textId="77777777" w:rsidR="008F3BA8" w:rsidRDefault="008F3BA8">
            <w:pPr>
              <w:keepNext/>
              <w:keepLines/>
              <w:jc w:val="center"/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73E1810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-0.003 </w:t>
            </w:r>
            <w:r>
              <w:rPr>
                <w:rFonts w:ascii="Times New Roman" w:hAnsi="Times New Roman"/>
                <w:color w:val="000000"/>
              </w:rPr>
              <w:br/>
              <w:t xml:space="preserve"> (0.002)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42DDB1B" w14:textId="77777777" w:rsidR="008F3BA8" w:rsidRDefault="008F3BA8">
            <w:pPr>
              <w:keepNext/>
              <w:keepLines/>
              <w:jc w:val="center"/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E3B649D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-168.821 </w:t>
            </w:r>
            <w:r>
              <w:rPr>
                <w:rFonts w:ascii="Times New Roman" w:hAnsi="Times New Roman"/>
                <w:color w:val="000000"/>
              </w:rPr>
              <w:br/>
              <w:t xml:space="preserve"> (119.337)</w:t>
            </w:r>
          </w:p>
        </w:tc>
      </w:tr>
      <w:tr w:rsidR="008F3BA8" w14:paraId="27B56B7B" w14:textId="77777777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E9F2C9C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Intercept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B7F2773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10.748*** </w:t>
            </w:r>
            <w:r>
              <w:rPr>
                <w:rFonts w:ascii="Times New Roman" w:hAnsi="Times New Roman"/>
                <w:color w:val="000000"/>
              </w:rPr>
              <w:br/>
              <w:t xml:space="preserve"> (0.044)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8194B42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10.697*** </w:t>
            </w:r>
            <w:r>
              <w:rPr>
                <w:rFonts w:ascii="Times New Roman" w:hAnsi="Times New Roman"/>
                <w:color w:val="000000"/>
              </w:rPr>
              <w:br/>
              <w:t xml:space="preserve"> (0.059)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D68ECB5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50913.384*** </w:t>
            </w:r>
            <w:r>
              <w:rPr>
                <w:rFonts w:ascii="Times New Roman" w:hAnsi="Times New Roman"/>
                <w:color w:val="000000"/>
              </w:rPr>
              <w:br/>
              <w:t xml:space="preserve"> (2563.005)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D4DAB66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47628.477*** </w:t>
            </w:r>
            <w:r>
              <w:rPr>
                <w:rFonts w:ascii="Times New Roman" w:hAnsi="Times New Roman"/>
                <w:color w:val="000000"/>
              </w:rPr>
              <w:br/>
              <w:t xml:space="preserve"> (3457.930)</w:t>
            </w:r>
          </w:p>
        </w:tc>
      </w:tr>
      <w:tr w:rsidR="008F3BA8" w14:paraId="776B438C" w14:textId="77777777"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9183C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Observations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3ABBD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1,800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F0218A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1,800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438799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1,800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5B19B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1,800</w:t>
            </w:r>
          </w:p>
        </w:tc>
      </w:tr>
      <w:tr w:rsidR="008F3BA8" w14:paraId="4F259318" w14:textId="77777777"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0B538F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R²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2917EF8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0.018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2C0F11F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0.019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EEF0402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0.022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279A116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0.023</w:t>
            </w:r>
          </w:p>
        </w:tc>
      </w:tr>
      <w:tr w:rsidR="008F3BA8" w14:paraId="73C0CA12" w14:textId="77777777"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88F235" w14:textId="77777777" w:rsidR="008F3BA8" w:rsidRDefault="00000000">
            <w:pPr>
              <w:keepNext/>
              <w:keepLines/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46150741" w14:textId="77777777" w:rsidR="008F3BA8" w:rsidRDefault="008F3BA8"/>
    <w:p w14:paraId="2FC4260D" w14:textId="2907F17C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lastRenderedPageBreak/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Predicting Promotions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F3BA8" w14:paraId="73D79199" w14:textId="77777777"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2F4879C" w14:textId="77777777" w:rsidR="008F3BA8" w:rsidRDefault="008F3BA8">
            <w:pPr>
              <w:keepNext/>
              <w:keepLines/>
            </w:pPr>
          </w:p>
        </w:tc>
        <w:tc>
          <w:tcPr>
            <w:tcW w:w="57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0318B4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Promotion</w:t>
            </w:r>
          </w:p>
        </w:tc>
      </w:tr>
      <w:tr w:rsidR="008F3BA8" w14:paraId="1ADFA320" w14:textId="7777777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FF97D1D" w14:textId="77777777" w:rsidR="008F3BA8" w:rsidRDefault="008F3BA8">
            <w:pPr>
              <w:keepNext/>
              <w:keepLines/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4195FC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OLS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C238CDC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Probit</w:t>
            </w:r>
          </w:p>
        </w:tc>
      </w:tr>
      <w:tr w:rsidR="008F3BA8" w14:paraId="44832980" w14:textId="77777777"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1B5E1" w14:textId="77777777" w:rsidR="008F3BA8" w:rsidRDefault="008F3BA8">
            <w:pPr>
              <w:keepNext/>
              <w:keepLines/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B3581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(1)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07B9E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(2)</w:t>
            </w:r>
          </w:p>
        </w:tc>
      </w:tr>
      <w:tr w:rsidR="008F3BA8" w14:paraId="1199FCB8" w14:textId="77777777"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DBE9D0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Years of Tenure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A5DA5A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0.001 </w:t>
            </w:r>
            <w:r>
              <w:rPr>
                <w:rFonts w:ascii="Times New Roman" w:hAnsi="Times New Roman"/>
                <w:color w:val="000000"/>
              </w:rPr>
              <w:br/>
              <w:t xml:space="preserve"> (0.001)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6B066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0.003 </w:t>
            </w:r>
            <w:r>
              <w:rPr>
                <w:rFonts w:ascii="Times New Roman" w:hAnsi="Times New Roman"/>
                <w:color w:val="000000"/>
              </w:rPr>
              <w:br/>
              <w:t xml:space="preserve"> (0.003)</w:t>
            </w:r>
          </w:p>
        </w:tc>
      </w:tr>
      <w:tr w:rsidR="008F3BA8" w14:paraId="19DED96F" w14:textId="7777777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B80D324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Female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310409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0.009 </w:t>
            </w:r>
            <w:r>
              <w:rPr>
                <w:rFonts w:ascii="Times New Roman" w:hAnsi="Times New Roman"/>
                <w:color w:val="000000"/>
              </w:rPr>
              <w:br/>
              <w:t xml:space="preserve"> (0.021)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B74C60F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0.027 </w:t>
            </w:r>
            <w:r>
              <w:rPr>
                <w:rFonts w:ascii="Times New Roman" w:hAnsi="Times New Roman"/>
                <w:color w:val="000000"/>
              </w:rPr>
              <w:br/>
              <w:t xml:space="preserve"> (0.063)</w:t>
            </w:r>
          </w:p>
        </w:tc>
      </w:tr>
      <w:tr w:rsidR="008F3BA8" w14:paraId="21152A4A" w14:textId="7777777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54842B4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Worker Type=White Collar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033C2E5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0.125*** </w:t>
            </w:r>
            <w:r>
              <w:rPr>
                <w:rFonts w:ascii="Times New Roman" w:hAnsi="Times New Roman"/>
                <w:color w:val="000000"/>
              </w:rPr>
              <w:br/>
              <w:t xml:space="preserve"> (0.022)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CC873F4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0.379*** </w:t>
            </w:r>
            <w:r>
              <w:rPr>
                <w:rFonts w:ascii="Times New Roman" w:hAnsi="Times New Roman"/>
                <w:color w:val="000000"/>
              </w:rPr>
              <w:br/>
              <w:t xml:space="preserve"> (0.066)</w:t>
            </w:r>
          </w:p>
        </w:tc>
      </w:tr>
      <w:tr w:rsidR="008F3BA8" w14:paraId="22196DB2" w14:textId="77777777"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419C5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Observations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5D7FF1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1,800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023789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1,800</w:t>
            </w:r>
          </w:p>
        </w:tc>
      </w:tr>
      <w:tr w:rsidR="008F3BA8" w14:paraId="140B7E31" w14:textId="7777777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49200DC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R²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37BE6E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0.019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59158E0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8F3BA8" w14:paraId="0F1A4C71" w14:textId="77777777"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F4D819" w14:textId="77777777" w:rsidR="008F3BA8" w:rsidRDefault="00000000">
            <w:pPr>
              <w:keepNext/>
              <w:keepLines/>
            </w:pPr>
            <w:r>
              <w:rPr>
                <w:rFonts w:ascii="Times New Roman" w:hAnsi="Times New Roman"/>
                <w:color w:val="000000"/>
              </w:rPr>
              <w:t>Pseudo R²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712F6B3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8EECAC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Times New Roman" w:hAnsi="Times New Roman"/>
                <w:color w:val="000000"/>
              </w:rPr>
              <w:t>0.016</w:t>
            </w:r>
          </w:p>
        </w:tc>
      </w:tr>
      <w:tr w:rsidR="008F3BA8" w14:paraId="564DA038" w14:textId="77777777"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F3493D" w14:textId="77777777" w:rsidR="008F3BA8" w:rsidRDefault="00000000">
            <w:pPr>
              <w:keepNext/>
              <w:keepLines/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7B08764E" w14:textId="77777777" w:rsidR="008F3BA8" w:rsidRDefault="008F3BA8"/>
    <w:p w14:paraId="0EAF991B" w14:textId="4A9A40B6" w:rsidR="008F3BA8" w:rsidRDefault="00000000">
      <w:pPr>
        <w:pStyle w:val="Caption"/>
        <w:keepNext/>
      </w:pPr>
      <w:r>
        <w:rPr>
          <w:rFonts w:ascii="Arial" w:hAnsi="Arial"/>
          <w:color w:val="000000"/>
          <w:sz w:val="22"/>
        </w:rPr>
        <w:t xml:space="preserve">Table </w:t>
      </w:r>
      <w:r>
        <w:rPr>
          <w:rFonts w:ascii="Arial" w:hAnsi="Arial"/>
          <w:color w:val="000000"/>
          <w:sz w:val="22"/>
        </w:rPr>
        <w:fldChar w:fldCharType="begin"/>
      </w:r>
      <w:r>
        <w:rPr>
          <w:rFonts w:ascii="Arial" w:hAnsi="Arial"/>
          <w:color w:val="000000"/>
          <w:sz w:val="22"/>
        </w:rPr>
        <w:instrText>SEQ Table \* ARABIC</w:instrText>
      </w:r>
      <w:r w:rsidR="00640CFC">
        <w:rPr>
          <w:rFonts w:ascii="Arial" w:hAnsi="Arial"/>
          <w:color w:val="000000"/>
          <w:sz w:val="22"/>
        </w:rPr>
        <w:fldChar w:fldCharType="separate"/>
      </w:r>
      <w:r w:rsidR="00640CFC">
        <w:rPr>
          <w:rFonts w:ascii="Arial" w:hAnsi="Arial"/>
          <w:noProof/>
          <w:color w:val="000000"/>
          <w:sz w:val="22"/>
        </w:rPr>
        <w:t>4</w:t>
      </w:r>
      <w:r>
        <w:rPr>
          <w:rFonts w:ascii="Arial" w:hAnsi="Arial"/>
          <w:color w:val="000000"/>
          <w:sz w:val="22"/>
        </w:rPr>
        <w:fldChar w:fldCharType="end"/>
      </w:r>
      <w:r>
        <w:rPr>
          <w:rFonts w:ascii="Arial" w:hAnsi="Arial"/>
          <w:b w:val="0"/>
          <w:color w:val="000000"/>
          <w:sz w:val="22"/>
        </w:rPr>
        <w:t>: Predicting Promotions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880"/>
        <w:gridCol w:w="3492"/>
      </w:tblGrid>
      <w:tr w:rsidR="008F3BA8" w14:paraId="0BBD00E4" w14:textId="77777777">
        <w:tc>
          <w:tcPr>
            <w:tcW w:w="2268" w:type="dxa"/>
            <w:tcBorders>
              <w:top w:val="single" w:sz="16" w:space="0" w:color="auto"/>
              <w:left w:val="nil"/>
              <w:bottom w:val="nil"/>
              <w:right w:val="nil"/>
            </w:tcBorders>
          </w:tcPr>
          <w:p w14:paraId="01916393" w14:textId="77777777" w:rsidR="008F3BA8" w:rsidRDefault="008F3BA8">
            <w:pPr>
              <w:keepNext/>
              <w:keepLines/>
            </w:pPr>
          </w:p>
        </w:tc>
        <w:tc>
          <w:tcPr>
            <w:tcW w:w="5760" w:type="dxa"/>
            <w:gridSpan w:val="2"/>
            <w:tcBorders>
              <w:top w:val="single" w:sz="16" w:space="0" w:color="auto"/>
              <w:left w:val="nil"/>
              <w:bottom w:val="nil"/>
              <w:right w:val="nil"/>
            </w:tcBorders>
          </w:tcPr>
          <w:p w14:paraId="41A5ABCF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>Promotion</w:t>
            </w:r>
          </w:p>
        </w:tc>
      </w:tr>
      <w:tr w:rsidR="008F3BA8" w14:paraId="6A91A1E8" w14:textId="7777777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CD7DDDA" w14:textId="77777777" w:rsidR="008F3BA8" w:rsidRDefault="008F3BA8">
            <w:pPr>
              <w:keepNext/>
              <w:keepLines/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66E8C9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>OLS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6FD32C5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>Probit</w:t>
            </w:r>
          </w:p>
        </w:tc>
      </w:tr>
      <w:tr w:rsidR="008F3BA8" w14:paraId="4E7FCE69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D2250" w14:textId="77777777" w:rsidR="008F3BA8" w:rsidRDefault="008F3BA8">
            <w:pPr>
              <w:keepNext/>
              <w:keepLines/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1A3984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>(1)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1D70DE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>(2)</w:t>
            </w:r>
          </w:p>
        </w:tc>
      </w:tr>
      <w:tr w:rsidR="008F3BA8" w14:paraId="623F5661" w14:textId="77777777"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1E8337" w14:textId="77777777" w:rsidR="008F3BA8" w:rsidRDefault="00000000">
            <w:pPr>
              <w:keepNext/>
              <w:keepLines/>
            </w:pPr>
            <w:r>
              <w:rPr>
                <w:rFonts w:ascii="Arial" w:hAnsi="Arial"/>
                <w:color w:val="000000"/>
                <w:sz w:val="20"/>
              </w:rPr>
              <w:t>Years of Tenure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C8C20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 xml:space="preserve">0.001 </w:t>
            </w:r>
            <w:r>
              <w:rPr>
                <w:rFonts w:ascii="Arial" w:hAnsi="Arial"/>
                <w:color w:val="000000"/>
                <w:sz w:val="20"/>
              </w:rPr>
              <w:br/>
              <w:t xml:space="preserve"> (0.001)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89BD7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 xml:space="preserve">0.003 </w:t>
            </w:r>
            <w:r>
              <w:rPr>
                <w:rFonts w:ascii="Arial" w:hAnsi="Arial"/>
                <w:color w:val="000000"/>
                <w:sz w:val="20"/>
              </w:rPr>
              <w:br/>
              <w:t xml:space="preserve"> (0.003)</w:t>
            </w:r>
          </w:p>
        </w:tc>
      </w:tr>
      <w:tr w:rsidR="008F3BA8" w14:paraId="76BD333D" w14:textId="7777777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2E1A7D2" w14:textId="77777777" w:rsidR="008F3BA8" w:rsidRDefault="00000000">
            <w:pPr>
              <w:keepNext/>
              <w:keepLines/>
            </w:pPr>
            <w:r>
              <w:rPr>
                <w:rFonts w:ascii="Arial" w:hAnsi="Arial"/>
                <w:color w:val="000000"/>
                <w:sz w:val="20"/>
              </w:rPr>
              <w:t>Female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5F0024D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 xml:space="preserve">0.009 </w:t>
            </w:r>
            <w:r>
              <w:rPr>
                <w:rFonts w:ascii="Arial" w:hAnsi="Arial"/>
                <w:color w:val="000000"/>
                <w:sz w:val="20"/>
              </w:rPr>
              <w:br/>
              <w:t xml:space="preserve"> (0.021)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39503BD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 xml:space="preserve">0.027 </w:t>
            </w:r>
            <w:r>
              <w:rPr>
                <w:rFonts w:ascii="Arial" w:hAnsi="Arial"/>
                <w:color w:val="000000"/>
                <w:sz w:val="20"/>
              </w:rPr>
              <w:br/>
              <w:t xml:space="preserve"> (0.063)</w:t>
            </w:r>
          </w:p>
        </w:tc>
      </w:tr>
      <w:tr w:rsidR="008F3BA8" w14:paraId="36F0C504" w14:textId="7777777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363933C" w14:textId="77777777" w:rsidR="008F3BA8" w:rsidRDefault="00000000">
            <w:pPr>
              <w:keepNext/>
              <w:keepLines/>
            </w:pPr>
            <w:r>
              <w:rPr>
                <w:rFonts w:ascii="Arial" w:hAnsi="Arial"/>
                <w:color w:val="000000"/>
                <w:sz w:val="20"/>
              </w:rPr>
              <w:t>Worker Type=White Collar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E144A2D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 xml:space="preserve">0.125*** </w:t>
            </w:r>
            <w:r>
              <w:rPr>
                <w:rFonts w:ascii="Arial" w:hAnsi="Arial"/>
                <w:color w:val="000000"/>
                <w:sz w:val="20"/>
              </w:rPr>
              <w:br/>
              <w:t xml:space="preserve"> (0.022)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B6E70F8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 xml:space="preserve">0.379*** </w:t>
            </w:r>
            <w:r>
              <w:rPr>
                <w:rFonts w:ascii="Arial" w:hAnsi="Arial"/>
                <w:color w:val="000000"/>
                <w:sz w:val="20"/>
              </w:rPr>
              <w:br/>
              <w:t xml:space="preserve"> (0.066)</w:t>
            </w:r>
          </w:p>
        </w:tc>
      </w:tr>
      <w:tr w:rsidR="008F3BA8" w14:paraId="17DC2DF4" w14:textId="77777777"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30C02" w14:textId="77777777" w:rsidR="008F3BA8" w:rsidRDefault="00000000">
            <w:pPr>
              <w:keepNext/>
              <w:keepLines/>
            </w:pPr>
            <w:r>
              <w:rPr>
                <w:rFonts w:ascii="Arial" w:hAnsi="Arial"/>
                <w:color w:val="000000"/>
                <w:sz w:val="20"/>
              </w:rPr>
              <w:t>Observations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09599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>1,800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67E57F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>1,800</w:t>
            </w:r>
          </w:p>
        </w:tc>
      </w:tr>
      <w:tr w:rsidR="008F3BA8" w14:paraId="45141F82" w14:textId="7777777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4DBA3EF" w14:textId="77777777" w:rsidR="008F3BA8" w:rsidRDefault="00000000">
            <w:pPr>
              <w:keepNext/>
              <w:keepLines/>
            </w:pPr>
            <w:r>
              <w:rPr>
                <w:rFonts w:ascii="Arial" w:hAnsi="Arial"/>
                <w:color w:val="000000"/>
                <w:sz w:val="20"/>
              </w:rPr>
              <w:t>R²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92CEDCE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>0.019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BABB38E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>-</w:t>
            </w:r>
          </w:p>
        </w:tc>
      </w:tr>
      <w:tr w:rsidR="008F3BA8" w14:paraId="09690DDB" w14:textId="77777777">
        <w:tc>
          <w:tcPr>
            <w:tcW w:w="2268" w:type="dxa"/>
            <w:tcBorders>
              <w:top w:val="nil"/>
              <w:left w:val="nil"/>
              <w:bottom w:val="single" w:sz="16" w:space="0" w:color="auto"/>
              <w:right w:val="nil"/>
            </w:tcBorders>
          </w:tcPr>
          <w:p w14:paraId="30099EA9" w14:textId="77777777" w:rsidR="008F3BA8" w:rsidRDefault="00000000">
            <w:pPr>
              <w:keepNext/>
              <w:keepLines/>
            </w:pPr>
            <w:r>
              <w:rPr>
                <w:rFonts w:ascii="Arial" w:hAnsi="Arial"/>
                <w:color w:val="000000"/>
                <w:sz w:val="20"/>
              </w:rPr>
              <w:t>Pseudo R²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6" w:space="0" w:color="auto"/>
              <w:right w:val="nil"/>
            </w:tcBorders>
          </w:tcPr>
          <w:p w14:paraId="7C188A77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6" w:space="0" w:color="auto"/>
              <w:right w:val="nil"/>
            </w:tcBorders>
          </w:tcPr>
          <w:p w14:paraId="5484E599" w14:textId="77777777" w:rsidR="008F3BA8" w:rsidRDefault="00000000">
            <w:pPr>
              <w:keepNext/>
              <w:keepLines/>
              <w:jc w:val="center"/>
            </w:pPr>
            <w:r>
              <w:rPr>
                <w:rFonts w:ascii="Arial" w:hAnsi="Arial"/>
                <w:color w:val="000000"/>
                <w:sz w:val="20"/>
              </w:rPr>
              <w:t>0.016</w:t>
            </w:r>
          </w:p>
        </w:tc>
      </w:tr>
      <w:tr w:rsidR="008F3BA8" w14:paraId="5FE5A266" w14:textId="77777777"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4533EC" w14:textId="77777777" w:rsidR="008F3BA8" w:rsidRDefault="00000000">
            <w:pPr>
              <w:keepNext/>
              <w:keepLines/>
              <w:jc w:val="both"/>
            </w:pPr>
            <w:r>
              <w:rPr>
                <w:rFonts w:ascii="Arial" w:hAnsi="Arial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07940FB4" w14:textId="77777777" w:rsidR="008F3BA8" w:rsidRDefault="008F3BA8"/>
    <w:sectPr w:rsidR="008F3B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60650">
    <w:abstractNumId w:val="8"/>
  </w:num>
  <w:num w:numId="2" w16cid:durableId="852499509">
    <w:abstractNumId w:val="6"/>
  </w:num>
  <w:num w:numId="3" w16cid:durableId="1468234262">
    <w:abstractNumId w:val="5"/>
  </w:num>
  <w:num w:numId="4" w16cid:durableId="574366493">
    <w:abstractNumId w:val="4"/>
  </w:num>
  <w:num w:numId="5" w16cid:durableId="1747724321">
    <w:abstractNumId w:val="7"/>
  </w:num>
  <w:num w:numId="6" w16cid:durableId="1090202027">
    <w:abstractNumId w:val="3"/>
  </w:num>
  <w:num w:numId="7" w16cid:durableId="1530022178">
    <w:abstractNumId w:val="2"/>
  </w:num>
  <w:num w:numId="8" w16cid:durableId="1713648290">
    <w:abstractNumId w:val="1"/>
  </w:num>
  <w:num w:numId="9" w16cid:durableId="153793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CFC"/>
    <w:rsid w:val="008F3BA8"/>
    <w:rsid w:val="00AA1D8D"/>
    <w:rsid w:val="00AB50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B91245"/>
  <w14:defaultImageDpi w14:val="300"/>
  <w15:docId w15:val="{3194945C-C077-499B-9600-EDE2CD91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Dirk Sliwka</cp:lastModifiedBy>
  <cp:revision>3</cp:revision>
  <cp:lastPrinted>2025-09-29T16:21:00Z</cp:lastPrinted>
  <dcterms:created xsi:type="dcterms:W3CDTF">2013-12-23T23:15:00Z</dcterms:created>
  <dcterms:modified xsi:type="dcterms:W3CDTF">2025-09-29T16:21:00Z</dcterms:modified>
  <cp:category/>
</cp:coreProperties>
</file>