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🟣 Session 1 — 프로젝트 뼈대 세팅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Claude Code에게 이렇게 말한다: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첨부한 설계서를 기반으로 @gena_feed 인스타그램 콘텐츠 자동화 시스템을 구축할 거야.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1단계: 프로젝트 뼈대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만들어줘.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할 것: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gena_feed/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전체 디렉터리 구조 생성 (설계서 11챕터 파일트리 기준)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 — 오케스트레이터 역할, 9에이전트 라우팅 규칙, 사용자 컨펌 게이트 포함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 안에 9개 에이전트 파일 초안 생성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shared/design-system/design-tokens.css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 — 네오브루탈리즘 디자인 토큰 (네온그린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#00FF41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레드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#FF1A1A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핑크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#FF2D78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옐로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#FFE600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생성 (Nanogen, Meta API 키 플레이스홀더)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아직 스킬 파일은 작성하지 마. 구조만 먼저.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p7okxlzzb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Session 2 — 스킬 파일 + Gena 일관성 시스템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이전 세션 컨텍스트를 이어서: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2단계: 스킬 파일과 Gena 캐릭터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만들어줘.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폴더에 15개 SKILL.md 파일 생성 — 각각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150줄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엄수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shared/gena-master-prompt.md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Gena 참조 이미지 8장 (gena_ref_01~08.jpg) 기반 운용 방식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Nanogen 나노바나나2/Pro로 참조 이미지 인물을 그대로 반환하는 방식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헤어스타일별 콘텐츠 무드 매핑 표 포함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shared/design-system/validate_slide.py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 — 캔버스(1080×1440), overflow, 폰트 28px 미만, 색상 토큰 자동 검증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스킬 파일 작성 원칙: 외부 참조 최소화, 입력/출력/실행흐름/자기검증 체크리스트 4구조 고정.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37k5tcw41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Session 3 — Nanogen 연동 + 콘텐츠 파이프라인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3단계: Nanogen 연동과 콘텐츠 유형별 워크플로우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구현해줘.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workflows/reels-workflow.md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carousel-workflow.md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story-workflow.md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작성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Nanogen API 호출 헬퍼 스크립트 작성: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scripts/nanogen_image.py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나노바나나2/Pro 참조 이미지 기반 생성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scripts/nanogen_outfit_swap.py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Gena + 실제 아이템 이미지 합성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scripts/nanogen_video.py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Kling v3.0 비디오 생성 + 폴링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scripts/ffmpeg_assemble.py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릴스 씬 조립 자동화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shared/design-system/patterns/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안에 캐러셀 HTML 패턴 3종 생성 (Type A OOTD, Type B Price Compare, Type C Styling Tip — 네오브루탈리즘 디자인 적용)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dnmx4281v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Session 4 — QA + 스케줄러 + 통합 테스트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마지막 4단계: QA 시스템과 스케줄러, 통합 테스트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완성해줘.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agents/qa-reviewer.md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고도화 — Write/Edit 권한 완전 차단 명시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agents/scheduler.md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고도화 — Meta Business API 발행 예약, 성과 수집, 피드백 루프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scripts/collect_insights.py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Instagram Insights 성과 수집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테스트 시나리오 실행: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주제: "성수동 캐주얼 OOTD, 3만원대 아이템"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researcher → item-researcher → prompt-engineer → carousel 파이프라인 전체 1회 실행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qa-reviewer 검증까지 완료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발견된 이슈 → 해당 SKILL.md에 규칙 추가 (자기 성장 루프 1회 실행)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pcksm4qgi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각 세션에 공통으로 첨부할 것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 세션 시작 시 이 두 가지를 항상 붙이기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[첨부]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gena_claudecode_design_v2.docx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전체 설계서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[컨텍스트]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gena_feed/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프로젝트 폴더 상태 (이전 세션 결과물)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8rpzpki6p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가장 중요한 단 하나의 원칙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right="600" w:firstLine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완료 후, 이번 세션에서 발견한 문제점이나 개선 필요 사항이 있으면 해당 </w:t>
        <w:tab/>
        <w:t xml:space="preserve">SKILL.md 파일에 규칙으로 추가하기”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설계서에서 말한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"스스로 성장하는 시스템"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의 핵심 트리거입니다. Claude Code가 실패에서 배운 것을 스킬 파일에 직접 기록하면, 다음 실행부터는 같은 실수를 반복하지 않아요.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