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D5E61" w14:textId="2AE11A3C" w:rsidR="00DC3A10" w:rsidRDefault="000E5A82">
      <w:r>
        <w:t>Dylan Smith</w:t>
      </w:r>
    </w:p>
    <w:p w14:paraId="6F10995A" w14:textId="04F7A03D" w:rsidR="000E5A82" w:rsidRDefault="000E5A82">
      <w:r>
        <w:t>CS411 Homework 2</w:t>
      </w:r>
    </w:p>
    <w:p w14:paraId="46B36396" w14:textId="77777777" w:rsidR="000E5A82" w:rsidRDefault="000E5A82"/>
    <w:p w14:paraId="0598EA95" w14:textId="7A7FCF91" w:rsidR="000E5A82" w:rsidRDefault="000E5A82" w:rsidP="000E5A82">
      <w:pPr>
        <w:pStyle w:val="ListParagraph"/>
        <w:numPr>
          <w:ilvl w:val="0"/>
          <w:numId w:val="1"/>
        </w:numPr>
      </w:pPr>
      <w:r>
        <w:t xml:space="preserve">A goal-based agent has some kind of goal that describes situations that are desirable. For example, if the agent were a taxi the goal would be its destination. The agent would then make decisions that would lead to the satisfaction of that goal. Utility-based agents possess a utility function that is an internalization of the agent’s performance. </w:t>
      </w:r>
      <w:r w:rsidR="00A10831">
        <w:t>Utility is a measure of how happy an action would make the agent. Utility-based agents choose their actions such that they maximize their expected utility. This can be useful when there are conflicting goals, and the agent can weigh the tradeoff between the two when making decisions.</w:t>
      </w:r>
    </w:p>
    <w:p w14:paraId="57269893" w14:textId="77777777" w:rsidR="00A10831" w:rsidRDefault="00A10831" w:rsidP="00A10831">
      <w:pPr>
        <w:pStyle w:val="ListParagraph"/>
      </w:pPr>
    </w:p>
    <w:p w14:paraId="47378E85" w14:textId="1DF3734F" w:rsidR="00A10831" w:rsidRDefault="00A10831" w:rsidP="00A10831">
      <w:pPr>
        <w:pStyle w:val="ListParagraph"/>
        <w:numPr>
          <w:ilvl w:val="0"/>
          <w:numId w:val="1"/>
        </w:numPr>
      </w:pPr>
      <w:r>
        <w:t>A) The environment would be fully observable if the agent’s sensors were able to dete</w:t>
      </w:r>
      <w:r w:rsidR="00FB11EA">
        <w:t>rmine whether each square in the grid contains a star as well as its own current location.</w:t>
      </w:r>
    </w:p>
    <w:p w14:paraId="6C322066" w14:textId="77777777" w:rsidR="00FB11EA" w:rsidRDefault="00FB11EA" w:rsidP="00FB11EA">
      <w:pPr>
        <w:pStyle w:val="ListParagraph"/>
      </w:pPr>
    </w:p>
    <w:p w14:paraId="272C5E80" w14:textId="51330D74" w:rsidR="00FB11EA" w:rsidRDefault="00FB11EA" w:rsidP="00FB11EA">
      <w:pPr>
        <w:pStyle w:val="ListParagraph"/>
      </w:pPr>
      <w:r>
        <w:t>B) The environment would be partially observable if the agent’s sensors were able to determine the contents of only the square it is currently located in.</w:t>
      </w:r>
    </w:p>
    <w:p w14:paraId="1533E327" w14:textId="77777777" w:rsidR="00FB11EA" w:rsidRDefault="00FB11EA" w:rsidP="00FB11EA">
      <w:pPr>
        <w:pStyle w:val="ListParagraph"/>
      </w:pPr>
    </w:p>
    <w:p w14:paraId="05DAA2F5" w14:textId="46C20FF3" w:rsidR="00FB11EA" w:rsidRDefault="00FB11EA" w:rsidP="00FB11EA">
      <w:pPr>
        <w:pStyle w:val="ListParagraph"/>
      </w:pPr>
      <w:r>
        <w:t>C) The environment would be deterministic if no new stars ever appear in the environment and after the agent picks up a star that star is permanently removed from the grid and no new stars are added.</w:t>
      </w:r>
    </w:p>
    <w:p w14:paraId="519F3EA3" w14:textId="77777777" w:rsidR="00FB11EA" w:rsidRDefault="00FB11EA" w:rsidP="00FB11EA">
      <w:pPr>
        <w:pStyle w:val="ListParagraph"/>
      </w:pPr>
    </w:p>
    <w:p w14:paraId="6A5B9376" w14:textId="7C60836C" w:rsidR="00FB11EA" w:rsidRDefault="00FB11EA" w:rsidP="00FB11EA">
      <w:pPr>
        <w:pStyle w:val="ListParagraph"/>
      </w:pPr>
      <w:r>
        <w:t xml:space="preserve">D) The environment would be stochastic if it </w:t>
      </w:r>
      <w:r w:rsidR="00E76ABD">
        <w:t>were</w:t>
      </w:r>
      <w:r>
        <w:t xml:space="preserve"> possible for new stars to appear randomly in the environment at random time intervals regardless of what the agent was doing. The agent’s actions would not affect whether new stars appear in the environment.</w:t>
      </w:r>
    </w:p>
    <w:p w14:paraId="26CBDF5B" w14:textId="77777777" w:rsidR="00FB11EA" w:rsidRDefault="00FB11EA" w:rsidP="00FB11EA">
      <w:pPr>
        <w:pStyle w:val="ListParagraph"/>
      </w:pPr>
    </w:p>
    <w:p w14:paraId="3CA66F55" w14:textId="49E25745" w:rsidR="00FB11EA" w:rsidRDefault="00FB11EA" w:rsidP="00FB11EA">
      <w:pPr>
        <w:pStyle w:val="ListParagraph"/>
      </w:pPr>
      <w:r>
        <w:t xml:space="preserve">E) </w:t>
      </w:r>
      <w:r w:rsidR="00E76ABD">
        <w:t>The environment would be dynamic if it were possible for the stars to change positions in the grid while the agent was both moving and deliberating its next move.</w:t>
      </w:r>
    </w:p>
    <w:p w14:paraId="6C81B45C" w14:textId="77777777" w:rsidR="00E76ABD" w:rsidRDefault="00E76ABD" w:rsidP="00FB11EA">
      <w:pPr>
        <w:pStyle w:val="ListParagraph"/>
      </w:pPr>
    </w:p>
    <w:p w14:paraId="2CF76A4E" w14:textId="41BA0E9C" w:rsidR="00E76ABD" w:rsidRDefault="00E76ABD" w:rsidP="00FB11EA">
      <w:pPr>
        <w:pStyle w:val="ListParagraph"/>
      </w:pPr>
      <w:r>
        <w:t>F) The environment would be static if the stars in the environment never change positions outside of being picked up by the agent. The environment would be static if it was only able to be changed by the agent.</w:t>
      </w:r>
    </w:p>
    <w:p w14:paraId="42BAB2F7" w14:textId="77777777" w:rsidR="00E76ABD" w:rsidRDefault="00E76ABD" w:rsidP="00FB11EA">
      <w:pPr>
        <w:pStyle w:val="ListParagraph"/>
      </w:pPr>
    </w:p>
    <w:p w14:paraId="6DA89FB4" w14:textId="39006691" w:rsidR="00E76ABD" w:rsidRDefault="00E76ABD" w:rsidP="00FB11EA">
      <w:pPr>
        <w:pStyle w:val="ListParagraph"/>
      </w:pPr>
      <w:r>
        <w:lastRenderedPageBreak/>
        <w:t xml:space="preserve">G) </w:t>
      </w:r>
      <w:r w:rsidR="001225FB">
        <w:t>The environment would be sequential if the agent’s performance measure was measured by its ability to pick up all of the stars in the least number of moves. If this were the case, the agent would need to deliberate in which order it should move to pick up the stars so that it does so the most efficiently in the least number of moves.</w:t>
      </w:r>
    </w:p>
    <w:p w14:paraId="3FBC6553" w14:textId="77777777" w:rsidR="001225FB" w:rsidRDefault="001225FB" w:rsidP="00FB11EA">
      <w:pPr>
        <w:pStyle w:val="ListParagraph"/>
      </w:pPr>
    </w:p>
    <w:p w14:paraId="774BDF7A" w14:textId="0A0DC047" w:rsidR="00B002CA" w:rsidRDefault="001225FB" w:rsidP="00B002CA">
      <w:pPr>
        <w:pStyle w:val="ListParagraph"/>
      </w:pPr>
      <w:r>
        <w:t>H) The environment would be episodic if the agent did not have the ability to</w:t>
      </w:r>
      <w:r w:rsidR="00B002CA">
        <w:t xml:space="preserve"> consider its past percepts when making its decisions. The agent would only make its decisions based on its most recent percept.</w:t>
      </w:r>
    </w:p>
    <w:p w14:paraId="3604785C" w14:textId="77777777" w:rsidR="00B002CA" w:rsidRDefault="00B002CA" w:rsidP="00B002CA">
      <w:pPr>
        <w:pStyle w:val="ListParagraph"/>
      </w:pPr>
    </w:p>
    <w:p w14:paraId="236429CB" w14:textId="07B777D3" w:rsidR="00B002CA" w:rsidRDefault="00B002CA" w:rsidP="00B002CA">
      <w:pPr>
        <w:ind w:left="720"/>
      </w:pPr>
      <w:r>
        <w:t>I)  The environment would be known if the outcomes of each of the agent’s actions</w:t>
      </w:r>
      <w:r w:rsidR="002A395F">
        <w:t xml:space="preserve"> were already known. If the agent moves in a direction, it would move in that direction if there is a place for it to move in that direction. If an agent picks up a star, that star is picked up.</w:t>
      </w:r>
    </w:p>
    <w:p w14:paraId="67DE0F9B" w14:textId="77777777" w:rsidR="00B002CA" w:rsidRDefault="00B002CA" w:rsidP="00B002CA">
      <w:pPr>
        <w:ind w:left="720"/>
      </w:pPr>
    </w:p>
    <w:p w14:paraId="65B8C57E" w14:textId="1F75BA3F" w:rsidR="00B002CA" w:rsidRDefault="00B002CA" w:rsidP="00B002CA">
      <w:pPr>
        <w:ind w:left="720"/>
      </w:pPr>
      <w:r>
        <w:t xml:space="preserve">J) </w:t>
      </w:r>
      <w:r w:rsidR="002A395F">
        <w:t>The environment would be unknown if the outcomes of the agent’s actions was not always known. For example, imagine if when the agent went to pick up a star, there was a random chance that the star would move to a different square on the grid instead of being picked up. Sometimes, the star would be picked up normally. In this case, the environment would be unknown.</w:t>
      </w:r>
    </w:p>
    <w:p w14:paraId="22CE1676" w14:textId="77777777" w:rsidR="002A395F" w:rsidRDefault="002A395F" w:rsidP="00B002CA">
      <w:pPr>
        <w:ind w:left="720"/>
      </w:pPr>
    </w:p>
    <w:p w14:paraId="611DDAB2" w14:textId="7CA5BBB8" w:rsidR="002A395F" w:rsidRDefault="002A395F" w:rsidP="00B002CA">
      <w:pPr>
        <w:ind w:left="720"/>
      </w:pPr>
      <w:r>
        <w:t>K) The environment would be continuous if while the agent is acting and deliberating, the stars are constantly moving. The direction of the stars’ movement does not matter. In this case, the environment would be continuous.</w:t>
      </w:r>
    </w:p>
    <w:p w14:paraId="2C8848BE" w14:textId="77777777" w:rsidR="002A395F" w:rsidRDefault="002A395F" w:rsidP="00B002CA">
      <w:pPr>
        <w:ind w:left="720"/>
      </w:pPr>
    </w:p>
    <w:p w14:paraId="62A5BA15" w14:textId="2A4BF5B3" w:rsidR="002A395F" w:rsidRDefault="002A395F" w:rsidP="00B002CA">
      <w:pPr>
        <w:ind w:left="720"/>
      </w:pPr>
      <w:r>
        <w:t>L) The environment would be discrete if the stars are not able to move and only the agent is able to make changes to the environment. In this case, there would only be a finite number of possible states that the environment can be in, and the environment would be discrete.</w:t>
      </w:r>
    </w:p>
    <w:p w14:paraId="707E9100" w14:textId="77777777" w:rsidR="002A395F" w:rsidRDefault="002A395F" w:rsidP="00B002CA">
      <w:pPr>
        <w:ind w:left="720"/>
      </w:pPr>
    </w:p>
    <w:p w14:paraId="4CB0FE4D" w14:textId="35DC06BE" w:rsidR="002A395F" w:rsidRDefault="002A395F" w:rsidP="00B002CA">
      <w:pPr>
        <w:ind w:left="720"/>
      </w:pPr>
      <w:r>
        <w:t xml:space="preserve">M) </w:t>
      </w:r>
      <w:r w:rsidR="00D82614">
        <w:t>The environment would be single-agent if the agent is the only agent in the environment. Since there is only one agent, the environment is single-agent.</w:t>
      </w:r>
    </w:p>
    <w:p w14:paraId="4E82FBDB" w14:textId="77777777" w:rsidR="00D82614" w:rsidRDefault="00D82614" w:rsidP="00B002CA">
      <w:pPr>
        <w:ind w:left="720"/>
      </w:pPr>
    </w:p>
    <w:p w14:paraId="5E7D9543" w14:textId="0A88E4F3" w:rsidR="00D82614" w:rsidRDefault="00D82614" w:rsidP="00B002CA">
      <w:pPr>
        <w:ind w:left="720"/>
      </w:pPr>
      <w:r>
        <w:lastRenderedPageBreak/>
        <w:t>N) The environment would be multi-agent if there were multiple agents in the environment that could move and pick up stars. Since there are multiple agents, the environment is multi-agent.</w:t>
      </w:r>
    </w:p>
    <w:sectPr w:rsidR="00D826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26C82"/>
    <w:multiLevelType w:val="hybridMultilevel"/>
    <w:tmpl w:val="E3C494C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BA6688"/>
    <w:multiLevelType w:val="hybridMultilevel"/>
    <w:tmpl w:val="EB8E6ADE"/>
    <w:lvl w:ilvl="0" w:tplc="A976A582">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A831EA5"/>
    <w:multiLevelType w:val="hybridMultilevel"/>
    <w:tmpl w:val="124C32AC"/>
    <w:lvl w:ilvl="0" w:tplc="962A6382">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0B50684"/>
    <w:multiLevelType w:val="hybridMultilevel"/>
    <w:tmpl w:val="F44EDE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2BA37DF"/>
    <w:multiLevelType w:val="hybridMultilevel"/>
    <w:tmpl w:val="F8E05F30"/>
    <w:lvl w:ilvl="0" w:tplc="B67C4232">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68D90D9B"/>
    <w:multiLevelType w:val="hybridMultilevel"/>
    <w:tmpl w:val="0ABC0C5E"/>
    <w:lvl w:ilvl="0" w:tplc="6590E036">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6E50BFE"/>
    <w:multiLevelType w:val="hybridMultilevel"/>
    <w:tmpl w:val="345E67A4"/>
    <w:lvl w:ilvl="0" w:tplc="8D86CF8E">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637614309">
    <w:abstractNumId w:val="3"/>
  </w:num>
  <w:num w:numId="2" w16cid:durableId="1751809221">
    <w:abstractNumId w:val="0"/>
  </w:num>
  <w:num w:numId="3" w16cid:durableId="1366785764">
    <w:abstractNumId w:val="2"/>
  </w:num>
  <w:num w:numId="4" w16cid:durableId="2096853895">
    <w:abstractNumId w:val="6"/>
  </w:num>
  <w:num w:numId="5" w16cid:durableId="1182937682">
    <w:abstractNumId w:val="5"/>
  </w:num>
  <w:num w:numId="6" w16cid:durableId="1536306747">
    <w:abstractNumId w:val="1"/>
  </w:num>
  <w:num w:numId="7" w16cid:durableId="10704190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BC6"/>
    <w:rsid w:val="000B6764"/>
    <w:rsid w:val="000E5A82"/>
    <w:rsid w:val="001225FB"/>
    <w:rsid w:val="00291BC6"/>
    <w:rsid w:val="002A395F"/>
    <w:rsid w:val="006757AA"/>
    <w:rsid w:val="008C1BD1"/>
    <w:rsid w:val="00A10831"/>
    <w:rsid w:val="00A12F9F"/>
    <w:rsid w:val="00B002CA"/>
    <w:rsid w:val="00D82614"/>
    <w:rsid w:val="00DC3A10"/>
    <w:rsid w:val="00E76ABD"/>
    <w:rsid w:val="00FB11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162EF"/>
  <w15:chartTrackingRefBased/>
  <w15:docId w15:val="{D13532EB-5998-404A-85C5-BAEFD55CB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1B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1B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1B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1B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1B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1B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1B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1B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1B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1B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1B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1B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1B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1B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1B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1B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1B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1BC6"/>
    <w:rPr>
      <w:rFonts w:eastAsiaTheme="majorEastAsia" w:cstheme="majorBidi"/>
      <w:color w:val="272727" w:themeColor="text1" w:themeTint="D8"/>
    </w:rPr>
  </w:style>
  <w:style w:type="paragraph" w:styleId="Title">
    <w:name w:val="Title"/>
    <w:basedOn w:val="Normal"/>
    <w:next w:val="Normal"/>
    <w:link w:val="TitleChar"/>
    <w:uiPriority w:val="10"/>
    <w:qFormat/>
    <w:rsid w:val="00291B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1B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1B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1B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1BC6"/>
    <w:pPr>
      <w:spacing w:before="160"/>
      <w:jc w:val="center"/>
    </w:pPr>
    <w:rPr>
      <w:i/>
      <w:iCs/>
      <w:color w:val="404040" w:themeColor="text1" w:themeTint="BF"/>
    </w:rPr>
  </w:style>
  <w:style w:type="character" w:customStyle="1" w:styleId="QuoteChar">
    <w:name w:val="Quote Char"/>
    <w:basedOn w:val="DefaultParagraphFont"/>
    <w:link w:val="Quote"/>
    <w:uiPriority w:val="29"/>
    <w:rsid w:val="00291BC6"/>
    <w:rPr>
      <w:i/>
      <w:iCs/>
      <w:color w:val="404040" w:themeColor="text1" w:themeTint="BF"/>
    </w:rPr>
  </w:style>
  <w:style w:type="paragraph" w:styleId="ListParagraph">
    <w:name w:val="List Paragraph"/>
    <w:basedOn w:val="Normal"/>
    <w:uiPriority w:val="34"/>
    <w:qFormat/>
    <w:rsid w:val="00291BC6"/>
    <w:pPr>
      <w:ind w:left="720"/>
      <w:contextualSpacing/>
    </w:pPr>
  </w:style>
  <w:style w:type="character" w:styleId="IntenseEmphasis">
    <w:name w:val="Intense Emphasis"/>
    <w:basedOn w:val="DefaultParagraphFont"/>
    <w:uiPriority w:val="21"/>
    <w:qFormat/>
    <w:rsid w:val="00291BC6"/>
    <w:rPr>
      <w:i/>
      <w:iCs/>
      <w:color w:val="0F4761" w:themeColor="accent1" w:themeShade="BF"/>
    </w:rPr>
  </w:style>
  <w:style w:type="paragraph" w:styleId="IntenseQuote">
    <w:name w:val="Intense Quote"/>
    <w:basedOn w:val="Normal"/>
    <w:next w:val="Normal"/>
    <w:link w:val="IntenseQuoteChar"/>
    <w:uiPriority w:val="30"/>
    <w:qFormat/>
    <w:rsid w:val="00291B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1BC6"/>
    <w:rPr>
      <w:i/>
      <w:iCs/>
      <w:color w:val="0F4761" w:themeColor="accent1" w:themeShade="BF"/>
    </w:rPr>
  </w:style>
  <w:style w:type="character" w:styleId="IntenseReference">
    <w:name w:val="Intense Reference"/>
    <w:basedOn w:val="DefaultParagraphFont"/>
    <w:uiPriority w:val="32"/>
    <w:qFormat/>
    <w:rsid w:val="00291B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TotalTime>
  <Pages>3</Pages>
  <Words>578</Words>
  <Characters>3300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Smith</dc:creator>
  <cp:keywords/>
  <dc:description/>
  <cp:lastModifiedBy>Dylan Smith</cp:lastModifiedBy>
  <cp:revision>6</cp:revision>
  <dcterms:created xsi:type="dcterms:W3CDTF">2025-09-08T14:55:00Z</dcterms:created>
  <dcterms:modified xsi:type="dcterms:W3CDTF">2025-09-10T15:27:00Z</dcterms:modified>
</cp:coreProperties>
</file>