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A0D28" w14:textId="49CA6E66" w:rsidR="004C296B" w:rsidRDefault="00F65192">
      <w:proofErr w:type="spellStart"/>
      <w:r>
        <w:t>MetroMobility</w:t>
      </w:r>
      <w:proofErr w:type="spellEnd"/>
      <w:r>
        <w:t xml:space="preserve"> Data Analytics Project</w:t>
      </w:r>
    </w:p>
    <w:p w14:paraId="40F15263" w14:textId="77777777" w:rsidR="00F65192" w:rsidRDefault="00F65192"/>
    <w:p w14:paraId="5B0F8A06" w14:textId="63358F95" w:rsidR="00F65192" w:rsidRDefault="00F65192" w:rsidP="00F65192">
      <w:pPr>
        <w:pStyle w:val="ListParagraph"/>
        <w:numPr>
          <w:ilvl w:val="0"/>
          <w:numId w:val="1"/>
        </w:numPr>
      </w:pPr>
      <w:r>
        <w:t>Project Management and Governance</w:t>
      </w:r>
    </w:p>
    <w:p w14:paraId="559FDE35" w14:textId="5DA61D6D" w:rsidR="00F65192" w:rsidRDefault="00F65192" w:rsidP="00F65192">
      <w:pPr>
        <w:pStyle w:val="ListParagraph"/>
        <w:numPr>
          <w:ilvl w:val="1"/>
          <w:numId w:val="1"/>
        </w:numPr>
      </w:pPr>
      <w:r>
        <w:t>Project initiation</w:t>
      </w:r>
    </w:p>
    <w:p w14:paraId="0DFF2109" w14:textId="2BF0DCC3" w:rsidR="00F65192" w:rsidRDefault="00F65192" w:rsidP="00F65192">
      <w:pPr>
        <w:pStyle w:val="ListParagraph"/>
        <w:numPr>
          <w:ilvl w:val="1"/>
          <w:numId w:val="1"/>
        </w:numPr>
      </w:pPr>
      <w:r>
        <w:t>Project charter review and approval</w:t>
      </w:r>
    </w:p>
    <w:p w14:paraId="2D0EDD1F" w14:textId="3918E42A" w:rsidR="00F65192" w:rsidRDefault="00F65192" w:rsidP="00F65192">
      <w:pPr>
        <w:pStyle w:val="ListParagraph"/>
        <w:numPr>
          <w:ilvl w:val="1"/>
          <w:numId w:val="1"/>
        </w:numPr>
      </w:pPr>
      <w:r>
        <w:t>Stakeholder identification and analysis</w:t>
      </w:r>
    </w:p>
    <w:p w14:paraId="19DAC053" w14:textId="5BCC66C5" w:rsidR="00F65192" w:rsidRDefault="00F65192" w:rsidP="00F65192">
      <w:pPr>
        <w:pStyle w:val="ListParagraph"/>
        <w:numPr>
          <w:ilvl w:val="1"/>
          <w:numId w:val="1"/>
        </w:numPr>
      </w:pPr>
      <w:r>
        <w:t>Project management plan development</w:t>
      </w:r>
    </w:p>
    <w:p w14:paraId="5CC8EDE3" w14:textId="44DE5CB5" w:rsidR="00F65192" w:rsidRDefault="00F65192" w:rsidP="00F65192">
      <w:pPr>
        <w:pStyle w:val="ListParagraph"/>
        <w:numPr>
          <w:ilvl w:val="1"/>
          <w:numId w:val="1"/>
        </w:numPr>
      </w:pPr>
      <w:r>
        <w:t>Schedule and milestone management</w:t>
      </w:r>
    </w:p>
    <w:p w14:paraId="4AE1A135" w14:textId="06100662" w:rsidR="00F65192" w:rsidRDefault="00F65192" w:rsidP="00F65192">
      <w:pPr>
        <w:pStyle w:val="ListParagraph"/>
        <w:numPr>
          <w:ilvl w:val="1"/>
          <w:numId w:val="1"/>
        </w:numPr>
      </w:pPr>
      <w:r>
        <w:t>Budget tracking and cost control</w:t>
      </w:r>
    </w:p>
    <w:p w14:paraId="16B4728F" w14:textId="2BB3BA1F" w:rsidR="00F65192" w:rsidRDefault="00F65192" w:rsidP="00F65192">
      <w:pPr>
        <w:pStyle w:val="ListParagraph"/>
        <w:numPr>
          <w:ilvl w:val="1"/>
          <w:numId w:val="1"/>
        </w:numPr>
      </w:pPr>
      <w:r>
        <w:t>Risk identification and management planning</w:t>
      </w:r>
    </w:p>
    <w:p w14:paraId="4A9BDED5" w14:textId="2C794998" w:rsidR="00F65192" w:rsidRDefault="00F65192" w:rsidP="00F65192">
      <w:pPr>
        <w:pStyle w:val="ListParagraph"/>
        <w:numPr>
          <w:ilvl w:val="1"/>
          <w:numId w:val="1"/>
        </w:numPr>
      </w:pPr>
      <w:r>
        <w:t>Status reporting and stakeholder communication</w:t>
      </w:r>
    </w:p>
    <w:p w14:paraId="29C19044" w14:textId="3841025E" w:rsidR="00F65192" w:rsidRDefault="00F65192" w:rsidP="00F65192">
      <w:pPr>
        <w:pStyle w:val="ListParagraph"/>
        <w:numPr>
          <w:ilvl w:val="1"/>
          <w:numId w:val="1"/>
        </w:numPr>
      </w:pPr>
      <w:r>
        <w:t>Project closeout</w:t>
      </w:r>
    </w:p>
    <w:p w14:paraId="18BB3A73" w14:textId="3D6E59DE" w:rsidR="00F65192" w:rsidRDefault="000215F5" w:rsidP="00F65192">
      <w:pPr>
        <w:pStyle w:val="ListParagraph"/>
        <w:numPr>
          <w:ilvl w:val="0"/>
          <w:numId w:val="1"/>
        </w:numPr>
      </w:pPr>
      <w:r w:rsidRPr="000215F5">
        <w:t xml:space="preserve">Requirements Gathering </w:t>
      </w:r>
      <w:r w:rsidR="00CA5CFD">
        <w:t>and</w:t>
      </w:r>
      <w:r w:rsidRPr="000215F5">
        <w:t xml:space="preserve"> Data Inventory</w:t>
      </w:r>
    </w:p>
    <w:p w14:paraId="1DA4A6EC" w14:textId="2318433E" w:rsidR="000215F5" w:rsidRDefault="000215F5" w:rsidP="000215F5">
      <w:pPr>
        <w:pStyle w:val="ListParagraph"/>
        <w:numPr>
          <w:ilvl w:val="1"/>
          <w:numId w:val="1"/>
        </w:numPr>
      </w:pPr>
      <w:r>
        <w:t>Identify existing mobility data sources</w:t>
      </w:r>
    </w:p>
    <w:p w14:paraId="2E2725CC" w14:textId="3B21B4D3" w:rsidR="000215F5" w:rsidRDefault="000215F5" w:rsidP="000215F5">
      <w:pPr>
        <w:pStyle w:val="ListParagraph"/>
        <w:numPr>
          <w:ilvl w:val="2"/>
          <w:numId w:val="1"/>
        </w:numPr>
      </w:pPr>
      <w:r>
        <w:t>City bus data inventory</w:t>
      </w:r>
    </w:p>
    <w:p w14:paraId="2C4FA387" w14:textId="0F14A05A" w:rsidR="000215F5" w:rsidRDefault="000215F5" w:rsidP="000215F5">
      <w:pPr>
        <w:pStyle w:val="ListParagraph"/>
        <w:numPr>
          <w:ilvl w:val="2"/>
          <w:numId w:val="1"/>
        </w:numPr>
      </w:pPr>
      <w:r>
        <w:t>E-scooter data inventory</w:t>
      </w:r>
    </w:p>
    <w:p w14:paraId="4BB46F5E" w14:textId="56530D2B" w:rsidR="000215F5" w:rsidRDefault="000215F5" w:rsidP="000215F5">
      <w:pPr>
        <w:pStyle w:val="ListParagraph"/>
        <w:numPr>
          <w:ilvl w:val="2"/>
          <w:numId w:val="1"/>
        </w:numPr>
      </w:pPr>
      <w:r>
        <w:t>Car-sharing data inventory</w:t>
      </w:r>
    </w:p>
    <w:p w14:paraId="18BAB86C" w14:textId="36BFFB4F" w:rsidR="000215F5" w:rsidRDefault="000215F5" w:rsidP="000215F5">
      <w:pPr>
        <w:pStyle w:val="ListParagraph"/>
        <w:numPr>
          <w:ilvl w:val="2"/>
          <w:numId w:val="1"/>
        </w:numPr>
      </w:pPr>
      <w:r>
        <w:t>Bike-sharing data inventory</w:t>
      </w:r>
    </w:p>
    <w:p w14:paraId="1A0E10C6" w14:textId="56FF6B03" w:rsidR="000215F5" w:rsidRDefault="000215F5" w:rsidP="000215F5">
      <w:pPr>
        <w:pStyle w:val="ListParagraph"/>
        <w:numPr>
          <w:ilvl w:val="1"/>
          <w:numId w:val="1"/>
        </w:numPr>
      </w:pPr>
      <w:r>
        <w:t>Assess data availability and quality</w:t>
      </w:r>
    </w:p>
    <w:p w14:paraId="1F750883" w14:textId="082D0669" w:rsidR="000215F5" w:rsidRDefault="000215F5" w:rsidP="000215F5">
      <w:pPr>
        <w:pStyle w:val="ListParagraph"/>
        <w:numPr>
          <w:ilvl w:val="1"/>
          <w:numId w:val="1"/>
        </w:numPr>
      </w:pPr>
      <w:r>
        <w:t>Define data privacy requirements</w:t>
      </w:r>
    </w:p>
    <w:p w14:paraId="50336900" w14:textId="07EC1CB9" w:rsidR="000215F5" w:rsidRDefault="000215F5" w:rsidP="000215F5">
      <w:pPr>
        <w:pStyle w:val="ListParagraph"/>
        <w:numPr>
          <w:ilvl w:val="1"/>
          <w:numId w:val="1"/>
        </w:numPr>
      </w:pPr>
      <w:r>
        <w:t>Define business and analytics requirements</w:t>
      </w:r>
    </w:p>
    <w:p w14:paraId="6442D662" w14:textId="3E2B9FA3" w:rsidR="000215F5" w:rsidRDefault="000215F5" w:rsidP="000215F5">
      <w:pPr>
        <w:pStyle w:val="ListParagraph"/>
        <w:numPr>
          <w:ilvl w:val="1"/>
          <w:numId w:val="1"/>
        </w:numPr>
      </w:pPr>
      <w:r>
        <w:t>Validate requirements with stakeholders</w:t>
      </w:r>
    </w:p>
    <w:p w14:paraId="24483DF6" w14:textId="39A0DFF2" w:rsidR="000215F5" w:rsidRDefault="000215F5" w:rsidP="000215F5">
      <w:pPr>
        <w:pStyle w:val="ListParagraph"/>
        <w:numPr>
          <w:ilvl w:val="0"/>
          <w:numId w:val="1"/>
        </w:numPr>
      </w:pPr>
      <w:r>
        <w:t>KPI and Metrics Definition</w:t>
      </w:r>
    </w:p>
    <w:p w14:paraId="2CEACAA5" w14:textId="128120ED" w:rsidR="000215F5" w:rsidRDefault="000215F5" w:rsidP="000215F5">
      <w:pPr>
        <w:pStyle w:val="ListParagraph"/>
        <w:numPr>
          <w:ilvl w:val="1"/>
          <w:numId w:val="1"/>
        </w:numPr>
      </w:pPr>
      <w:r>
        <w:t>Identify performance metrics</w:t>
      </w:r>
    </w:p>
    <w:p w14:paraId="5EE73EAD" w14:textId="3CEB3263" w:rsidR="000215F5" w:rsidRDefault="000215F5" w:rsidP="000215F5">
      <w:pPr>
        <w:pStyle w:val="ListParagraph"/>
        <w:numPr>
          <w:ilvl w:val="2"/>
          <w:numId w:val="1"/>
        </w:numPr>
      </w:pPr>
      <w:r>
        <w:t>Ridership metrics</w:t>
      </w:r>
    </w:p>
    <w:p w14:paraId="5746FFD1" w14:textId="56D22718" w:rsidR="000215F5" w:rsidRDefault="000215F5" w:rsidP="000215F5">
      <w:pPr>
        <w:pStyle w:val="ListParagraph"/>
        <w:numPr>
          <w:ilvl w:val="2"/>
          <w:numId w:val="1"/>
        </w:numPr>
      </w:pPr>
      <w:r>
        <w:t>Carbon emissions metrics</w:t>
      </w:r>
    </w:p>
    <w:p w14:paraId="4AA57633" w14:textId="6A0BADF3" w:rsidR="000215F5" w:rsidRDefault="000215F5" w:rsidP="000215F5">
      <w:pPr>
        <w:pStyle w:val="ListParagraph"/>
        <w:numPr>
          <w:ilvl w:val="2"/>
          <w:numId w:val="1"/>
        </w:numPr>
      </w:pPr>
      <w:r>
        <w:t>Coverage and accessibility metrics</w:t>
      </w:r>
    </w:p>
    <w:p w14:paraId="445132C6" w14:textId="2946FAC0" w:rsidR="000215F5" w:rsidRDefault="000215F5" w:rsidP="000215F5">
      <w:pPr>
        <w:pStyle w:val="ListParagraph"/>
        <w:numPr>
          <w:ilvl w:val="1"/>
          <w:numId w:val="1"/>
        </w:numPr>
      </w:pPr>
      <w:r>
        <w:t>Define KPI calculation methodologies</w:t>
      </w:r>
    </w:p>
    <w:p w14:paraId="791AA2B3" w14:textId="3DE012B6" w:rsidR="000215F5" w:rsidRDefault="000215F5" w:rsidP="000215F5">
      <w:pPr>
        <w:pStyle w:val="ListParagraph"/>
        <w:numPr>
          <w:ilvl w:val="1"/>
          <w:numId w:val="1"/>
        </w:numPr>
      </w:pPr>
      <w:proofErr w:type="gramStart"/>
      <w:r>
        <w:t>Standardize</w:t>
      </w:r>
      <w:proofErr w:type="gramEnd"/>
      <w:r>
        <w:t xml:space="preserve"> KPIs across agencies</w:t>
      </w:r>
    </w:p>
    <w:p w14:paraId="5C7A5A7A" w14:textId="54BC5C46" w:rsidR="000215F5" w:rsidRDefault="000215F5" w:rsidP="000215F5">
      <w:pPr>
        <w:pStyle w:val="ListParagraph"/>
        <w:numPr>
          <w:ilvl w:val="1"/>
          <w:numId w:val="1"/>
        </w:numPr>
      </w:pPr>
      <w:r>
        <w:t>Validate KPIs with stakeholders</w:t>
      </w:r>
    </w:p>
    <w:p w14:paraId="294E3192" w14:textId="5BCB4D9F" w:rsidR="000215F5" w:rsidRDefault="000215F5" w:rsidP="000215F5">
      <w:pPr>
        <w:pStyle w:val="ListParagraph"/>
        <w:numPr>
          <w:ilvl w:val="1"/>
          <w:numId w:val="1"/>
        </w:numPr>
      </w:pPr>
      <w:r>
        <w:t>Finalize approved KPI list</w:t>
      </w:r>
    </w:p>
    <w:p w14:paraId="064137C2" w14:textId="73258551" w:rsidR="000215F5" w:rsidRDefault="000215F5" w:rsidP="000215F5">
      <w:pPr>
        <w:pStyle w:val="ListParagraph"/>
        <w:numPr>
          <w:ilvl w:val="0"/>
          <w:numId w:val="1"/>
        </w:numPr>
      </w:pPr>
      <w:r>
        <w:t>Architecture and Integration Planning</w:t>
      </w:r>
    </w:p>
    <w:p w14:paraId="051F163D" w14:textId="09154972" w:rsidR="000215F5" w:rsidRDefault="000215F5" w:rsidP="000215F5">
      <w:pPr>
        <w:pStyle w:val="ListParagraph"/>
        <w:numPr>
          <w:ilvl w:val="1"/>
          <w:numId w:val="1"/>
        </w:numPr>
      </w:pPr>
      <w:r>
        <w:t>Define overall system architecture</w:t>
      </w:r>
    </w:p>
    <w:p w14:paraId="333753E0" w14:textId="62820D5F" w:rsidR="000215F5" w:rsidRDefault="000215F5" w:rsidP="000215F5">
      <w:pPr>
        <w:pStyle w:val="ListParagraph"/>
        <w:numPr>
          <w:ilvl w:val="1"/>
          <w:numId w:val="1"/>
        </w:numPr>
      </w:pPr>
      <w:r>
        <w:t>Select data warehouse approach</w:t>
      </w:r>
    </w:p>
    <w:p w14:paraId="09B94C8D" w14:textId="5E8CC455" w:rsidR="000215F5" w:rsidRDefault="00427506" w:rsidP="000215F5">
      <w:pPr>
        <w:pStyle w:val="ListParagraph"/>
        <w:numPr>
          <w:ilvl w:val="1"/>
          <w:numId w:val="1"/>
        </w:numPr>
      </w:pPr>
      <w:r>
        <w:t>Define data integration processes</w:t>
      </w:r>
    </w:p>
    <w:p w14:paraId="24CC6833" w14:textId="0E771220" w:rsidR="00427506" w:rsidRDefault="00427506" w:rsidP="000215F5">
      <w:pPr>
        <w:pStyle w:val="ListParagraph"/>
        <w:numPr>
          <w:ilvl w:val="1"/>
          <w:numId w:val="1"/>
        </w:numPr>
      </w:pPr>
      <w:r>
        <w:t>Define data security measures</w:t>
      </w:r>
    </w:p>
    <w:p w14:paraId="3A802274" w14:textId="7BE533E8" w:rsidR="00427506" w:rsidRDefault="00427506" w:rsidP="000215F5">
      <w:pPr>
        <w:pStyle w:val="ListParagraph"/>
        <w:numPr>
          <w:ilvl w:val="1"/>
          <w:numId w:val="1"/>
        </w:numPr>
      </w:pPr>
      <w:r>
        <w:t>Evaluate technology platforms and tools</w:t>
      </w:r>
    </w:p>
    <w:p w14:paraId="1D5BA3BA" w14:textId="44C3FBA2" w:rsidR="00427506" w:rsidRDefault="00427506" w:rsidP="000215F5">
      <w:pPr>
        <w:pStyle w:val="ListParagraph"/>
        <w:numPr>
          <w:ilvl w:val="1"/>
          <w:numId w:val="1"/>
        </w:numPr>
      </w:pPr>
      <w:r>
        <w:lastRenderedPageBreak/>
        <w:t>Develop system architecture documentations</w:t>
      </w:r>
    </w:p>
    <w:p w14:paraId="6CC41448" w14:textId="3687B2AB" w:rsidR="00427506" w:rsidRDefault="00427506" w:rsidP="00427506">
      <w:pPr>
        <w:pStyle w:val="ListParagraph"/>
        <w:numPr>
          <w:ilvl w:val="0"/>
          <w:numId w:val="1"/>
        </w:numPr>
      </w:pPr>
      <w:r>
        <w:t>Data Warehouse Development</w:t>
      </w:r>
    </w:p>
    <w:p w14:paraId="77872F08" w14:textId="3E9AC647" w:rsidR="00427506" w:rsidRDefault="00427506" w:rsidP="00427506">
      <w:pPr>
        <w:pStyle w:val="ListParagraph"/>
        <w:numPr>
          <w:ilvl w:val="1"/>
          <w:numId w:val="1"/>
        </w:numPr>
      </w:pPr>
      <w:r>
        <w:t>Set up pilot data warehouse environment</w:t>
      </w:r>
    </w:p>
    <w:p w14:paraId="5DFB6480" w14:textId="4B551C78" w:rsidR="00427506" w:rsidRDefault="00427506" w:rsidP="00427506">
      <w:pPr>
        <w:pStyle w:val="ListParagraph"/>
        <w:numPr>
          <w:ilvl w:val="1"/>
          <w:numId w:val="1"/>
        </w:numPr>
      </w:pPr>
      <w:r>
        <w:t>Develop data tables and models</w:t>
      </w:r>
    </w:p>
    <w:p w14:paraId="6AE9146A" w14:textId="234FBD00" w:rsidR="00427506" w:rsidRDefault="00427506" w:rsidP="00427506">
      <w:pPr>
        <w:pStyle w:val="ListParagraph"/>
        <w:numPr>
          <w:ilvl w:val="1"/>
          <w:numId w:val="1"/>
        </w:numPr>
      </w:pPr>
      <w:r>
        <w:t>Build ETL pipelines for data sources</w:t>
      </w:r>
    </w:p>
    <w:p w14:paraId="70C53433" w14:textId="6B3403AC" w:rsidR="00427506" w:rsidRDefault="00427506" w:rsidP="00427506">
      <w:pPr>
        <w:pStyle w:val="ListParagraph"/>
        <w:numPr>
          <w:ilvl w:val="2"/>
          <w:numId w:val="1"/>
        </w:numPr>
      </w:pPr>
      <w:r>
        <w:t>City bus data integration</w:t>
      </w:r>
    </w:p>
    <w:p w14:paraId="06AED1B5" w14:textId="210921D1" w:rsidR="00427506" w:rsidRDefault="00427506" w:rsidP="00427506">
      <w:pPr>
        <w:pStyle w:val="ListParagraph"/>
        <w:numPr>
          <w:ilvl w:val="2"/>
          <w:numId w:val="1"/>
        </w:numPr>
      </w:pPr>
      <w:r>
        <w:t>E-scooter data integration</w:t>
      </w:r>
    </w:p>
    <w:p w14:paraId="4F547B9B" w14:textId="1493B983" w:rsidR="00427506" w:rsidRDefault="00427506" w:rsidP="00427506">
      <w:pPr>
        <w:pStyle w:val="ListParagraph"/>
        <w:numPr>
          <w:ilvl w:val="2"/>
          <w:numId w:val="1"/>
        </w:numPr>
      </w:pPr>
      <w:r>
        <w:t>Car-sharing data integration</w:t>
      </w:r>
    </w:p>
    <w:p w14:paraId="01C3D6EE" w14:textId="162C4033" w:rsidR="00427506" w:rsidRDefault="00427506" w:rsidP="00427506">
      <w:pPr>
        <w:pStyle w:val="ListParagraph"/>
        <w:numPr>
          <w:ilvl w:val="2"/>
          <w:numId w:val="1"/>
        </w:numPr>
      </w:pPr>
      <w:r>
        <w:t>Bike-sharing data integration</w:t>
      </w:r>
    </w:p>
    <w:p w14:paraId="4A0F1514" w14:textId="6C67D672" w:rsidR="00427506" w:rsidRDefault="00427506" w:rsidP="00427506">
      <w:pPr>
        <w:pStyle w:val="ListParagraph"/>
        <w:numPr>
          <w:ilvl w:val="1"/>
          <w:numId w:val="1"/>
        </w:numPr>
      </w:pPr>
      <w:r>
        <w:t>Implement data privacy controls</w:t>
      </w:r>
    </w:p>
    <w:p w14:paraId="5C142D63" w14:textId="7402D3D1" w:rsidR="00427506" w:rsidRDefault="00427506" w:rsidP="00427506">
      <w:pPr>
        <w:pStyle w:val="ListParagraph"/>
        <w:numPr>
          <w:ilvl w:val="1"/>
          <w:numId w:val="1"/>
        </w:numPr>
      </w:pPr>
      <w:r>
        <w:t>Validate and test integrated data environment</w:t>
      </w:r>
    </w:p>
    <w:p w14:paraId="268A21D8" w14:textId="47B8A213" w:rsidR="00427506" w:rsidRDefault="00427506" w:rsidP="00427506">
      <w:pPr>
        <w:pStyle w:val="ListParagraph"/>
        <w:numPr>
          <w:ilvl w:val="1"/>
          <w:numId w:val="1"/>
        </w:numPr>
      </w:pPr>
      <w:r>
        <w:t>Resolve data quality issues</w:t>
      </w:r>
    </w:p>
    <w:p w14:paraId="44A3069F" w14:textId="604B6284" w:rsidR="00427506" w:rsidRDefault="00731789" w:rsidP="00427506">
      <w:pPr>
        <w:pStyle w:val="ListParagraph"/>
        <w:numPr>
          <w:ilvl w:val="0"/>
          <w:numId w:val="1"/>
        </w:numPr>
      </w:pPr>
      <w:r>
        <w:t>Dashboard Design and Development</w:t>
      </w:r>
    </w:p>
    <w:p w14:paraId="30F6AF94" w14:textId="23A2E9FA" w:rsidR="00731789" w:rsidRDefault="00731789" w:rsidP="00731789">
      <w:pPr>
        <w:pStyle w:val="ListParagraph"/>
        <w:numPr>
          <w:ilvl w:val="1"/>
          <w:numId w:val="1"/>
        </w:numPr>
      </w:pPr>
      <w:r>
        <w:t>Define dashboard requirements</w:t>
      </w:r>
    </w:p>
    <w:p w14:paraId="0824D525" w14:textId="1F270B2C" w:rsidR="00731789" w:rsidRDefault="00731789" w:rsidP="00731789">
      <w:pPr>
        <w:pStyle w:val="ListParagraph"/>
        <w:numPr>
          <w:ilvl w:val="1"/>
          <w:numId w:val="1"/>
        </w:numPr>
      </w:pPr>
      <w:r>
        <w:t>Design dashboard user interface</w:t>
      </w:r>
    </w:p>
    <w:p w14:paraId="3137DFF8" w14:textId="199AB7E5" w:rsidR="00731789" w:rsidRDefault="00731789" w:rsidP="00731789">
      <w:pPr>
        <w:pStyle w:val="ListParagraph"/>
        <w:numPr>
          <w:ilvl w:val="1"/>
          <w:numId w:val="1"/>
        </w:numPr>
      </w:pPr>
      <w:r>
        <w:t>Develop internal analytics dashboard</w:t>
      </w:r>
    </w:p>
    <w:p w14:paraId="5627A999" w14:textId="3B460F66" w:rsidR="00731789" w:rsidRDefault="00731789" w:rsidP="00731789">
      <w:pPr>
        <w:pStyle w:val="ListParagraph"/>
        <w:numPr>
          <w:ilvl w:val="1"/>
          <w:numId w:val="1"/>
        </w:numPr>
      </w:pPr>
      <w:r>
        <w:t>Develop public-facing dashboard</w:t>
      </w:r>
    </w:p>
    <w:p w14:paraId="157CC462" w14:textId="10579F57" w:rsidR="00731789" w:rsidRDefault="00731789" w:rsidP="00731789">
      <w:pPr>
        <w:pStyle w:val="ListParagraph"/>
        <w:numPr>
          <w:ilvl w:val="1"/>
          <w:numId w:val="1"/>
        </w:numPr>
      </w:pPr>
      <w:r>
        <w:t>Connect dashboards to data warehouse</w:t>
      </w:r>
    </w:p>
    <w:p w14:paraId="6ADA607B" w14:textId="174E21C0" w:rsidR="00731789" w:rsidRDefault="00731789" w:rsidP="00731789">
      <w:pPr>
        <w:pStyle w:val="ListParagraph"/>
        <w:numPr>
          <w:ilvl w:val="1"/>
          <w:numId w:val="1"/>
        </w:numPr>
      </w:pPr>
      <w:r>
        <w:t>Conduct dashboard testing and validation</w:t>
      </w:r>
    </w:p>
    <w:p w14:paraId="3A4D26B1" w14:textId="3DDA8F84" w:rsidR="00731789" w:rsidRDefault="00731789" w:rsidP="00731789">
      <w:pPr>
        <w:pStyle w:val="ListParagraph"/>
        <w:numPr>
          <w:ilvl w:val="1"/>
          <w:numId w:val="1"/>
        </w:numPr>
      </w:pPr>
      <w:r>
        <w:t>Review dashboards with stakeholders</w:t>
      </w:r>
    </w:p>
    <w:p w14:paraId="685E80D8" w14:textId="18A5A949" w:rsidR="00731789" w:rsidRDefault="00731789" w:rsidP="00731789">
      <w:pPr>
        <w:pStyle w:val="ListParagraph"/>
        <w:numPr>
          <w:ilvl w:val="1"/>
          <w:numId w:val="1"/>
        </w:numPr>
      </w:pPr>
      <w:r>
        <w:t>Refine dashboards based on feedback</w:t>
      </w:r>
    </w:p>
    <w:p w14:paraId="33F74EA1" w14:textId="164593B1" w:rsidR="00731789" w:rsidRDefault="00731789" w:rsidP="00731789">
      <w:pPr>
        <w:pStyle w:val="ListParagraph"/>
        <w:numPr>
          <w:ilvl w:val="0"/>
          <w:numId w:val="1"/>
        </w:numPr>
      </w:pPr>
      <w:r>
        <w:t>Vendor and Resource Planning</w:t>
      </w:r>
    </w:p>
    <w:p w14:paraId="2991F5D2" w14:textId="27CAC137" w:rsidR="00731789" w:rsidRDefault="00731789" w:rsidP="00731789">
      <w:pPr>
        <w:pStyle w:val="ListParagraph"/>
        <w:numPr>
          <w:ilvl w:val="1"/>
          <w:numId w:val="1"/>
        </w:numPr>
      </w:pPr>
      <w:r>
        <w:t>Identify products and services that require vendors</w:t>
      </w:r>
    </w:p>
    <w:p w14:paraId="5412EC6D" w14:textId="4480B8A2" w:rsidR="00731789" w:rsidRDefault="00731789" w:rsidP="00731789">
      <w:pPr>
        <w:pStyle w:val="ListParagraph"/>
        <w:numPr>
          <w:ilvl w:val="1"/>
          <w:numId w:val="1"/>
        </w:numPr>
      </w:pPr>
      <w:r>
        <w:t>Identify required vendor capabilities</w:t>
      </w:r>
    </w:p>
    <w:p w14:paraId="122CFCE9" w14:textId="4059EFF9" w:rsidR="00731789" w:rsidRDefault="00731789" w:rsidP="00731789">
      <w:pPr>
        <w:pStyle w:val="ListParagraph"/>
        <w:numPr>
          <w:ilvl w:val="1"/>
          <w:numId w:val="1"/>
        </w:numPr>
      </w:pPr>
      <w:r>
        <w:t>Evaluate potential vendors</w:t>
      </w:r>
    </w:p>
    <w:p w14:paraId="76CA7639" w14:textId="4CE52346" w:rsidR="00CA5CFD" w:rsidRDefault="00CA5CFD" w:rsidP="00731789">
      <w:pPr>
        <w:pStyle w:val="ListParagraph"/>
        <w:numPr>
          <w:ilvl w:val="1"/>
          <w:numId w:val="1"/>
        </w:numPr>
      </w:pPr>
      <w:r>
        <w:t>Develop vendor cost estimates</w:t>
      </w:r>
    </w:p>
    <w:p w14:paraId="106C480E" w14:textId="65D38DF4" w:rsidR="00CA5CFD" w:rsidRDefault="00CA5CFD" w:rsidP="00731789">
      <w:pPr>
        <w:pStyle w:val="ListParagraph"/>
        <w:numPr>
          <w:ilvl w:val="1"/>
          <w:numId w:val="1"/>
        </w:numPr>
      </w:pPr>
      <w:r>
        <w:t>Select appropriate vendors</w:t>
      </w:r>
    </w:p>
    <w:p w14:paraId="29519CB7" w14:textId="46CD341F" w:rsidR="00CA5CFD" w:rsidRDefault="00CA5CFD" w:rsidP="00731789">
      <w:pPr>
        <w:pStyle w:val="ListParagraph"/>
        <w:numPr>
          <w:ilvl w:val="1"/>
          <w:numId w:val="1"/>
        </w:numPr>
      </w:pPr>
      <w:r>
        <w:t>Develop resource plan for full implementation</w:t>
      </w:r>
    </w:p>
    <w:p w14:paraId="6DBEB77C" w14:textId="040C49B2" w:rsidR="00CA5CFD" w:rsidRDefault="00CA5CFD" w:rsidP="00CA5CFD">
      <w:pPr>
        <w:pStyle w:val="ListParagraph"/>
        <w:numPr>
          <w:ilvl w:val="0"/>
          <w:numId w:val="1"/>
        </w:numPr>
      </w:pPr>
      <w:r>
        <w:t>Policy Recommendations and Final Reporting</w:t>
      </w:r>
    </w:p>
    <w:p w14:paraId="093B4FF5" w14:textId="6D5FA52E" w:rsidR="00CA5CFD" w:rsidRDefault="00CA5CFD" w:rsidP="00CA5CFD">
      <w:pPr>
        <w:pStyle w:val="ListParagraph"/>
        <w:numPr>
          <w:ilvl w:val="1"/>
          <w:numId w:val="1"/>
        </w:numPr>
      </w:pPr>
      <w:r>
        <w:t>Analyze pilot results and insights</w:t>
      </w:r>
    </w:p>
    <w:p w14:paraId="7CAFA93D" w14:textId="3EEF9AEC" w:rsidR="00CA5CFD" w:rsidRDefault="00CA5CFD" w:rsidP="00CA5CFD">
      <w:pPr>
        <w:pStyle w:val="ListParagraph"/>
        <w:numPr>
          <w:ilvl w:val="1"/>
          <w:numId w:val="1"/>
        </w:numPr>
      </w:pPr>
      <w:r>
        <w:t>Develop mobility and sustainability findings</w:t>
      </w:r>
    </w:p>
    <w:p w14:paraId="57B708AE" w14:textId="363E4717" w:rsidR="00CA5CFD" w:rsidRDefault="00CA5CFD" w:rsidP="00CA5CFD">
      <w:pPr>
        <w:pStyle w:val="ListParagraph"/>
        <w:numPr>
          <w:ilvl w:val="1"/>
          <w:numId w:val="1"/>
        </w:numPr>
      </w:pPr>
      <w:r>
        <w:t>Draft policy recommendations for City Council</w:t>
      </w:r>
    </w:p>
    <w:p w14:paraId="66704122" w14:textId="7E06715C" w:rsidR="00CA5CFD" w:rsidRDefault="00CA5CFD" w:rsidP="00CA5CFD">
      <w:pPr>
        <w:pStyle w:val="ListParagraph"/>
        <w:numPr>
          <w:ilvl w:val="1"/>
          <w:numId w:val="1"/>
        </w:numPr>
      </w:pPr>
      <w:r>
        <w:t>Prepare final project documentation</w:t>
      </w:r>
    </w:p>
    <w:p w14:paraId="725C7C6B" w14:textId="7D0044B6" w:rsidR="00CA5CFD" w:rsidRDefault="00CA5CFD" w:rsidP="00CA5CFD">
      <w:pPr>
        <w:pStyle w:val="ListParagraph"/>
        <w:numPr>
          <w:ilvl w:val="1"/>
          <w:numId w:val="1"/>
        </w:numPr>
      </w:pPr>
      <w:r>
        <w:t>Present findings to leadership and stakeholders</w:t>
      </w:r>
    </w:p>
    <w:sectPr w:rsidR="00CA5C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3E74CC"/>
    <w:multiLevelType w:val="multilevel"/>
    <w:tmpl w:val="338E25F8"/>
    <w:lvl w:ilvl="0">
      <w:start w:val="1"/>
      <w:numFmt w:val="decimal"/>
      <w:lvlText w:val="%1.0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933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DC6"/>
    <w:rsid w:val="000215F5"/>
    <w:rsid w:val="00117F42"/>
    <w:rsid w:val="00206EE5"/>
    <w:rsid w:val="00427506"/>
    <w:rsid w:val="004C296B"/>
    <w:rsid w:val="00731789"/>
    <w:rsid w:val="00CA5CFD"/>
    <w:rsid w:val="00D52191"/>
    <w:rsid w:val="00E76DC6"/>
    <w:rsid w:val="00F65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28721"/>
  <w15:chartTrackingRefBased/>
  <w15:docId w15:val="{9DC56F5D-439B-461F-95E7-44947E954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D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D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D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D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D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D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D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D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D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D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D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D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D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D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D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D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D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Smith</dc:creator>
  <cp:keywords/>
  <dc:description/>
  <cp:lastModifiedBy>Dylan Smith</cp:lastModifiedBy>
  <cp:revision>3</cp:revision>
  <dcterms:created xsi:type="dcterms:W3CDTF">2025-12-08T19:59:00Z</dcterms:created>
  <dcterms:modified xsi:type="dcterms:W3CDTF">2025-12-08T20:46:00Z</dcterms:modified>
</cp:coreProperties>
</file>