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04DA" w14:textId="161F4C7E" w:rsidR="00476CCD" w:rsidRDefault="00B22554" w:rsidP="00B22554">
      <w:pPr>
        <w:pStyle w:val="NoSpacing"/>
      </w:pPr>
      <w:r>
        <w:t>AZFP Data Processing Methods</w:t>
      </w:r>
    </w:p>
    <w:p w14:paraId="569DD06B" w14:textId="77777777" w:rsidR="00B22554" w:rsidRDefault="00B22554" w:rsidP="00B22554">
      <w:pPr>
        <w:pStyle w:val="NoSpacing"/>
      </w:pPr>
    </w:p>
    <w:p w14:paraId="71B90CA6" w14:textId="6834EC20" w:rsidR="00B22554" w:rsidRDefault="00B22554" w:rsidP="00B22554">
      <w:pPr>
        <w:pStyle w:val="NoSpacing"/>
      </w:pPr>
      <w:r>
        <w:rPr>
          <w:b/>
          <w:bCs/>
        </w:rPr>
        <w:t>Raw Data</w:t>
      </w:r>
    </w:p>
    <w:p w14:paraId="0BF368AD" w14:textId="422BDC3B" w:rsidR="00B22554" w:rsidRDefault="00B22554" w:rsidP="00B22554">
      <w:pPr>
        <w:pStyle w:val="NoSpacing"/>
        <w:numPr>
          <w:ilvl w:val="0"/>
          <w:numId w:val="1"/>
        </w:numPr>
      </w:pPr>
      <w:r>
        <w:t>Copy raw AZFP files and AZFP .cfg file into glider deployment folder</w:t>
      </w:r>
    </w:p>
    <w:p w14:paraId="49EE25BF" w14:textId="76915D1A" w:rsidR="00B22554" w:rsidRDefault="00B22554" w:rsidP="00B22554">
      <w:pPr>
        <w:pStyle w:val="NoSpacing"/>
        <w:numPr>
          <w:ilvl w:val="0"/>
          <w:numId w:val="1"/>
        </w:numPr>
      </w:pPr>
      <w:r>
        <w:t>Format files so each day of deployment is a separate folder (AZFP_data_by_day.py)</w:t>
      </w:r>
    </w:p>
    <w:p w14:paraId="261CE0F4" w14:textId="5B42E8DC" w:rsidR="00B22554" w:rsidRDefault="00B22554" w:rsidP="00B22554">
      <w:pPr>
        <w:pStyle w:val="NoSpacing"/>
        <w:numPr>
          <w:ilvl w:val="0"/>
          <w:numId w:val="1"/>
        </w:numPr>
      </w:pPr>
      <w:r>
        <w:t xml:space="preserve">Download delayed mode dataset from ERDDAP and create files of GPS/pitch/roll/depth for </w:t>
      </w:r>
      <w:r w:rsidR="00EB6927">
        <w:t>glider deployment for use by Echoview</w:t>
      </w:r>
      <w:r>
        <w:t xml:space="preserve"> </w:t>
      </w:r>
      <w:r w:rsidRPr="00B22554">
        <w:t>(Echoview_File_Formatting_From_ERDDAP.m</w:t>
      </w:r>
      <w:r>
        <w:t>)</w:t>
      </w:r>
    </w:p>
    <w:p w14:paraId="2183F6F7" w14:textId="1CB29E9C" w:rsidR="00B22554" w:rsidRDefault="00EB6927" w:rsidP="00B22554">
      <w:pPr>
        <w:pStyle w:val="NoSpacing"/>
        <w:numPr>
          <w:ilvl w:val="0"/>
          <w:numId w:val="1"/>
        </w:numPr>
      </w:pPr>
      <w:r>
        <w:t>Create .ecs file for glider deployment for use by Echoview</w:t>
      </w:r>
      <w:r w:rsidR="002B749C">
        <w:t xml:space="preserve"> (make copy of the one corresponding to the frequencies on the AZFP, rename after glider deployment ID)</w:t>
      </w:r>
    </w:p>
    <w:p w14:paraId="4AEE6DE6" w14:textId="27D87E41" w:rsidR="00105651" w:rsidRDefault="00105651" w:rsidP="00B22554">
      <w:pPr>
        <w:pStyle w:val="NoSpacing"/>
        <w:numPr>
          <w:ilvl w:val="0"/>
          <w:numId w:val="1"/>
        </w:numPr>
      </w:pPr>
      <w:r>
        <w:t>Download HFR data for deployment timespan from ERDDAP</w:t>
      </w:r>
    </w:p>
    <w:p w14:paraId="1D571AF8" w14:textId="77777777" w:rsidR="002B749C" w:rsidRDefault="002B749C" w:rsidP="002B749C">
      <w:pPr>
        <w:pStyle w:val="NoSpacing"/>
      </w:pPr>
    </w:p>
    <w:p w14:paraId="207287E9" w14:textId="4DD9DDB0" w:rsidR="002B749C" w:rsidRDefault="002B749C" w:rsidP="002B749C">
      <w:pPr>
        <w:pStyle w:val="NoSpacing"/>
        <w:rPr>
          <w:b/>
          <w:bCs/>
        </w:rPr>
      </w:pPr>
      <w:r>
        <w:rPr>
          <w:b/>
          <w:bCs/>
        </w:rPr>
        <w:t>Echoview</w:t>
      </w:r>
      <w:r w:rsidR="00962203">
        <w:rPr>
          <w:b/>
          <w:bCs/>
        </w:rPr>
        <w:t>/Python</w:t>
      </w:r>
    </w:p>
    <w:p w14:paraId="6262A5F7" w14:textId="41B1A6F1" w:rsidR="002B749C" w:rsidRDefault="002B749C" w:rsidP="002B749C">
      <w:pPr>
        <w:pStyle w:val="NoSpacing"/>
        <w:numPr>
          <w:ilvl w:val="0"/>
          <w:numId w:val="1"/>
        </w:numPr>
      </w:pPr>
      <w:r>
        <w:t>Create Echoview file that imports the AZFP and glider data, removes background/impulse noise, and removes near-field/below seafloor/glider upcast data (EV_File_Using_Template.py)</w:t>
      </w:r>
    </w:p>
    <w:p w14:paraId="56DAFC06" w14:textId="09C09C93" w:rsidR="002B749C" w:rsidRDefault="002B749C" w:rsidP="002B749C">
      <w:pPr>
        <w:pStyle w:val="NoSpacing"/>
        <w:numPr>
          <w:ilvl w:val="0"/>
          <w:numId w:val="1"/>
        </w:numPr>
      </w:pPr>
      <w:r>
        <w:t>Repick/Recalculate seafloor line for each file (done manually using the lowest frequency Sv data; attempts to code this into the template have all failed for some reason)</w:t>
      </w:r>
    </w:p>
    <w:p w14:paraId="416CED22" w14:textId="1632F664" w:rsidR="002B749C" w:rsidRDefault="002B749C" w:rsidP="002B749C">
      <w:pPr>
        <w:pStyle w:val="NoSpacing"/>
        <w:numPr>
          <w:ilvl w:val="0"/>
          <w:numId w:val="1"/>
        </w:numPr>
      </w:pPr>
      <w:r>
        <w:t xml:space="preserve">Export cleaned </w:t>
      </w:r>
      <w:r w:rsidR="00001B22">
        <w:t xml:space="preserve">and integrated </w:t>
      </w:r>
      <w:r>
        <w:t>data for each frequency</w:t>
      </w:r>
      <w:r w:rsidR="00D93A8B">
        <w:t>, including empty cells</w:t>
      </w:r>
      <w:r w:rsidR="00001B22">
        <w:t>, in 0.1 nau mi long/1 m deep cells</w:t>
      </w:r>
      <w:r>
        <w:t xml:space="preserve"> (EV_File_Export.py)</w:t>
      </w:r>
    </w:p>
    <w:p w14:paraId="7A343A09" w14:textId="77777777" w:rsidR="00FD7FCA" w:rsidRDefault="00FD7FCA" w:rsidP="00FD7FCA">
      <w:pPr>
        <w:pStyle w:val="NoSpacing"/>
      </w:pPr>
    </w:p>
    <w:p w14:paraId="573C7FD7" w14:textId="0BFC9C8F" w:rsidR="00FD7FCA" w:rsidRDefault="00FD7FCA" w:rsidP="00FD7FCA">
      <w:pPr>
        <w:pStyle w:val="NoSpacing"/>
      </w:pPr>
      <w:r>
        <w:rPr>
          <w:b/>
          <w:bCs/>
        </w:rPr>
        <w:t>Matlab</w:t>
      </w:r>
    </w:p>
    <w:p w14:paraId="573B9A1E" w14:textId="77A9C83E" w:rsidR="00FD7FCA" w:rsidRDefault="00FD7FCA" w:rsidP="00FD7FCA">
      <w:pPr>
        <w:pStyle w:val="NoSpacing"/>
        <w:numPr>
          <w:ilvl w:val="0"/>
          <w:numId w:val="1"/>
        </w:numPr>
      </w:pPr>
      <w:r>
        <w:t xml:space="preserve">Assign likely species to </w:t>
      </w:r>
      <w:r w:rsidR="00C61C79">
        <w:t>echoes using dB differencing methods and calculate abundance/biomass based on those species assignments (Echoview_Processing.m)</w:t>
      </w:r>
    </w:p>
    <w:p w14:paraId="48F7D33A" w14:textId="1177195F" w:rsidR="00C61C79" w:rsidRDefault="00105651" w:rsidP="00C61C79">
      <w:pPr>
        <w:pStyle w:val="NoSpacing"/>
        <w:numPr>
          <w:ilvl w:val="0"/>
          <w:numId w:val="1"/>
        </w:numPr>
      </w:pPr>
      <w:r>
        <w:t>Calculate hourly integrated FTLE product over glider timespan and covert to .nc file (fillgaps_MAB_daily_local_all_seasons.m -&gt; backward_ftle_MAB_season_baffin_changeDeriv.m -&gt; ConvertFTLE2nc.m)</w:t>
      </w:r>
    </w:p>
    <w:p w14:paraId="423B599B" w14:textId="77777777" w:rsidR="00AB2E27" w:rsidRDefault="00AB2E27" w:rsidP="00AB2E27">
      <w:pPr>
        <w:pStyle w:val="NoSpacing"/>
      </w:pPr>
    </w:p>
    <w:p w14:paraId="0948B5EE" w14:textId="4578253B" w:rsidR="00AB2E27" w:rsidRPr="00AB2E27" w:rsidRDefault="00AB2E27" w:rsidP="00AB2E27">
      <w:pPr>
        <w:pStyle w:val="NoSpacing"/>
        <w:rPr>
          <w:b/>
          <w:bCs/>
        </w:rPr>
      </w:pPr>
      <w:r>
        <w:rPr>
          <w:b/>
          <w:bCs/>
        </w:rPr>
        <w:t>R</w:t>
      </w:r>
    </w:p>
    <w:p w14:paraId="3A69426B" w14:textId="28070440" w:rsidR="00C61C79" w:rsidRDefault="00C61C79" w:rsidP="00C61C79">
      <w:pPr>
        <w:pStyle w:val="NoSpacing"/>
        <w:numPr>
          <w:ilvl w:val="0"/>
          <w:numId w:val="1"/>
        </w:numPr>
      </w:pPr>
      <w:r>
        <w:t>Reformat and align AZFP and glider data</w:t>
      </w:r>
      <w:r w:rsidR="00001B22">
        <w:t>, and calculate depth-integrated abundances/biomass values over longer horizontal bins</w:t>
      </w:r>
      <w:r w:rsidR="00105651">
        <w:t xml:space="preserve"> (Rutgers_Echosounder_Biomass_Processing.R)</w:t>
      </w:r>
    </w:p>
    <w:p w14:paraId="5CB5E912" w14:textId="1467B04C" w:rsidR="00105651" w:rsidRDefault="00105651" w:rsidP="00C61C79">
      <w:pPr>
        <w:pStyle w:val="NoSpacing"/>
        <w:numPr>
          <w:ilvl w:val="0"/>
          <w:numId w:val="1"/>
        </w:numPr>
      </w:pPr>
      <w:r>
        <w:t>Make figures using the reformatted/aligned data (Rutgers_Echosounder_Biomass_Plots.R)</w:t>
      </w:r>
    </w:p>
    <w:p w14:paraId="648EB20C" w14:textId="052656F2" w:rsidR="00AB2E27" w:rsidRDefault="00AB2E27" w:rsidP="00C61C79">
      <w:pPr>
        <w:pStyle w:val="NoSpacing"/>
        <w:numPr>
          <w:ilvl w:val="0"/>
          <w:numId w:val="1"/>
        </w:numPr>
      </w:pPr>
      <w:r>
        <w:t>Assign FTLE value to each zooplankton value based on time/lat/long (Zooplankton_FTLE_Processing.R)</w:t>
      </w:r>
    </w:p>
    <w:p w14:paraId="289307CD" w14:textId="2B04FBF9" w:rsidR="002F277B" w:rsidRDefault="002F277B" w:rsidP="00C61C79">
      <w:pPr>
        <w:pStyle w:val="NoSpacing"/>
        <w:numPr>
          <w:ilvl w:val="0"/>
          <w:numId w:val="1"/>
        </w:numPr>
      </w:pPr>
      <w:r>
        <w:t>Statistical analysis (Zooplankton_Abundance_Modeling.R)</w:t>
      </w:r>
    </w:p>
    <w:p w14:paraId="41A35DB9" w14:textId="334F553B" w:rsidR="00962203" w:rsidRDefault="00962203">
      <w:r>
        <w:br w:type="page"/>
      </w:r>
    </w:p>
    <w:p w14:paraId="2E9DDD9F" w14:textId="14C8FDCC" w:rsidR="0063274E" w:rsidRDefault="00962203" w:rsidP="00962203">
      <w:pPr>
        <w:pStyle w:val="NoSpacing"/>
        <w:ind w:firstLine="720"/>
      </w:pPr>
      <w:r>
        <w:lastRenderedPageBreak/>
        <w:t>A combination of Echoview, Python, Matlab, and R was used to process the raw AZFP data from the glider and estimate concentration and biomass numbers of large and small copepods. Data were first offloaded from the glider into a deployment-specific folder, which also included configuration and calibration files, and formatted such that each day of the deployment was its own subfolder.</w:t>
      </w:r>
      <w:r w:rsidR="0063274E">
        <w:t xml:space="preserve"> Separately, data from the glider itself were downloaded from the ERDDAP file server and four separate files were created in order to properly format the necessary data for Echoview. </w:t>
      </w:r>
    </w:p>
    <w:p w14:paraId="058575CE" w14:textId="68EAD8B9" w:rsidR="00962203" w:rsidRDefault="0063274E" w:rsidP="00962203">
      <w:pPr>
        <w:pStyle w:val="NoSpacing"/>
        <w:ind w:firstLine="720"/>
      </w:pPr>
      <w:r>
        <w:t>The next processing step was to create Echoview files for each day of the deployment. This was accomplished using Python code that automatically created a new Echoview file from a template, loaded the AZFP and glider data, and saved it to a new file, repeating the process for each day. Once this was finished, the seafloor was manually assigned in each file using Echoview’s best bottom candidate algorithm</w:t>
      </w:r>
      <w:r w:rsidR="008A238B">
        <w:t xml:space="preserve">. </w:t>
      </w:r>
      <w:r>
        <w:t xml:space="preserve">Each Echoview file removes background and impulse noise, data from glider upcasts, false data from below the seafloor, and </w:t>
      </w:r>
      <w:r>
        <w:t>near-field scattering from each frequency</w:t>
      </w:r>
      <w:r w:rsidR="008A238B">
        <w:t xml:space="preserve"> (configuration of all algorithms available upon request)</w:t>
      </w:r>
      <w:r>
        <w:t>. A separate Python script was then used to export the cleaned</w:t>
      </w:r>
      <w:r w:rsidR="008F2E55">
        <w:t xml:space="preserve"> S</w:t>
      </w:r>
      <w:r w:rsidR="008F2E55" w:rsidRPr="008F2E55">
        <w:rPr>
          <w:vertAlign w:val="subscript"/>
        </w:rPr>
        <w:t>v</w:t>
      </w:r>
      <w:r>
        <w:t xml:space="preserve"> data in cells 0.1 nautical miles in length (along the glider track) and 1 m in depth into one .csv file per frequency</w:t>
      </w:r>
      <w:r w:rsidR="000D3A78">
        <w:t xml:space="preserve"> per day (either three or four .csv files per day, depending on the AZFP configuration).</w:t>
      </w:r>
    </w:p>
    <w:p w14:paraId="293F5674" w14:textId="2FA0C86C" w:rsidR="008F2E55" w:rsidRDefault="008F2E55" w:rsidP="00962203">
      <w:pPr>
        <w:pStyle w:val="NoSpacing"/>
        <w:ind w:firstLine="720"/>
      </w:pPr>
      <w:r>
        <w:t>Matlab was used to determine the likely species that resulted in the echo from each cell utilizing dB differencing methods. This technique involves examining the difference between corresponding S</w:t>
      </w:r>
      <w:r w:rsidRPr="008F2E55">
        <w:rPr>
          <w:vertAlign w:val="subscript"/>
        </w:rPr>
        <w:t>v</w:t>
      </w:r>
      <w:r>
        <w:t xml:space="preserve"> values received at different frequencies within the same integration cell, and assigning that cell a likely species based on whether the S</w:t>
      </w:r>
      <w:r w:rsidRPr="008F2E55">
        <w:rPr>
          <w:vertAlign w:val="subscript"/>
        </w:rPr>
        <w:t>v</w:t>
      </w:r>
      <w:r>
        <w:t xml:space="preserve"> difference falls within a range calculated using target strength models of that species. If the S</w:t>
      </w:r>
      <w:r w:rsidRPr="008F2E55">
        <w:rPr>
          <w:vertAlign w:val="subscript"/>
        </w:rPr>
        <w:t>v</w:t>
      </w:r>
      <w:r>
        <w:t xml:space="preserve"> difference did not correspond to any species, the “empty” cell was preserved in the dataset. Once species assignments were complete, concentration and biomass were obtained using backscattering cross-section estimates and dry weight values, respectively, and the data were combined over all frequencies and exported into a single .csv file for each day</w:t>
      </w:r>
      <w:r w:rsidR="003A0426">
        <w:t xml:space="preserve"> that expanded upon the files exported by Echoview by adding species, concentration, and biomass values for each integration cells.</w:t>
      </w:r>
    </w:p>
    <w:p w14:paraId="11C07B24" w14:textId="4F385704" w:rsidR="003A0426" w:rsidRPr="008F2E55" w:rsidRDefault="003A0426" w:rsidP="00962203">
      <w:pPr>
        <w:pStyle w:val="NoSpacing"/>
        <w:ind w:firstLine="720"/>
      </w:pPr>
      <w:r>
        <w:t>Finally, data over the entire deployment were imported into R for final clean-up and processing. This process also involved importing the glider data downloaded from ERDDAP as well as bathymetry data from NOAA and marine mammal detection data from robots4whales. R code was used to change the time zone of the data to eastern, time/space align the AZFP and glider data, and prepare the data for various figures.</w:t>
      </w:r>
    </w:p>
    <w:sectPr w:rsidR="003A0426" w:rsidRPr="008F2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B6EDE"/>
    <w:multiLevelType w:val="hybridMultilevel"/>
    <w:tmpl w:val="CE7E6DA6"/>
    <w:lvl w:ilvl="0" w:tplc="F13C44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07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54"/>
    <w:rsid w:val="00001B22"/>
    <w:rsid w:val="000D3A78"/>
    <w:rsid w:val="00105651"/>
    <w:rsid w:val="002B749C"/>
    <w:rsid w:val="002F277B"/>
    <w:rsid w:val="003A0426"/>
    <w:rsid w:val="003F4CDB"/>
    <w:rsid w:val="00476CCD"/>
    <w:rsid w:val="006148FE"/>
    <w:rsid w:val="0063274E"/>
    <w:rsid w:val="008A238B"/>
    <w:rsid w:val="008D7508"/>
    <w:rsid w:val="008F2E55"/>
    <w:rsid w:val="00962203"/>
    <w:rsid w:val="00AB2E27"/>
    <w:rsid w:val="00B22554"/>
    <w:rsid w:val="00C61C79"/>
    <w:rsid w:val="00C747EF"/>
    <w:rsid w:val="00D93A8B"/>
    <w:rsid w:val="00EB6927"/>
    <w:rsid w:val="00FD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30965"/>
  <w15:chartTrackingRefBased/>
  <w15:docId w15:val="{708B3544-AF7C-4763-8997-7736CF7D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554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5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22554"/>
    <w:pPr>
      <w:spacing w:after="0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Delphine Mossman</dc:creator>
  <cp:keywords/>
  <dc:description/>
  <cp:lastModifiedBy>Delphine Mossman</cp:lastModifiedBy>
  <cp:revision>15</cp:revision>
  <dcterms:created xsi:type="dcterms:W3CDTF">2025-03-13T17:35:00Z</dcterms:created>
  <dcterms:modified xsi:type="dcterms:W3CDTF">2025-03-14T13:52:00Z</dcterms:modified>
</cp:coreProperties>
</file>