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80C98" w14:textId="77777777" w:rsidR="00FF54CB" w:rsidRDefault="00FF54CB" w:rsidP="00FF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jc w:val="center"/>
        <w:rPr>
          <w:rFonts w:eastAsia="Times New Roman" w:cstheme="minorHAnsi"/>
          <w:b/>
          <w:bCs/>
          <w:sz w:val="24"/>
          <w:szCs w:val="24"/>
        </w:rPr>
      </w:pPr>
    </w:p>
    <w:p w14:paraId="12A23A45" w14:textId="77777777" w:rsidR="00FF54CB" w:rsidRDefault="00FF54CB" w:rsidP="00FF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jc w:val="center"/>
        <w:rPr>
          <w:rFonts w:eastAsia="Times New Roman" w:cstheme="minorHAnsi"/>
          <w:b/>
          <w:bCs/>
          <w:sz w:val="24"/>
          <w:szCs w:val="24"/>
        </w:rPr>
      </w:pPr>
    </w:p>
    <w:p w14:paraId="20D1D133" w14:textId="6A77D7E4" w:rsidR="00FF54CB" w:rsidRPr="00FF54CB" w:rsidRDefault="00FF54CB" w:rsidP="00FF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jc w:val="center"/>
        <w:rPr>
          <w:rFonts w:eastAsia="Times New Roman" w:cstheme="minorHAnsi"/>
          <w:b/>
          <w:bCs/>
          <w:sz w:val="24"/>
          <w:szCs w:val="24"/>
        </w:rPr>
      </w:pPr>
      <w:r w:rsidRPr="00FF54CB">
        <w:rPr>
          <w:rFonts w:eastAsia="Times New Roman" w:cstheme="minorHAnsi"/>
          <w:b/>
          <w:bCs/>
          <w:sz w:val="24"/>
          <w:szCs w:val="24"/>
        </w:rPr>
        <w:t xml:space="preserve">Proposed Cloud Solution for </w:t>
      </w:r>
      <w:proofErr w:type="spellStart"/>
      <w:r w:rsidRPr="00FF54CB">
        <w:rPr>
          <w:rFonts w:eastAsia="Times New Roman" w:cstheme="minorHAnsi"/>
          <w:b/>
          <w:bCs/>
          <w:sz w:val="24"/>
          <w:szCs w:val="24"/>
        </w:rPr>
        <w:t>Capack</w:t>
      </w:r>
      <w:proofErr w:type="spellEnd"/>
      <w:r w:rsidRPr="00FF54CB">
        <w:rPr>
          <w:rFonts w:eastAsia="Times New Roman" w:cstheme="minorHAnsi"/>
          <w:b/>
          <w:bCs/>
          <w:sz w:val="24"/>
          <w:szCs w:val="24"/>
        </w:rPr>
        <w:t xml:space="preserve"> Galactic 2</w:t>
      </w:r>
    </w:p>
    <w:p w14:paraId="1448697C" w14:textId="77777777" w:rsidR="00FF54CB" w:rsidRDefault="00FF54CB"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b/>
          <w:bCs/>
          <w:sz w:val="20"/>
          <w:szCs w:val="20"/>
        </w:rPr>
      </w:pPr>
    </w:p>
    <w:p w14:paraId="201B2B91" w14:textId="2C53574A" w:rsidR="0036084A" w:rsidRPr="003C0206" w:rsidRDefault="0036084A"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b/>
          <w:bCs/>
          <w:sz w:val="20"/>
          <w:szCs w:val="20"/>
        </w:rPr>
      </w:pPr>
      <w:r w:rsidRPr="003C0206">
        <w:rPr>
          <w:rFonts w:eastAsia="Times New Roman" w:cstheme="minorHAnsi"/>
          <w:b/>
          <w:bCs/>
          <w:sz w:val="20"/>
          <w:szCs w:val="20"/>
        </w:rPr>
        <w:t>Background and Introduction</w:t>
      </w:r>
    </w:p>
    <w:p w14:paraId="3FA651F8" w14:textId="1B6259F6" w:rsidR="0036084A" w:rsidRPr="003C0206" w:rsidRDefault="0036084A"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sz w:val="20"/>
          <w:szCs w:val="20"/>
        </w:rPr>
      </w:pPr>
      <w:r w:rsidRPr="003C0206">
        <w:rPr>
          <w:rFonts w:eastAsia="Times New Roman" w:cstheme="minorHAnsi"/>
          <w:b/>
          <w:bCs/>
          <w:sz w:val="20"/>
          <w:szCs w:val="20"/>
        </w:rPr>
        <w:tab/>
      </w:r>
      <w:proofErr w:type="spellStart"/>
      <w:r w:rsidRPr="003C0206">
        <w:rPr>
          <w:rFonts w:eastAsia="Times New Roman" w:cstheme="minorHAnsi"/>
          <w:sz w:val="20"/>
          <w:szCs w:val="20"/>
        </w:rPr>
        <w:t>SparkIT</w:t>
      </w:r>
      <w:proofErr w:type="spellEnd"/>
      <w:r w:rsidRPr="003C0206">
        <w:rPr>
          <w:rFonts w:eastAsia="Times New Roman" w:cstheme="minorHAnsi"/>
          <w:sz w:val="20"/>
          <w:szCs w:val="20"/>
        </w:rPr>
        <w:t xml:space="preserve">-Game Company is releasing the latest series of the game </w:t>
      </w:r>
      <w:proofErr w:type="spellStart"/>
      <w:r w:rsidRPr="003C0206">
        <w:rPr>
          <w:rFonts w:eastAsia="Times New Roman" w:cstheme="minorHAnsi"/>
          <w:sz w:val="20"/>
          <w:szCs w:val="20"/>
        </w:rPr>
        <w:t>Capack</w:t>
      </w:r>
      <w:proofErr w:type="spellEnd"/>
      <w:r w:rsidRPr="003C0206">
        <w:rPr>
          <w:rFonts w:eastAsia="Times New Roman" w:cstheme="minorHAnsi"/>
          <w:sz w:val="20"/>
          <w:szCs w:val="20"/>
        </w:rPr>
        <w:t xml:space="preserve"> Galactic, </w:t>
      </w:r>
      <w:proofErr w:type="spellStart"/>
      <w:r w:rsidRPr="003C0206">
        <w:rPr>
          <w:rFonts w:eastAsia="Times New Roman" w:cstheme="minorHAnsi"/>
          <w:sz w:val="20"/>
          <w:szCs w:val="20"/>
        </w:rPr>
        <w:t>Capack</w:t>
      </w:r>
      <w:proofErr w:type="spellEnd"/>
      <w:r w:rsidRPr="003C0206">
        <w:rPr>
          <w:rFonts w:eastAsia="Times New Roman" w:cstheme="minorHAnsi"/>
          <w:sz w:val="20"/>
          <w:szCs w:val="20"/>
        </w:rPr>
        <w:t xml:space="preserve"> Galactic 2 Treasure Planet. The expectation is that the latest release of the game could become very successful. In anticipation of this demand on IT infrastructure </w:t>
      </w:r>
      <w:proofErr w:type="spellStart"/>
      <w:r w:rsidRPr="003C0206">
        <w:rPr>
          <w:rFonts w:eastAsia="Times New Roman" w:cstheme="minorHAnsi"/>
          <w:sz w:val="20"/>
          <w:szCs w:val="20"/>
        </w:rPr>
        <w:t>SparkIT</w:t>
      </w:r>
      <w:proofErr w:type="spellEnd"/>
      <w:r w:rsidR="00FA1CCD" w:rsidRPr="003C0206">
        <w:rPr>
          <w:rFonts w:eastAsia="Times New Roman" w:cstheme="minorHAnsi"/>
          <w:sz w:val="20"/>
          <w:szCs w:val="20"/>
        </w:rPr>
        <w:t>-Game</w:t>
      </w:r>
      <w:r w:rsidRPr="003C0206">
        <w:rPr>
          <w:rFonts w:eastAsia="Times New Roman" w:cstheme="minorHAnsi"/>
          <w:b/>
          <w:bCs/>
          <w:sz w:val="20"/>
          <w:szCs w:val="20"/>
        </w:rPr>
        <w:t xml:space="preserve"> </w:t>
      </w:r>
      <w:r w:rsidRPr="003C0206">
        <w:rPr>
          <w:rFonts w:eastAsia="Times New Roman" w:cstheme="minorHAnsi"/>
          <w:sz w:val="20"/>
          <w:szCs w:val="20"/>
        </w:rPr>
        <w:t xml:space="preserve">has requested a cloud based automation system to automatically deploy and remove game servers based on player count in the game with the goal to keep gameplay as smooth as possible at all times. </w:t>
      </w:r>
    </w:p>
    <w:p w14:paraId="374D3198" w14:textId="6CEAE60E" w:rsidR="0036084A" w:rsidRPr="003C0206" w:rsidRDefault="0036084A"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b/>
          <w:bCs/>
          <w:sz w:val="20"/>
          <w:szCs w:val="20"/>
        </w:rPr>
      </w:pPr>
      <w:r w:rsidRPr="003C0206">
        <w:rPr>
          <w:rFonts w:eastAsia="Times New Roman" w:cstheme="minorHAnsi"/>
          <w:b/>
          <w:bCs/>
          <w:sz w:val="20"/>
          <w:szCs w:val="20"/>
        </w:rPr>
        <w:t>Overview of Business Requirements</w:t>
      </w:r>
    </w:p>
    <w:p w14:paraId="0A889DB3" w14:textId="460DBD10" w:rsidR="0036084A" w:rsidRPr="003C0206" w:rsidRDefault="0036084A"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sz w:val="20"/>
          <w:szCs w:val="20"/>
        </w:rPr>
      </w:pPr>
      <w:r w:rsidRPr="003C0206">
        <w:rPr>
          <w:rFonts w:eastAsia="Times New Roman" w:cstheme="minorHAnsi"/>
          <w:b/>
          <w:bCs/>
          <w:sz w:val="20"/>
          <w:szCs w:val="20"/>
        </w:rPr>
        <w:tab/>
      </w:r>
      <w:r w:rsidR="00534A83" w:rsidRPr="003C0206">
        <w:rPr>
          <w:rFonts w:eastAsia="Times New Roman" w:cstheme="minorHAnsi"/>
          <w:sz w:val="20"/>
          <w:szCs w:val="20"/>
        </w:rPr>
        <w:t xml:space="preserve">Systems should always be provided based on demand with at least a 10% cushion for additional growth. This includes the Primary Game cluster and the Arena Cluster. </w:t>
      </w:r>
    </w:p>
    <w:p w14:paraId="181AE030" w14:textId="77777777" w:rsidR="0088722E" w:rsidRPr="003C0206" w:rsidRDefault="0088722E"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sz w:val="20"/>
          <w:szCs w:val="20"/>
        </w:rPr>
      </w:pPr>
    </w:p>
    <w:p w14:paraId="203A79C9" w14:textId="17EAAA30" w:rsidR="0036084A" w:rsidRPr="003C0206" w:rsidRDefault="00534A83"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sz w:val="20"/>
          <w:szCs w:val="20"/>
        </w:rPr>
      </w:pPr>
      <w:r w:rsidRPr="003C0206">
        <w:rPr>
          <w:rFonts w:eastAsia="Times New Roman" w:cstheme="minorHAnsi"/>
          <w:sz w:val="20"/>
          <w:szCs w:val="20"/>
        </w:rPr>
        <w:t>The Primary game cluster will consist of the following VM’s per ever 40,000 active players.</w:t>
      </w:r>
    </w:p>
    <w:p w14:paraId="7FD78025" w14:textId="4C9DA06D" w:rsidR="00534A83" w:rsidRPr="003C0206" w:rsidRDefault="00534A83" w:rsidP="00134051">
      <w:pPr>
        <w:pStyle w:val="ListParagraph"/>
        <w:numPr>
          <w:ilvl w:val="0"/>
          <w:numId w:val="2"/>
        </w:numPr>
        <w:spacing w:before="240" w:after="0" w:line="240" w:lineRule="auto"/>
        <w:rPr>
          <w:rFonts w:cstheme="minorHAnsi"/>
          <w:sz w:val="20"/>
          <w:szCs w:val="20"/>
        </w:rPr>
      </w:pPr>
      <w:r w:rsidRPr="003C0206">
        <w:rPr>
          <w:rFonts w:cstheme="minorHAnsi"/>
          <w:sz w:val="20"/>
          <w:szCs w:val="20"/>
        </w:rPr>
        <w:t>CGSP-2-core (for core services)</w:t>
      </w:r>
    </w:p>
    <w:p w14:paraId="095BFC83" w14:textId="77777777" w:rsidR="00534A83" w:rsidRPr="003C0206" w:rsidRDefault="00534A83" w:rsidP="00134051">
      <w:pPr>
        <w:pStyle w:val="ListParagraph"/>
        <w:numPr>
          <w:ilvl w:val="0"/>
          <w:numId w:val="2"/>
        </w:numPr>
        <w:spacing w:before="240" w:after="0" w:line="240" w:lineRule="auto"/>
        <w:rPr>
          <w:rFonts w:cstheme="minorHAnsi"/>
          <w:sz w:val="20"/>
          <w:szCs w:val="20"/>
        </w:rPr>
      </w:pPr>
      <w:r w:rsidRPr="003C0206">
        <w:rPr>
          <w:rFonts w:cstheme="minorHAnsi"/>
          <w:sz w:val="20"/>
          <w:szCs w:val="20"/>
        </w:rPr>
        <w:t>CG2-web-front (for front-end web images)</w:t>
      </w:r>
    </w:p>
    <w:p w14:paraId="28F2E4D0" w14:textId="77777777" w:rsidR="00534A83" w:rsidRPr="003C0206" w:rsidRDefault="00534A83" w:rsidP="00134051">
      <w:pPr>
        <w:pStyle w:val="ListParagraph"/>
        <w:numPr>
          <w:ilvl w:val="0"/>
          <w:numId w:val="2"/>
        </w:numPr>
        <w:spacing w:before="240" w:after="0" w:line="240" w:lineRule="auto"/>
        <w:rPr>
          <w:rFonts w:cstheme="minorHAnsi"/>
          <w:sz w:val="20"/>
          <w:szCs w:val="20"/>
        </w:rPr>
      </w:pPr>
      <w:r w:rsidRPr="003C0206">
        <w:rPr>
          <w:rFonts w:cstheme="minorHAnsi"/>
          <w:sz w:val="20"/>
          <w:szCs w:val="20"/>
        </w:rPr>
        <w:t>CG2-web-back (for back-end web services)</w:t>
      </w:r>
    </w:p>
    <w:p w14:paraId="0940D463" w14:textId="5620482B" w:rsidR="00534A83" w:rsidRPr="003C0206" w:rsidRDefault="00534A83" w:rsidP="00134051">
      <w:pPr>
        <w:pStyle w:val="ListParagraph"/>
        <w:numPr>
          <w:ilvl w:val="0"/>
          <w:numId w:val="2"/>
        </w:numPr>
        <w:spacing w:before="240" w:after="0" w:line="240" w:lineRule="auto"/>
        <w:rPr>
          <w:rFonts w:cstheme="minorHAnsi"/>
          <w:sz w:val="20"/>
          <w:szCs w:val="20"/>
        </w:rPr>
      </w:pPr>
      <w:r w:rsidRPr="003C0206">
        <w:rPr>
          <w:rFonts w:cstheme="minorHAnsi"/>
          <w:sz w:val="20"/>
          <w:szCs w:val="20"/>
        </w:rPr>
        <w:t>CG-</w:t>
      </w:r>
      <w:proofErr w:type="spellStart"/>
      <w:r w:rsidRPr="003C0206">
        <w:rPr>
          <w:rFonts w:cstheme="minorHAnsi"/>
          <w:sz w:val="20"/>
          <w:szCs w:val="20"/>
        </w:rPr>
        <w:t>db</w:t>
      </w:r>
      <w:proofErr w:type="spellEnd"/>
      <w:r w:rsidRPr="003C0206">
        <w:rPr>
          <w:rFonts w:cstheme="minorHAnsi"/>
          <w:sz w:val="20"/>
          <w:szCs w:val="20"/>
        </w:rPr>
        <w:t xml:space="preserve"> (for data services)</w:t>
      </w:r>
    </w:p>
    <w:p w14:paraId="17207EC2" w14:textId="3C43E51F" w:rsidR="00534A83" w:rsidRPr="003C0206" w:rsidRDefault="00534A83" w:rsidP="00134051">
      <w:pPr>
        <w:pStyle w:val="ListParagraph"/>
        <w:numPr>
          <w:ilvl w:val="0"/>
          <w:numId w:val="2"/>
        </w:numPr>
        <w:spacing w:before="240" w:after="0" w:line="240" w:lineRule="auto"/>
        <w:rPr>
          <w:rFonts w:cstheme="minorHAnsi"/>
          <w:sz w:val="20"/>
          <w:szCs w:val="20"/>
        </w:rPr>
      </w:pPr>
      <w:r w:rsidRPr="003C0206">
        <w:rPr>
          <w:rFonts w:cstheme="minorHAnsi"/>
          <w:sz w:val="20"/>
          <w:szCs w:val="20"/>
        </w:rPr>
        <w:t>CG-2-Micropayment (for transaction services)</w:t>
      </w:r>
    </w:p>
    <w:p w14:paraId="13B99E6C" w14:textId="208FA20C" w:rsidR="00534A83" w:rsidRPr="003C0206" w:rsidRDefault="00534A83" w:rsidP="00134051">
      <w:pPr>
        <w:spacing w:before="240" w:after="0" w:line="240" w:lineRule="auto"/>
        <w:contextualSpacing/>
        <w:rPr>
          <w:rFonts w:cstheme="minorHAnsi"/>
          <w:sz w:val="20"/>
          <w:szCs w:val="20"/>
        </w:rPr>
      </w:pPr>
      <w:r w:rsidRPr="003C0206">
        <w:rPr>
          <w:rFonts w:cstheme="minorHAnsi"/>
          <w:sz w:val="20"/>
          <w:szCs w:val="20"/>
        </w:rPr>
        <w:t xml:space="preserve">The Co-op (Arena) cluster will consist of the following VM’s per every 20,000 active arena players. </w:t>
      </w:r>
    </w:p>
    <w:p w14:paraId="3D2C07A5" w14:textId="267E0F5F" w:rsidR="00534A83" w:rsidRPr="003C0206" w:rsidRDefault="00534A83" w:rsidP="00134051">
      <w:pPr>
        <w:pStyle w:val="ListParagraph"/>
        <w:numPr>
          <w:ilvl w:val="0"/>
          <w:numId w:val="2"/>
        </w:numPr>
        <w:spacing w:before="240" w:after="0" w:line="240" w:lineRule="auto"/>
        <w:rPr>
          <w:rFonts w:cstheme="minorHAnsi"/>
          <w:sz w:val="20"/>
          <w:szCs w:val="20"/>
        </w:rPr>
      </w:pPr>
      <w:r w:rsidRPr="003C0206">
        <w:rPr>
          <w:rFonts w:cstheme="minorHAnsi"/>
          <w:sz w:val="20"/>
          <w:szCs w:val="20"/>
        </w:rPr>
        <w:t>CG-2-CoopPlayCore</w:t>
      </w:r>
    </w:p>
    <w:p w14:paraId="5D2E2107" w14:textId="4D207E90" w:rsidR="00534A83" w:rsidRPr="003C0206" w:rsidRDefault="00534A83" w:rsidP="00134051">
      <w:pPr>
        <w:pStyle w:val="ListParagraph"/>
        <w:numPr>
          <w:ilvl w:val="0"/>
          <w:numId w:val="2"/>
        </w:numPr>
        <w:spacing w:before="240" w:after="0" w:line="240" w:lineRule="auto"/>
        <w:rPr>
          <w:rFonts w:cstheme="minorHAnsi"/>
          <w:sz w:val="20"/>
          <w:szCs w:val="20"/>
        </w:rPr>
      </w:pPr>
      <w:r w:rsidRPr="003C0206">
        <w:rPr>
          <w:rFonts w:cstheme="minorHAnsi"/>
          <w:sz w:val="20"/>
          <w:szCs w:val="20"/>
        </w:rPr>
        <w:t>CG-2-CoopPlay-gw</w:t>
      </w:r>
    </w:p>
    <w:p w14:paraId="4DB5EC73" w14:textId="1DD4161F" w:rsidR="00534A83" w:rsidRPr="003C0206" w:rsidRDefault="00534A83" w:rsidP="00134051">
      <w:pPr>
        <w:pStyle w:val="ListParagraph"/>
        <w:numPr>
          <w:ilvl w:val="0"/>
          <w:numId w:val="2"/>
        </w:numPr>
        <w:spacing w:before="240" w:after="0" w:line="240" w:lineRule="auto"/>
        <w:rPr>
          <w:rFonts w:cstheme="minorHAnsi"/>
          <w:sz w:val="20"/>
          <w:szCs w:val="20"/>
        </w:rPr>
      </w:pPr>
      <w:proofErr w:type="spellStart"/>
      <w:r w:rsidRPr="003C0206">
        <w:rPr>
          <w:rFonts w:cstheme="minorHAnsi"/>
          <w:sz w:val="20"/>
          <w:szCs w:val="20"/>
        </w:rPr>
        <w:t>CoopPlay</w:t>
      </w:r>
      <w:proofErr w:type="spellEnd"/>
      <w:r w:rsidRPr="003C0206">
        <w:rPr>
          <w:rFonts w:cstheme="minorHAnsi"/>
          <w:sz w:val="20"/>
          <w:szCs w:val="20"/>
        </w:rPr>
        <w:t>-Env for the cooperative play module</w:t>
      </w:r>
    </w:p>
    <w:p w14:paraId="6C61712F" w14:textId="45892ECC" w:rsidR="00FA1CCD" w:rsidRPr="003C0206" w:rsidRDefault="00FA1CCD" w:rsidP="00134051">
      <w:pPr>
        <w:spacing w:before="240" w:after="0" w:line="240" w:lineRule="auto"/>
        <w:contextualSpacing/>
        <w:rPr>
          <w:rFonts w:cstheme="minorHAnsi"/>
          <w:sz w:val="20"/>
          <w:szCs w:val="20"/>
        </w:rPr>
      </w:pPr>
    </w:p>
    <w:p w14:paraId="3AD52A0B" w14:textId="1AC3A292" w:rsidR="00FA1CCD" w:rsidRPr="003C0206" w:rsidRDefault="00FA1CCD" w:rsidP="00134051">
      <w:pPr>
        <w:spacing w:before="240" w:after="0" w:line="240" w:lineRule="auto"/>
        <w:contextualSpacing/>
        <w:rPr>
          <w:rFonts w:cstheme="minorHAnsi"/>
          <w:sz w:val="20"/>
          <w:szCs w:val="20"/>
        </w:rPr>
      </w:pPr>
      <w:r w:rsidRPr="003C0206">
        <w:rPr>
          <w:rFonts w:cstheme="minorHAnsi"/>
          <w:sz w:val="20"/>
          <w:szCs w:val="20"/>
        </w:rPr>
        <w:t>There should be at least 1 Co-op Arena Cluster for every 6 Primary Game Clusters that are created.</w:t>
      </w:r>
    </w:p>
    <w:p w14:paraId="5E406F90" w14:textId="6904CDD0" w:rsidR="00FA1CCD" w:rsidRPr="003C0206" w:rsidRDefault="00FA1CCD" w:rsidP="00134051">
      <w:pPr>
        <w:spacing w:before="240" w:after="0" w:line="240" w:lineRule="auto"/>
        <w:contextualSpacing/>
        <w:rPr>
          <w:rFonts w:cstheme="minorHAnsi"/>
          <w:sz w:val="20"/>
          <w:szCs w:val="20"/>
        </w:rPr>
      </w:pPr>
    </w:p>
    <w:p w14:paraId="785890FB" w14:textId="3B7FD3D9" w:rsidR="00FA1CCD" w:rsidRPr="003C0206" w:rsidRDefault="00FA1CCD" w:rsidP="00134051">
      <w:pPr>
        <w:spacing w:before="240" w:after="0" w:line="240" w:lineRule="auto"/>
        <w:contextualSpacing/>
        <w:rPr>
          <w:rFonts w:cstheme="minorHAnsi"/>
          <w:b/>
          <w:bCs/>
          <w:sz w:val="20"/>
          <w:szCs w:val="20"/>
        </w:rPr>
      </w:pPr>
      <w:r w:rsidRPr="003C0206">
        <w:rPr>
          <w:rFonts w:cstheme="minorHAnsi"/>
          <w:b/>
          <w:bCs/>
          <w:sz w:val="20"/>
          <w:szCs w:val="20"/>
        </w:rPr>
        <w:t>Overview of Proposed solution</w:t>
      </w:r>
    </w:p>
    <w:p w14:paraId="41485916" w14:textId="4C130B36" w:rsidR="00534A83" w:rsidRPr="003C0206" w:rsidRDefault="00FA1CCD" w:rsidP="00134051">
      <w:pPr>
        <w:spacing w:before="240" w:after="0" w:line="240" w:lineRule="auto"/>
        <w:contextualSpacing/>
        <w:rPr>
          <w:rFonts w:cstheme="minorHAnsi"/>
          <w:sz w:val="20"/>
          <w:szCs w:val="20"/>
        </w:rPr>
      </w:pPr>
      <w:r w:rsidRPr="003C0206">
        <w:rPr>
          <w:rFonts w:cstheme="minorHAnsi"/>
          <w:sz w:val="20"/>
          <w:szCs w:val="20"/>
        </w:rPr>
        <w:tab/>
        <w:t>Utilized a Chef Server in the Azure cloud to follow the logic of the business requirements to automatically spin the up necessary Virtual Machines as defined in the Chef Server cookbook. The same server will remove instances once they are no longer needed.</w:t>
      </w:r>
    </w:p>
    <w:p w14:paraId="11A1E85E" w14:textId="1EF22F31" w:rsidR="00FA1CCD" w:rsidRPr="003C0206" w:rsidRDefault="00FA1CCD" w:rsidP="00134051">
      <w:pPr>
        <w:spacing w:before="240" w:after="0" w:line="240" w:lineRule="auto"/>
        <w:contextualSpacing/>
        <w:rPr>
          <w:rFonts w:cstheme="minorHAnsi"/>
          <w:sz w:val="20"/>
          <w:szCs w:val="20"/>
        </w:rPr>
      </w:pPr>
      <w:r w:rsidRPr="003C0206">
        <w:rPr>
          <w:rFonts w:cstheme="minorHAnsi"/>
          <w:sz w:val="20"/>
          <w:szCs w:val="20"/>
        </w:rPr>
        <w:tab/>
        <w:t xml:space="preserve">A template cookbook for the Chef server will be downloaded from </w:t>
      </w:r>
      <w:proofErr w:type="spellStart"/>
      <w:r w:rsidRPr="003C0206">
        <w:rPr>
          <w:rFonts w:cstheme="minorHAnsi"/>
          <w:sz w:val="20"/>
          <w:szCs w:val="20"/>
        </w:rPr>
        <w:t>Github</w:t>
      </w:r>
      <w:proofErr w:type="spellEnd"/>
      <w:r w:rsidRPr="003C0206">
        <w:rPr>
          <w:rFonts w:cstheme="minorHAnsi"/>
          <w:sz w:val="20"/>
          <w:szCs w:val="20"/>
        </w:rPr>
        <w:t xml:space="preserve"> (github.com, 2020). Modifications will be made to the cookbook</w:t>
      </w:r>
      <w:r w:rsidR="00CC4871">
        <w:rPr>
          <w:rFonts w:cstheme="minorHAnsi"/>
          <w:sz w:val="20"/>
          <w:szCs w:val="20"/>
        </w:rPr>
        <w:t xml:space="preserve"> to</w:t>
      </w:r>
      <w:r w:rsidRPr="003C0206">
        <w:rPr>
          <w:rFonts w:cstheme="minorHAnsi"/>
          <w:sz w:val="20"/>
          <w:szCs w:val="20"/>
        </w:rPr>
        <w:t xml:space="preserve"> spin up the appropriate Virtual Machines based on the required conditions needed for </w:t>
      </w:r>
      <w:proofErr w:type="spellStart"/>
      <w:r w:rsidRPr="003C0206">
        <w:rPr>
          <w:rFonts w:cstheme="minorHAnsi"/>
          <w:sz w:val="20"/>
          <w:szCs w:val="20"/>
        </w:rPr>
        <w:t>SparkIT</w:t>
      </w:r>
      <w:proofErr w:type="spellEnd"/>
      <w:r w:rsidRPr="003C0206">
        <w:rPr>
          <w:rFonts w:cstheme="minorHAnsi"/>
          <w:sz w:val="20"/>
          <w:szCs w:val="20"/>
        </w:rPr>
        <w:t>-Game.</w:t>
      </w:r>
    </w:p>
    <w:p w14:paraId="0A3733F3" w14:textId="7F5565EF" w:rsidR="00FA1CCD" w:rsidRPr="003C0206" w:rsidRDefault="00FA1CCD" w:rsidP="00134051">
      <w:pPr>
        <w:spacing w:before="240" w:after="0" w:line="240" w:lineRule="auto"/>
        <w:contextualSpacing/>
        <w:rPr>
          <w:rFonts w:cstheme="minorHAnsi"/>
          <w:sz w:val="20"/>
          <w:szCs w:val="20"/>
        </w:rPr>
      </w:pPr>
      <w:r w:rsidRPr="003C0206">
        <w:rPr>
          <w:rFonts w:cstheme="minorHAnsi"/>
          <w:sz w:val="20"/>
          <w:szCs w:val="20"/>
        </w:rPr>
        <w:tab/>
        <w:t xml:space="preserve">A template </w:t>
      </w:r>
      <w:proofErr w:type="spellStart"/>
      <w:r w:rsidRPr="003C0206">
        <w:rPr>
          <w:rFonts w:cstheme="minorHAnsi"/>
          <w:sz w:val="20"/>
          <w:szCs w:val="20"/>
        </w:rPr>
        <w:t>kitchen.yml</w:t>
      </w:r>
      <w:proofErr w:type="spellEnd"/>
      <w:r w:rsidRPr="003C0206">
        <w:rPr>
          <w:rFonts w:cstheme="minorHAnsi"/>
          <w:sz w:val="20"/>
          <w:szCs w:val="20"/>
        </w:rPr>
        <w:t xml:space="preserve"> file will be downloaded from WGU’s Google Docs repository (docs.google.com, 2020). This template will be</w:t>
      </w:r>
      <w:r w:rsidR="00134051" w:rsidRPr="003C0206">
        <w:rPr>
          <w:rFonts w:cstheme="minorHAnsi"/>
          <w:sz w:val="20"/>
          <w:szCs w:val="20"/>
        </w:rPr>
        <w:t xml:space="preserve"> the key component used to create and modify the Virtual Machines.</w:t>
      </w:r>
    </w:p>
    <w:p w14:paraId="0A348DB8" w14:textId="6C50F098" w:rsidR="00134051" w:rsidRPr="003C0206" w:rsidRDefault="00134051" w:rsidP="00134051">
      <w:pPr>
        <w:spacing w:before="240" w:after="0" w:line="240" w:lineRule="auto"/>
        <w:contextualSpacing/>
        <w:rPr>
          <w:rFonts w:cstheme="minorHAnsi"/>
          <w:sz w:val="20"/>
          <w:szCs w:val="20"/>
        </w:rPr>
      </w:pPr>
      <w:r w:rsidRPr="003C0206">
        <w:rPr>
          <w:rFonts w:cstheme="minorHAnsi"/>
          <w:sz w:val="20"/>
          <w:szCs w:val="20"/>
        </w:rPr>
        <w:tab/>
        <w:t>The primary Chef commands that will be utilized to accomplish these goals will</w:t>
      </w:r>
      <w:r w:rsidR="008E4FEC">
        <w:rPr>
          <w:rFonts w:cstheme="minorHAnsi"/>
          <w:sz w:val="20"/>
          <w:szCs w:val="20"/>
        </w:rPr>
        <w:t xml:space="preserve"> be</w:t>
      </w:r>
      <w:r w:rsidRPr="003C0206">
        <w:rPr>
          <w:rFonts w:cstheme="minorHAnsi"/>
          <w:sz w:val="20"/>
          <w:szCs w:val="20"/>
        </w:rPr>
        <w:t xml:space="preserve"> attached to this proposal in the reference documents (VisualDiagram.pptx). Some commonly used kitchen commands will be:</w:t>
      </w:r>
    </w:p>
    <w:p w14:paraId="09922120" w14:textId="672567BF" w:rsidR="00134051" w:rsidRPr="003C0206" w:rsidRDefault="00134051" w:rsidP="00134051">
      <w:pPr>
        <w:pStyle w:val="ListParagraph"/>
        <w:numPr>
          <w:ilvl w:val="0"/>
          <w:numId w:val="4"/>
        </w:numPr>
        <w:spacing w:before="240" w:after="0" w:line="240" w:lineRule="auto"/>
        <w:rPr>
          <w:rFonts w:cstheme="minorHAnsi"/>
          <w:i/>
          <w:iCs/>
          <w:color w:val="C00000"/>
          <w:sz w:val="20"/>
          <w:szCs w:val="20"/>
        </w:rPr>
      </w:pPr>
      <w:proofErr w:type="gramStart"/>
      <w:r w:rsidRPr="003C0206">
        <w:rPr>
          <w:rFonts w:cstheme="minorHAnsi"/>
          <w:i/>
          <w:iCs/>
          <w:color w:val="C00000"/>
          <w:sz w:val="20"/>
          <w:szCs w:val="20"/>
        </w:rPr>
        <w:t>kitchen</w:t>
      </w:r>
      <w:proofErr w:type="gramEnd"/>
      <w:r w:rsidRPr="003C0206">
        <w:rPr>
          <w:rFonts w:cstheme="minorHAnsi"/>
          <w:i/>
          <w:iCs/>
          <w:color w:val="C00000"/>
          <w:sz w:val="20"/>
          <w:szCs w:val="20"/>
        </w:rPr>
        <w:t xml:space="preserve"> create</w:t>
      </w:r>
    </w:p>
    <w:p w14:paraId="210A0220" w14:textId="2529174D" w:rsidR="00134051" w:rsidRPr="003C0206" w:rsidRDefault="00134051" w:rsidP="00134051">
      <w:pPr>
        <w:pStyle w:val="ListParagraph"/>
        <w:numPr>
          <w:ilvl w:val="0"/>
          <w:numId w:val="4"/>
        </w:numPr>
        <w:spacing w:before="240" w:after="0" w:line="240" w:lineRule="auto"/>
        <w:rPr>
          <w:rFonts w:cstheme="minorHAnsi"/>
          <w:i/>
          <w:iCs/>
          <w:color w:val="C00000"/>
          <w:sz w:val="20"/>
          <w:szCs w:val="20"/>
        </w:rPr>
      </w:pPr>
      <w:proofErr w:type="gramStart"/>
      <w:r w:rsidRPr="003C0206">
        <w:rPr>
          <w:rFonts w:cstheme="minorHAnsi"/>
          <w:i/>
          <w:iCs/>
          <w:color w:val="C00000"/>
          <w:sz w:val="20"/>
          <w:szCs w:val="20"/>
        </w:rPr>
        <w:t>kitchen</w:t>
      </w:r>
      <w:proofErr w:type="gramEnd"/>
      <w:r w:rsidRPr="003C0206">
        <w:rPr>
          <w:rFonts w:cstheme="minorHAnsi"/>
          <w:i/>
          <w:iCs/>
          <w:color w:val="C00000"/>
          <w:sz w:val="20"/>
          <w:szCs w:val="20"/>
        </w:rPr>
        <w:t xml:space="preserve"> </w:t>
      </w:r>
      <w:r w:rsidR="006949F9" w:rsidRPr="003C0206">
        <w:rPr>
          <w:rFonts w:cstheme="minorHAnsi"/>
          <w:i/>
          <w:iCs/>
          <w:color w:val="C00000"/>
          <w:sz w:val="20"/>
          <w:szCs w:val="20"/>
        </w:rPr>
        <w:t>converge</w:t>
      </w:r>
    </w:p>
    <w:p w14:paraId="5C12C918" w14:textId="34CE7B7E" w:rsidR="00134051" w:rsidRPr="003C0206" w:rsidRDefault="00134051" w:rsidP="00134051">
      <w:pPr>
        <w:pStyle w:val="ListParagraph"/>
        <w:numPr>
          <w:ilvl w:val="0"/>
          <w:numId w:val="4"/>
        </w:numPr>
        <w:spacing w:before="240" w:after="0" w:line="240" w:lineRule="auto"/>
        <w:rPr>
          <w:rFonts w:cstheme="minorHAnsi"/>
          <w:i/>
          <w:iCs/>
          <w:color w:val="C00000"/>
          <w:sz w:val="20"/>
          <w:szCs w:val="20"/>
        </w:rPr>
      </w:pPr>
      <w:proofErr w:type="gramStart"/>
      <w:r w:rsidRPr="003C0206">
        <w:rPr>
          <w:rFonts w:cstheme="minorHAnsi"/>
          <w:i/>
          <w:iCs/>
          <w:color w:val="C00000"/>
          <w:sz w:val="20"/>
          <w:szCs w:val="20"/>
        </w:rPr>
        <w:t>kitchen</w:t>
      </w:r>
      <w:proofErr w:type="gramEnd"/>
      <w:r w:rsidRPr="003C0206">
        <w:rPr>
          <w:rFonts w:cstheme="minorHAnsi"/>
          <w:i/>
          <w:iCs/>
          <w:color w:val="C00000"/>
          <w:sz w:val="20"/>
          <w:szCs w:val="20"/>
        </w:rPr>
        <w:t xml:space="preserve"> destroy</w:t>
      </w:r>
    </w:p>
    <w:p w14:paraId="70646836" w14:textId="6139AEE3" w:rsidR="00134051" w:rsidRPr="003C0206" w:rsidRDefault="00134051" w:rsidP="00134051">
      <w:pPr>
        <w:pStyle w:val="ListParagraph"/>
        <w:numPr>
          <w:ilvl w:val="0"/>
          <w:numId w:val="4"/>
        </w:numPr>
        <w:spacing w:before="240" w:after="0" w:line="240" w:lineRule="auto"/>
        <w:rPr>
          <w:rFonts w:cstheme="minorHAnsi"/>
          <w:i/>
          <w:iCs/>
          <w:color w:val="C00000"/>
          <w:sz w:val="20"/>
          <w:szCs w:val="20"/>
        </w:rPr>
      </w:pPr>
      <w:r w:rsidRPr="003C0206">
        <w:rPr>
          <w:rFonts w:cstheme="minorHAnsi"/>
          <w:i/>
          <w:iCs/>
          <w:color w:val="C00000"/>
          <w:sz w:val="20"/>
          <w:szCs w:val="20"/>
        </w:rPr>
        <w:t>kitchen list</w:t>
      </w:r>
    </w:p>
    <w:p w14:paraId="4B3CC55A" w14:textId="77777777" w:rsidR="0088722E" w:rsidRPr="003C0206" w:rsidRDefault="0088722E" w:rsidP="00134051">
      <w:pPr>
        <w:spacing w:before="240" w:after="0" w:line="240" w:lineRule="auto"/>
        <w:contextualSpacing/>
        <w:rPr>
          <w:rFonts w:cstheme="minorHAnsi"/>
          <w:color w:val="000000" w:themeColor="text1"/>
          <w:sz w:val="20"/>
          <w:szCs w:val="20"/>
        </w:rPr>
      </w:pPr>
    </w:p>
    <w:p w14:paraId="3DE993F6" w14:textId="547CC65B" w:rsidR="00134051" w:rsidRPr="003C0206" w:rsidRDefault="0088722E" w:rsidP="00134051">
      <w:pPr>
        <w:spacing w:before="240" w:after="0" w:line="240" w:lineRule="auto"/>
        <w:contextualSpacing/>
        <w:rPr>
          <w:rFonts w:cstheme="minorHAnsi"/>
          <w:color w:val="000000" w:themeColor="text1"/>
          <w:sz w:val="20"/>
          <w:szCs w:val="20"/>
        </w:rPr>
      </w:pPr>
      <w:r w:rsidRPr="003C0206">
        <w:rPr>
          <w:rFonts w:cstheme="minorHAnsi"/>
          <w:color w:val="000000" w:themeColor="text1"/>
          <w:sz w:val="20"/>
          <w:szCs w:val="20"/>
        </w:rPr>
        <w:lastRenderedPageBreak/>
        <w:t xml:space="preserve">To identify when additional clusters should be spun up or removed from the Azure cloud the Automation Virtual Machine running Chef will use a combination of common chef and </w:t>
      </w:r>
      <w:proofErr w:type="spellStart"/>
      <w:r w:rsidRPr="003C0206">
        <w:rPr>
          <w:rFonts w:cstheme="minorHAnsi"/>
          <w:color w:val="000000" w:themeColor="text1"/>
          <w:sz w:val="20"/>
          <w:szCs w:val="20"/>
        </w:rPr>
        <w:t>linux</w:t>
      </w:r>
      <w:proofErr w:type="spellEnd"/>
      <w:r w:rsidRPr="003C0206">
        <w:rPr>
          <w:rFonts w:cstheme="minorHAnsi"/>
          <w:color w:val="000000" w:themeColor="text1"/>
          <w:sz w:val="20"/>
          <w:szCs w:val="20"/>
        </w:rPr>
        <w:t xml:space="preserve"> commands to identify system load and act accordingly (learn.chef.io, 2020). </w:t>
      </w:r>
    </w:p>
    <w:p w14:paraId="5CF5F472" w14:textId="0485D83B" w:rsidR="0088722E" w:rsidRPr="003C0206" w:rsidRDefault="0088722E" w:rsidP="00134051">
      <w:pPr>
        <w:spacing w:before="240" w:after="0" w:line="240" w:lineRule="auto"/>
        <w:contextualSpacing/>
        <w:rPr>
          <w:rFonts w:cstheme="minorHAnsi"/>
          <w:color w:val="000000" w:themeColor="text1"/>
          <w:sz w:val="20"/>
          <w:szCs w:val="20"/>
        </w:rPr>
      </w:pPr>
      <w:r w:rsidRPr="003C0206">
        <w:rPr>
          <w:rFonts w:cstheme="minorHAnsi"/>
          <w:color w:val="000000" w:themeColor="text1"/>
          <w:sz w:val="20"/>
          <w:szCs w:val="20"/>
        </w:rPr>
        <w:tab/>
        <w:t>Micropayment transactions confirmations and declines will be written to an Azure Data storage object at //data-currency-cg-2-pAPI.</w:t>
      </w:r>
    </w:p>
    <w:p w14:paraId="1DC4F38D" w14:textId="0417E906" w:rsidR="0088722E" w:rsidRPr="003C0206" w:rsidRDefault="0088722E" w:rsidP="00134051">
      <w:pPr>
        <w:spacing w:before="240" w:after="0" w:line="240" w:lineRule="auto"/>
        <w:contextualSpacing/>
        <w:rPr>
          <w:rFonts w:cstheme="minorHAnsi"/>
          <w:sz w:val="20"/>
          <w:szCs w:val="20"/>
        </w:rPr>
      </w:pPr>
      <w:r w:rsidRPr="003C0206">
        <w:rPr>
          <w:rFonts w:cstheme="minorHAnsi"/>
          <w:color w:val="000000" w:themeColor="text1"/>
          <w:sz w:val="20"/>
          <w:szCs w:val="20"/>
        </w:rPr>
        <w:tab/>
        <w:t xml:space="preserve">Diagnostic data from the arena cluster will be written to an Azure Storage object at </w:t>
      </w:r>
      <w:r w:rsidR="003C0206" w:rsidRPr="003C0206">
        <w:rPr>
          <w:rFonts w:cstheme="minorHAnsi"/>
          <w:sz w:val="20"/>
          <w:szCs w:val="20"/>
        </w:rPr>
        <w:t>//data-automation-diagnostic-CG-2-game/</w:t>
      </w:r>
    </w:p>
    <w:p w14:paraId="24532D33" w14:textId="4A24E00A" w:rsidR="003C0206" w:rsidRDefault="003C0206" w:rsidP="00134051">
      <w:pPr>
        <w:spacing w:before="240" w:after="0" w:line="240" w:lineRule="auto"/>
        <w:contextualSpacing/>
        <w:rPr>
          <w:rFonts w:cstheme="minorHAnsi"/>
          <w:sz w:val="20"/>
          <w:szCs w:val="20"/>
        </w:rPr>
      </w:pPr>
      <w:r w:rsidRPr="003C0206">
        <w:rPr>
          <w:rFonts w:cstheme="minorHAnsi"/>
          <w:sz w:val="20"/>
          <w:szCs w:val="20"/>
        </w:rPr>
        <w:tab/>
        <w:t>Diagnostic data from the arena cluster will be written to an Azure Storage object at //data-automation-diagnostic-CG-2-arena/</w:t>
      </w:r>
    </w:p>
    <w:p w14:paraId="03B3B1D5" w14:textId="56C6DA66" w:rsidR="003C0206" w:rsidRPr="003C0206" w:rsidRDefault="003C0206" w:rsidP="00134051">
      <w:pPr>
        <w:spacing w:before="240" w:after="0" w:line="240" w:lineRule="auto"/>
        <w:contextualSpacing/>
        <w:rPr>
          <w:rFonts w:cstheme="minorHAnsi"/>
          <w:sz w:val="20"/>
          <w:szCs w:val="20"/>
        </w:rPr>
      </w:pPr>
      <w:r>
        <w:rPr>
          <w:rFonts w:cstheme="minorHAnsi"/>
          <w:sz w:val="20"/>
          <w:szCs w:val="20"/>
        </w:rPr>
        <w:tab/>
        <w:t xml:space="preserve">Reporting data detailing when a new cluster is activated or deactivated will be sent to a message queuing service in Azure that will send an email to </w:t>
      </w:r>
      <w:proofErr w:type="spellStart"/>
      <w:r>
        <w:rPr>
          <w:rFonts w:cstheme="minorHAnsi"/>
          <w:sz w:val="20"/>
          <w:szCs w:val="20"/>
        </w:rPr>
        <w:t>SparkIT</w:t>
      </w:r>
      <w:proofErr w:type="spellEnd"/>
      <w:r>
        <w:rPr>
          <w:rFonts w:cstheme="minorHAnsi"/>
          <w:sz w:val="20"/>
          <w:szCs w:val="20"/>
        </w:rPr>
        <w:t>-Game helpdesk system at helpdesk@sparkIT_game.com.</w:t>
      </w:r>
    </w:p>
    <w:p w14:paraId="28A61966" w14:textId="77777777" w:rsidR="003C0206" w:rsidRPr="003C0206" w:rsidRDefault="003C0206" w:rsidP="00134051">
      <w:pPr>
        <w:spacing w:before="240" w:after="0" w:line="240" w:lineRule="auto"/>
        <w:contextualSpacing/>
        <w:rPr>
          <w:rFonts w:cstheme="minorHAnsi"/>
          <w:color w:val="000000" w:themeColor="text1"/>
          <w:sz w:val="20"/>
          <w:szCs w:val="20"/>
        </w:rPr>
      </w:pPr>
    </w:p>
    <w:p w14:paraId="699C5DE6" w14:textId="2ECB23D6" w:rsidR="00134051" w:rsidRPr="003C0206" w:rsidRDefault="00134051" w:rsidP="00134051">
      <w:pPr>
        <w:spacing w:before="240" w:after="0" w:line="240" w:lineRule="auto"/>
        <w:contextualSpacing/>
        <w:rPr>
          <w:rFonts w:cstheme="minorHAnsi"/>
          <w:sz w:val="20"/>
          <w:szCs w:val="20"/>
        </w:rPr>
      </w:pPr>
      <w:r w:rsidRPr="003C0206">
        <w:rPr>
          <w:rFonts w:cstheme="minorHAnsi"/>
          <w:sz w:val="20"/>
          <w:szCs w:val="20"/>
        </w:rPr>
        <w:tab/>
      </w:r>
    </w:p>
    <w:p w14:paraId="3C50110F" w14:textId="77777777" w:rsidR="00134051" w:rsidRPr="003C0206" w:rsidRDefault="00134051" w:rsidP="00134051">
      <w:pPr>
        <w:spacing w:before="240" w:after="0" w:line="240" w:lineRule="auto"/>
        <w:contextualSpacing/>
        <w:rPr>
          <w:rFonts w:cstheme="minorHAnsi"/>
          <w:sz w:val="20"/>
          <w:szCs w:val="20"/>
        </w:rPr>
      </w:pPr>
    </w:p>
    <w:p w14:paraId="6FF8D4ED" w14:textId="77777777" w:rsidR="0036084A" w:rsidRPr="003C0206" w:rsidRDefault="0036084A"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sz w:val="20"/>
          <w:szCs w:val="20"/>
        </w:rPr>
      </w:pPr>
    </w:p>
    <w:p w14:paraId="795B2D57" w14:textId="77777777" w:rsidR="0036084A" w:rsidRPr="003C0206" w:rsidRDefault="0036084A"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sz w:val="20"/>
          <w:szCs w:val="20"/>
        </w:rPr>
      </w:pPr>
    </w:p>
    <w:p w14:paraId="7D088E0B" w14:textId="77777777" w:rsidR="0036084A" w:rsidRPr="003C0206" w:rsidRDefault="0036084A"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sz w:val="20"/>
          <w:szCs w:val="20"/>
        </w:rPr>
      </w:pPr>
    </w:p>
    <w:p w14:paraId="09E8EA3E" w14:textId="77777777" w:rsidR="0036084A" w:rsidRPr="003C0206" w:rsidRDefault="0036084A"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sz w:val="20"/>
          <w:szCs w:val="20"/>
        </w:rPr>
      </w:pPr>
    </w:p>
    <w:p w14:paraId="32FF4F00" w14:textId="4C3E37A1" w:rsidR="00F73464" w:rsidRPr="003C0206" w:rsidRDefault="00F73464"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sz w:val="20"/>
          <w:szCs w:val="20"/>
        </w:rPr>
      </w:pPr>
      <w:r w:rsidRPr="003C0206">
        <w:rPr>
          <w:rFonts w:eastAsia="Times New Roman" w:cstheme="minorHAnsi"/>
          <w:sz w:val="20"/>
          <w:szCs w:val="20"/>
        </w:rPr>
        <w:t xml:space="preserve">Template </w:t>
      </w:r>
      <w:proofErr w:type="spellStart"/>
      <w:r w:rsidRPr="003C0206">
        <w:rPr>
          <w:rFonts w:eastAsia="Times New Roman" w:cstheme="minorHAnsi"/>
          <w:sz w:val="20"/>
          <w:szCs w:val="20"/>
        </w:rPr>
        <w:t>CookBook</w:t>
      </w:r>
      <w:proofErr w:type="spellEnd"/>
    </w:p>
    <w:p w14:paraId="4E525C1A" w14:textId="20506379" w:rsidR="004677D4" w:rsidRPr="003C0206" w:rsidRDefault="008D3478"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sz w:val="20"/>
          <w:szCs w:val="20"/>
        </w:rPr>
      </w:pPr>
      <w:hyperlink r:id="rId7" w:history="1">
        <w:r w:rsidR="00F73464" w:rsidRPr="003C0206">
          <w:rPr>
            <w:rStyle w:val="Hyperlink"/>
            <w:rFonts w:eastAsia="Times New Roman" w:cstheme="minorHAnsi"/>
            <w:sz w:val="20"/>
            <w:szCs w:val="20"/>
          </w:rPr>
          <w:t>https://github.com/learn-chef/learn_chef_httpd.git</w:t>
        </w:r>
      </w:hyperlink>
    </w:p>
    <w:p w14:paraId="4704E3F6" w14:textId="21AA2764" w:rsidR="00F73464" w:rsidRPr="003C0206" w:rsidRDefault="00F73464"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sz w:val="20"/>
          <w:szCs w:val="20"/>
        </w:rPr>
      </w:pPr>
    </w:p>
    <w:p w14:paraId="17B5E4B2" w14:textId="07767C5E" w:rsidR="00F73464" w:rsidRPr="003C0206" w:rsidRDefault="00F73464"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sz w:val="20"/>
          <w:szCs w:val="20"/>
        </w:rPr>
      </w:pPr>
      <w:r w:rsidRPr="003C0206">
        <w:rPr>
          <w:rFonts w:eastAsia="Times New Roman" w:cstheme="minorHAnsi"/>
          <w:sz w:val="20"/>
          <w:szCs w:val="20"/>
        </w:rPr>
        <w:t>Template YAML file</w:t>
      </w:r>
    </w:p>
    <w:p w14:paraId="678DCDD4" w14:textId="386FFBC5" w:rsidR="00F73464" w:rsidRPr="003C0206" w:rsidRDefault="008D3478"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sz w:val="20"/>
          <w:szCs w:val="20"/>
        </w:rPr>
      </w:pPr>
      <w:hyperlink r:id="rId8" w:history="1">
        <w:r w:rsidR="00F73464" w:rsidRPr="003C0206">
          <w:rPr>
            <w:rStyle w:val="Hyperlink"/>
            <w:rFonts w:eastAsia="Times New Roman" w:cstheme="minorHAnsi"/>
            <w:sz w:val="20"/>
            <w:szCs w:val="20"/>
          </w:rPr>
          <w:t>https://docs.google.com/document/d/1caeYwKpxCipvwL8tU8ukMt1NEF1Ajl_bXi8F7bVGLO4/edit#</w:t>
        </w:r>
      </w:hyperlink>
    </w:p>
    <w:p w14:paraId="177B69E9" w14:textId="08A6AF8A" w:rsidR="00F73464" w:rsidRPr="003C0206" w:rsidRDefault="00F73464"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sz w:val="20"/>
          <w:szCs w:val="20"/>
        </w:rPr>
      </w:pPr>
    </w:p>
    <w:p w14:paraId="7DA8F13C" w14:textId="1AD45955" w:rsidR="00F73464" w:rsidRPr="003C0206" w:rsidRDefault="00A81855"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sz w:val="20"/>
          <w:szCs w:val="20"/>
        </w:rPr>
      </w:pPr>
      <w:r w:rsidRPr="003C0206">
        <w:rPr>
          <w:rFonts w:eastAsia="Times New Roman" w:cstheme="minorHAnsi"/>
          <w:sz w:val="20"/>
          <w:szCs w:val="20"/>
        </w:rPr>
        <w:t>Gathering Data Commands</w:t>
      </w:r>
    </w:p>
    <w:p w14:paraId="185F5F18" w14:textId="48B0FF2A" w:rsidR="00A81855" w:rsidRPr="003C0206" w:rsidRDefault="008D3478"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sz w:val="20"/>
          <w:szCs w:val="20"/>
        </w:rPr>
      </w:pPr>
      <w:hyperlink r:id="rId9" w:history="1">
        <w:r w:rsidR="00A81855" w:rsidRPr="003C0206">
          <w:rPr>
            <w:rStyle w:val="Hyperlink"/>
            <w:rFonts w:eastAsia="Times New Roman" w:cstheme="minorHAnsi"/>
            <w:sz w:val="20"/>
            <w:szCs w:val="20"/>
          </w:rPr>
          <w:t>https://learn.chef.io/modules/local-development/rhel/virtualbox/apply-a-cookbook#/</w:t>
        </w:r>
      </w:hyperlink>
    </w:p>
    <w:p w14:paraId="68CFD426" w14:textId="77777777" w:rsidR="004A6DB2" w:rsidRPr="003C0206" w:rsidRDefault="004A6DB2" w:rsidP="00134051">
      <w:pPr>
        <w:spacing w:before="240"/>
        <w:contextualSpacing/>
        <w:rPr>
          <w:rFonts w:cstheme="minorHAnsi"/>
        </w:rPr>
      </w:pPr>
    </w:p>
    <w:sectPr w:rsidR="004A6DB2" w:rsidRPr="003C020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04219D" w14:textId="77777777" w:rsidR="008D3478" w:rsidRDefault="008D3478" w:rsidP="00FF54CB">
      <w:pPr>
        <w:spacing w:after="0" w:line="240" w:lineRule="auto"/>
      </w:pPr>
      <w:r>
        <w:separator/>
      </w:r>
    </w:p>
  </w:endnote>
  <w:endnote w:type="continuationSeparator" w:id="0">
    <w:p w14:paraId="7114B6F7" w14:textId="77777777" w:rsidR="008D3478" w:rsidRDefault="008D3478" w:rsidP="00FF5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87D7B" w14:textId="77777777" w:rsidR="00FF54CB" w:rsidRDefault="00FF54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57C07D" w14:textId="77777777" w:rsidR="00FF54CB" w:rsidRDefault="00FF54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98A24" w14:textId="77777777" w:rsidR="00FF54CB" w:rsidRDefault="00FF54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D1A9F9" w14:textId="77777777" w:rsidR="008D3478" w:rsidRDefault="008D3478" w:rsidP="00FF54CB">
      <w:pPr>
        <w:spacing w:after="0" w:line="240" w:lineRule="auto"/>
      </w:pPr>
      <w:r>
        <w:separator/>
      </w:r>
    </w:p>
  </w:footnote>
  <w:footnote w:type="continuationSeparator" w:id="0">
    <w:p w14:paraId="12774235" w14:textId="77777777" w:rsidR="008D3478" w:rsidRDefault="008D3478" w:rsidP="00FF54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E2128" w14:textId="77777777" w:rsidR="00FF54CB" w:rsidRDefault="00FF54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A5426C" w14:textId="7A6F005A" w:rsidR="00FF54CB" w:rsidRDefault="00FF54CB">
    <w:pPr>
      <w:pStyle w:val="Header"/>
    </w:pPr>
    <w:r>
      <w:t xml:space="preserve">Dusty Snider </w:t>
    </w:r>
  </w:p>
  <w:p w14:paraId="0F6D73C2" w14:textId="08E9521D" w:rsidR="00FF54CB" w:rsidRDefault="00FF54CB">
    <w:pPr>
      <w:pStyle w:val="Header"/>
    </w:pPr>
    <w:r>
      <w:t>Student ID: #000624610</w:t>
    </w:r>
  </w:p>
  <w:p w14:paraId="77C69CDF" w14:textId="77777777" w:rsidR="00FF54CB" w:rsidRDefault="00FF54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F24C1" w14:textId="77777777" w:rsidR="00FF54CB" w:rsidRDefault="00FF54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66656"/>
    <w:multiLevelType w:val="hybridMultilevel"/>
    <w:tmpl w:val="6B1A5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1C37A45"/>
    <w:multiLevelType w:val="hybridMultilevel"/>
    <w:tmpl w:val="0B16CD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9BD73F0"/>
    <w:multiLevelType w:val="hybridMultilevel"/>
    <w:tmpl w:val="0FFC9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EC"/>
    <w:rsid w:val="00134051"/>
    <w:rsid w:val="0036084A"/>
    <w:rsid w:val="003C0206"/>
    <w:rsid w:val="004677D4"/>
    <w:rsid w:val="004A6DB2"/>
    <w:rsid w:val="00534A83"/>
    <w:rsid w:val="006949F9"/>
    <w:rsid w:val="0088722E"/>
    <w:rsid w:val="008D3478"/>
    <w:rsid w:val="008E4FEC"/>
    <w:rsid w:val="009B1373"/>
    <w:rsid w:val="00A81855"/>
    <w:rsid w:val="00CC4871"/>
    <w:rsid w:val="00F73464"/>
    <w:rsid w:val="00F943EC"/>
    <w:rsid w:val="00FA1CCD"/>
    <w:rsid w:val="00FF5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3C744"/>
  <w15:chartTrackingRefBased/>
  <w15:docId w15:val="{81AE6A01-D678-470A-A4BC-E5669EC3F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67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77D4"/>
    <w:rPr>
      <w:rFonts w:ascii="Courier New" w:eastAsia="Times New Roman" w:hAnsi="Courier New" w:cs="Courier New"/>
      <w:sz w:val="20"/>
      <w:szCs w:val="20"/>
    </w:rPr>
  </w:style>
  <w:style w:type="character" w:customStyle="1" w:styleId="line">
    <w:name w:val="line"/>
    <w:basedOn w:val="DefaultParagraphFont"/>
    <w:rsid w:val="004677D4"/>
  </w:style>
  <w:style w:type="character" w:styleId="Hyperlink">
    <w:name w:val="Hyperlink"/>
    <w:basedOn w:val="DefaultParagraphFont"/>
    <w:uiPriority w:val="99"/>
    <w:unhideWhenUsed/>
    <w:rsid w:val="00F73464"/>
    <w:rPr>
      <w:color w:val="0563C1" w:themeColor="hyperlink"/>
      <w:u w:val="single"/>
    </w:rPr>
  </w:style>
  <w:style w:type="character" w:styleId="UnresolvedMention">
    <w:name w:val="Unresolved Mention"/>
    <w:basedOn w:val="DefaultParagraphFont"/>
    <w:uiPriority w:val="99"/>
    <w:semiHidden/>
    <w:unhideWhenUsed/>
    <w:rsid w:val="00F73464"/>
    <w:rPr>
      <w:color w:val="605E5C"/>
      <w:shd w:val="clear" w:color="auto" w:fill="E1DFDD"/>
    </w:rPr>
  </w:style>
  <w:style w:type="paragraph" w:styleId="ListParagraph">
    <w:name w:val="List Paragraph"/>
    <w:basedOn w:val="Normal"/>
    <w:uiPriority w:val="34"/>
    <w:qFormat/>
    <w:rsid w:val="00534A83"/>
    <w:pPr>
      <w:ind w:left="720"/>
      <w:contextualSpacing/>
    </w:pPr>
  </w:style>
  <w:style w:type="paragraph" w:styleId="Header">
    <w:name w:val="header"/>
    <w:basedOn w:val="Normal"/>
    <w:link w:val="HeaderChar"/>
    <w:uiPriority w:val="99"/>
    <w:unhideWhenUsed/>
    <w:rsid w:val="00FF54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4CB"/>
  </w:style>
  <w:style w:type="paragraph" w:styleId="Footer">
    <w:name w:val="footer"/>
    <w:basedOn w:val="Normal"/>
    <w:link w:val="FooterChar"/>
    <w:uiPriority w:val="99"/>
    <w:unhideWhenUsed/>
    <w:rsid w:val="00FF54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701319">
      <w:bodyDiv w:val="1"/>
      <w:marLeft w:val="0"/>
      <w:marRight w:val="0"/>
      <w:marTop w:val="0"/>
      <w:marBottom w:val="0"/>
      <w:divBdr>
        <w:top w:val="none" w:sz="0" w:space="0" w:color="auto"/>
        <w:left w:val="none" w:sz="0" w:space="0" w:color="auto"/>
        <w:bottom w:val="none" w:sz="0" w:space="0" w:color="auto"/>
        <w:right w:val="none" w:sz="0" w:space="0" w:color="auto"/>
      </w:divBdr>
    </w:div>
    <w:div w:id="1383284112">
      <w:bodyDiv w:val="1"/>
      <w:marLeft w:val="0"/>
      <w:marRight w:val="0"/>
      <w:marTop w:val="0"/>
      <w:marBottom w:val="0"/>
      <w:divBdr>
        <w:top w:val="none" w:sz="0" w:space="0" w:color="auto"/>
        <w:left w:val="none" w:sz="0" w:space="0" w:color="auto"/>
        <w:bottom w:val="none" w:sz="0" w:space="0" w:color="auto"/>
        <w:right w:val="none" w:sz="0" w:space="0" w:color="auto"/>
      </w:divBdr>
    </w:div>
    <w:div w:id="190055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caeYwKpxCipvwL8tU8ukMt1NEF1Ajl_bXi8F7bVGLO4/edit%23"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learn-chef/learn_chef_httpd.git"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earn.chef.io/modules/local-development/rhel/virtualbox/apply-a-cookbook%23/"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Dusty Snider</dc:creator>
  <cp:keywords/>
  <dc:description/>
  <cp:lastModifiedBy>Dusty Snider</cp:lastModifiedBy>
  <cp:revision>10</cp:revision>
  <dcterms:created xsi:type="dcterms:W3CDTF">2020-04-19T08:05:00Z</dcterms:created>
  <dcterms:modified xsi:type="dcterms:W3CDTF">2020-04-22T06:39:00Z</dcterms:modified>
</cp:coreProperties>
</file>