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A61B00"/>
        </w:rPr>
        <w:t>SAI</w:t>
      </w:r>
      <w:r>
        <w:rPr>
          <w:color w:val="A61B00"/>
          <w:spacing w:val="-5"/>
        </w:rPr>
        <w:t> </w:t>
      </w:r>
      <w:r>
        <w:rPr>
          <w:color w:val="A61B00"/>
        </w:rPr>
        <w:t>NITHISH</w:t>
      </w:r>
      <w:r>
        <w:rPr>
          <w:color w:val="A61B00"/>
          <w:spacing w:val="-5"/>
        </w:rPr>
        <w:t> </w:t>
      </w:r>
      <w:r>
        <w:rPr>
          <w:color w:val="A61B00"/>
          <w:spacing w:val="-2"/>
        </w:rPr>
        <w:t>DASARI</w:t>
      </w:r>
    </w:p>
    <w:p>
      <w:pPr>
        <w:pStyle w:val="BodyText"/>
        <w:spacing w:before="6"/>
        <w:rPr>
          <w:rFonts w:ascii="Arial"/>
          <w:b/>
          <w:sz w:val="26"/>
        </w:rPr>
      </w:pPr>
    </w:p>
    <w:p>
      <w:pPr>
        <w:pStyle w:val="Heading3"/>
      </w:pPr>
      <w:r>
        <w:rPr/>
        <w:t>Mobile: +918309474026 ||</w:t>
      </w:r>
      <w:r>
        <w:rPr>
          <w:spacing w:val="66"/>
        </w:rPr>
        <w:t> </w:t>
      </w:r>
      <w:r>
        <w:rPr/>
        <w:t>E-mail: </w:t>
      </w:r>
      <w:hyperlink r:id="rId6">
        <w:r>
          <w:rPr>
            <w:spacing w:val="-2"/>
          </w:rPr>
          <w:t>dnnithis@gmail.com</w:t>
        </w:r>
      </w:hyperlink>
    </w:p>
    <w:p>
      <w:pPr>
        <w:spacing w:line="276" w:lineRule="auto" w:before="41" w:after="4"/>
        <w:ind w:left="193" w:right="1559" w:firstLine="0"/>
        <w:jc w:val="left"/>
        <w:rPr>
          <w:sz w:val="24"/>
        </w:rPr>
      </w:pPr>
      <w:hyperlink r:id="rId7">
        <w:r>
          <w:rPr>
            <w:spacing w:val="-2"/>
            <w:sz w:val="24"/>
          </w:rPr>
          <w:t>LinkedIn:https://www.linkedin.com/in/dasari-sai-nithish-</w:t>
        </w:r>
        <w:r>
          <w:rPr>
            <w:spacing w:val="-2"/>
            <w:sz w:val="24"/>
          </w:rPr>
          <w:t>700797265/</w:t>
        </w:r>
      </w:hyperlink>
      <w:r>
        <w:rPr>
          <w:spacing w:val="-2"/>
          <w:sz w:val="24"/>
        </w:rPr>
        <w:t> </w:t>
      </w:r>
      <w:r>
        <w:rPr>
          <w:sz w:val="24"/>
        </w:rPr>
        <w:t>GitHub: https://github.com/dsnme013</w:t>
      </w:r>
    </w:p>
    <w:p>
      <w:pPr>
        <w:pStyle w:val="BodyText"/>
        <w:spacing w:line="20" w:lineRule="exact"/>
        <w:ind w:left="59" w:right="-2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1700" cy="9525"/>
                <wp:effectExtent l="9525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81700" cy="9525"/>
                          <a:chExt cx="598170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762"/>
                            <a:ext cx="598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0">
                                <a:moveTo>
                                  <a:pt x="0" y="0"/>
                                </a:moveTo>
                                <a:lnTo>
                                  <a:pt x="59817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.75pt;mso-position-horizontal-relative:char;mso-position-vertical-relative:line" id="docshapegroup2" coordorigin="0,0" coordsize="9420,15">
                <v:line style="position:absolute" from="0,8" to="9420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6"/>
        <w:rPr>
          <w:sz w:val="24"/>
        </w:rPr>
      </w:pPr>
    </w:p>
    <w:p>
      <w:pPr>
        <w:spacing w:before="0"/>
        <w:ind w:left="19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SUMMARY</w:t>
      </w:r>
    </w:p>
    <w:p>
      <w:pPr>
        <w:spacing w:line="276" w:lineRule="auto" w:before="141"/>
        <w:ind w:left="193" w:right="34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Senior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GenAI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Engineer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SaaS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Tech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Lead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3+</w:t>
      </w:r>
      <w:r>
        <w:rPr>
          <w:spacing w:val="-4"/>
          <w:sz w:val="22"/>
        </w:rPr>
        <w:t> </w:t>
      </w:r>
      <w:r>
        <w:rPr>
          <w:sz w:val="22"/>
        </w:rPr>
        <w:t>years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owning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delivering scalable AI-powered SaaS platforms across healthcare, enterprise, recruitment, and EdTech. Specialized in </w:t>
      </w:r>
      <w:r>
        <w:rPr>
          <w:rFonts w:ascii="Arial" w:hAnsi="Arial"/>
          <w:b/>
          <w:sz w:val="22"/>
        </w:rPr>
        <w:t>building from zero to production</w:t>
      </w:r>
      <w:r>
        <w:rPr>
          <w:sz w:val="22"/>
        </w:rPr>
        <w:t>—defining product scope, system architecture, and cloud-native deployments while leading AI and full-stack teams. Proven in delivering</w:t>
      </w:r>
      <w:r>
        <w:rPr>
          <w:spacing w:val="80"/>
          <w:w w:val="150"/>
          <w:sz w:val="22"/>
        </w:rPr>
        <w:t> </w:t>
      </w:r>
      <w:r>
        <w:rPr>
          <w:rFonts w:ascii="Arial" w:hAnsi="Arial"/>
          <w:b/>
          <w:sz w:val="22"/>
        </w:rPr>
        <w:t>agentic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AI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systems,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compliance-driven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healthcare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platforms,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MLOps-heavy GenAI deployments </w:t>
      </w:r>
      <w:r>
        <w:rPr>
          <w:sz w:val="22"/>
        </w:rPr>
        <w:t>with strong emphasis on security, IP protection, and cost efficiency. Hands-on Tech Lead for </w:t>
      </w:r>
      <w:r>
        <w:rPr>
          <w:rFonts w:ascii="Arial" w:hAnsi="Arial"/>
          <w:b/>
          <w:sz w:val="22"/>
        </w:rPr>
        <w:t>AWS and GCP-based MLOps pipelines</w:t>
      </w:r>
      <w:r>
        <w:rPr>
          <w:sz w:val="22"/>
        </w:rPr>
        <w:t>, ensuring production reliability, scalability, and long-term maintainability.</w:t>
      </w:r>
    </w:p>
    <w:p>
      <w:pPr>
        <w:pStyle w:val="Heading1"/>
        <w:spacing w:before="100"/>
        <w:rPr>
          <w:u w:val="none"/>
        </w:rPr>
      </w:pPr>
      <w:r>
        <w:rPr>
          <w:spacing w:val="-2"/>
          <w:u w:val="single"/>
        </w:rPr>
        <w:t>SKILLS</w:t>
      </w:r>
    </w:p>
    <w:p>
      <w:pPr>
        <w:pStyle w:val="BodyText"/>
        <w:spacing w:before="6"/>
        <w:rPr>
          <w:rFonts w:ascii="Arial"/>
          <w:b/>
          <w:sz w:val="24"/>
        </w:rPr>
      </w:pPr>
    </w:p>
    <w:p>
      <w:pPr>
        <w:spacing w:before="0"/>
        <w:ind w:left="19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SaaS</w:t>
      </w:r>
      <w:r>
        <w:rPr>
          <w:rFonts w:ascii="Arial"/>
          <w:b/>
          <w:spacing w:val="-10"/>
          <w:sz w:val="22"/>
          <w:u w:val="single"/>
        </w:rPr>
        <w:t> </w:t>
      </w:r>
      <w:r>
        <w:rPr>
          <w:rFonts w:ascii="Arial"/>
          <w:b/>
          <w:sz w:val="22"/>
          <w:u w:val="single"/>
        </w:rPr>
        <w:t>Architecture</w:t>
      </w:r>
      <w:r>
        <w:rPr>
          <w:rFonts w:ascii="Arial"/>
          <w:b/>
          <w:spacing w:val="-9"/>
          <w:sz w:val="22"/>
          <w:u w:val="single"/>
        </w:rPr>
        <w:t> </w:t>
      </w:r>
      <w:r>
        <w:rPr>
          <w:rFonts w:ascii="Arial"/>
          <w:b/>
          <w:sz w:val="22"/>
          <w:u w:val="single"/>
        </w:rPr>
        <w:t>&amp;</w:t>
      </w:r>
      <w:r>
        <w:rPr>
          <w:rFonts w:ascii="Arial"/>
          <w:b/>
          <w:spacing w:val="-9"/>
          <w:sz w:val="22"/>
          <w:u w:val="single"/>
        </w:rPr>
        <w:t> </w:t>
      </w:r>
      <w:r>
        <w:rPr>
          <w:rFonts w:ascii="Arial"/>
          <w:b/>
          <w:sz w:val="22"/>
          <w:u w:val="single"/>
        </w:rPr>
        <w:t>Tech</w:t>
      </w:r>
      <w:r>
        <w:rPr>
          <w:rFonts w:ascii="Arial"/>
          <w:b/>
          <w:spacing w:val="-9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Leadership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913" w:val="left" w:leader="none"/>
        </w:tabs>
        <w:spacing w:line="240" w:lineRule="auto" w:before="0" w:after="0"/>
        <w:ind w:left="913" w:right="0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End-to-end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SaaS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architecture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(multi-tenant,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RBAC,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subscription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2"/>
          <w:sz w:val="22"/>
        </w:rPr>
        <w:t>models)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913" w:val="left" w:leader="none"/>
        </w:tabs>
        <w:spacing w:line="240" w:lineRule="auto" w:before="1" w:after="0"/>
        <w:ind w:left="913" w:right="0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Product-driven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system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design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(MVP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V1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scale)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913" w:val="left" w:leader="none"/>
        </w:tabs>
        <w:spacing w:line="240" w:lineRule="auto" w:before="1" w:after="0"/>
        <w:ind w:left="913" w:right="0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Tech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roadmap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planning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2"/>
          <w:sz w:val="22"/>
        </w:rPr>
        <w:t>execution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913" w:val="left" w:leader="none"/>
        </w:tabs>
        <w:spacing w:line="240" w:lineRule="auto" w:before="0" w:after="0"/>
        <w:ind w:left="913" w:right="0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Code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reviews,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mentoring,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engineering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standards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913" w:val="left" w:leader="none"/>
        </w:tabs>
        <w:spacing w:line="240" w:lineRule="auto" w:before="0" w:after="0"/>
        <w:ind w:left="913" w:right="0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API-first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cloud-native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architectures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913" w:val="left" w:leader="none"/>
        </w:tabs>
        <w:spacing w:line="240" w:lineRule="auto" w:before="0" w:after="0"/>
        <w:ind w:left="913" w:right="0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Security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driven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development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,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deployed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environments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53" w:val="left" w:leader="none"/>
        </w:tabs>
        <w:spacing w:line="360" w:lineRule="auto" w:before="0" w:after="0"/>
        <w:ind w:left="553" w:right="33" w:hanging="360"/>
        <w:jc w:val="left"/>
        <w:rPr>
          <w:color w:val="0D0D0D"/>
          <w:sz w:val="20"/>
        </w:rPr>
      </w:pPr>
      <w:r>
        <w:rPr>
          <w:rFonts w:ascii="Arial" w:hAnsi="Arial"/>
          <w:b/>
          <w:color w:val="0D0D0D"/>
          <w:sz w:val="20"/>
        </w:rPr>
        <w:t>Agentic</w:t>
      </w:r>
      <w:r>
        <w:rPr>
          <w:rFonts w:ascii="Arial" w:hAnsi="Arial"/>
          <w:b/>
          <w:color w:val="0D0D0D"/>
          <w:spacing w:val="40"/>
          <w:sz w:val="20"/>
        </w:rPr>
        <w:t> </w:t>
      </w:r>
      <w:r>
        <w:rPr>
          <w:rFonts w:ascii="Arial" w:hAnsi="Arial"/>
          <w:b/>
          <w:color w:val="0D0D0D"/>
          <w:sz w:val="20"/>
        </w:rPr>
        <w:t>AI</w:t>
      </w:r>
      <w:r>
        <w:rPr>
          <w:rFonts w:ascii="Arial" w:hAnsi="Arial"/>
          <w:b/>
          <w:color w:val="0D0D0D"/>
          <w:spacing w:val="40"/>
          <w:sz w:val="20"/>
        </w:rPr>
        <w:t> </w:t>
      </w:r>
      <w:r>
        <w:rPr>
          <w:rFonts w:ascii="Arial" w:hAnsi="Arial"/>
          <w:b/>
          <w:color w:val="0D0D0D"/>
          <w:sz w:val="20"/>
        </w:rPr>
        <w:t>&amp;</w:t>
      </w:r>
      <w:r>
        <w:rPr>
          <w:rFonts w:ascii="Arial" w:hAnsi="Arial"/>
          <w:b/>
          <w:color w:val="0D0D0D"/>
          <w:spacing w:val="40"/>
          <w:sz w:val="20"/>
        </w:rPr>
        <w:t> </w:t>
      </w:r>
      <w:r>
        <w:rPr>
          <w:rFonts w:ascii="Arial" w:hAnsi="Arial"/>
          <w:b/>
          <w:color w:val="0D0D0D"/>
          <w:sz w:val="20"/>
        </w:rPr>
        <w:t>LLMs:</w:t>
      </w:r>
      <w:r>
        <w:rPr>
          <w:rFonts w:ascii="Arial" w:hAnsi="Arial"/>
          <w:b/>
          <w:color w:val="0D0D0D"/>
          <w:spacing w:val="40"/>
          <w:sz w:val="20"/>
        </w:rPr>
        <w:t> </w:t>
      </w:r>
      <w:r>
        <w:rPr>
          <w:color w:val="0D0D0D"/>
          <w:sz w:val="20"/>
        </w:rPr>
        <w:t>GPT-4,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Claude,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Gemini,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Mistral,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LLaMA;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agent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orchestration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(LangChain, CrewAI, AutoGen); prompt engineering, fine-tuning, RAG, chain-of-thought.</w:t>
      </w:r>
    </w:p>
    <w:p>
      <w:pPr>
        <w:pStyle w:val="ListParagraph"/>
        <w:numPr>
          <w:ilvl w:val="0"/>
          <w:numId w:val="1"/>
        </w:numPr>
        <w:tabs>
          <w:tab w:pos="553" w:val="left" w:leader="none"/>
        </w:tabs>
        <w:spacing w:line="360" w:lineRule="auto" w:before="0" w:after="0"/>
        <w:ind w:left="553" w:right="32" w:hanging="360"/>
        <w:jc w:val="left"/>
        <w:rPr>
          <w:color w:val="0D0D0D"/>
          <w:sz w:val="20"/>
        </w:rPr>
      </w:pPr>
      <w:r>
        <w:rPr>
          <w:rFonts w:ascii="Arial" w:hAnsi="Arial"/>
          <w:b/>
          <w:color w:val="0D0D0D"/>
          <w:sz w:val="20"/>
        </w:rPr>
        <w:t>AI</w:t>
      </w:r>
      <w:r>
        <w:rPr>
          <w:rFonts w:ascii="Arial" w:hAnsi="Arial"/>
          <w:b/>
          <w:color w:val="0D0D0D"/>
          <w:spacing w:val="40"/>
          <w:sz w:val="20"/>
        </w:rPr>
        <w:t> </w:t>
      </w:r>
      <w:r>
        <w:rPr>
          <w:rFonts w:ascii="Arial" w:hAnsi="Arial"/>
          <w:b/>
          <w:color w:val="0D0D0D"/>
          <w:sz w:val="20"/>
        </w:rPr>
        <w:t>System</w:t>
      </w:r>
      <w:r>
        <w:rPr>
          <w:rFonts w:ascii="Arial" w:hAnsi="Arial"/>
          <w:b/>
          <w:color w:val="0D0D0D"/>
          <w:spacing w:val="40"/>
          <w:sz w:val="20"/>
        </w:rPr>
        <w:t> </w:t>
      </w:r>
      <w:r>
        <w:rPr>
          <w:rFonts w:ascii="Arial" w:hAnsi="Arial"/>
          <w:b/>
          <w:color w:val="0D0D0D"/>
          <w:sz w:val="20"/>
        </w:rPr>
        <w:t>Design:</w:t>
      </w:r>
      <w:r>
        <w:rPr>
          <w:rFonts w:ascii="Arial" w:hAnsi="Arial"/>
          <w:b/>
          <w:color w:val="0D0D0D"/>
          <w:spacing w:val="40"/>
          <w:sz w:val="20"/>
        </w:rPr>
        <w:t> </w:t>
      </w:r>
      <w:r>
        <w:rPr>
          <w:color w:val="0D0D0D"/>
          <w:sz w:val="20"/>
        </w:rPr>
        <w:t>Retrieval-augmented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generation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(RAG),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multi-agent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pipelines,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hierarchical document processing, evaluation frameworks (LLMJudge, custom metrics).</w:t>
      </w:r>
    </w:p>
    <w:p>
      <w:pPr>
        <w:pStyle w:val="ListParagraph"/>
        <w:numPr>
          <w:ilvl w:val="0"/>
          <w:numId w:val="1"/>
        </w:numPr>
        <w:tabs>
          <w:tab w:pos="553" w:val="left" w:leader="none"/>
        </w:tabs>
        <w:spacing w:line="360" w:lineRule="auto" w:before="0" w:after="0"/>
        <w:ind w:left="553" w:right="34" w:hanging="360"/>
        <w:jc w:val="left"/>
        <w:rPr>
          <w:color w:val="0D0D0D"/>
          <w:sz w:val="20"/>
        </w:rPr>
      </w:pPr>
      <w:r>
        <w:rPr>
          <w:rFonts w:ascii="Arial" w:hAnsi="Arial"/>
          <w:b/>
          <w:color w:val="0D0D0D"/>
          <w:sz w:val="20"/>
        </w:rPr>
        <w:t>Graph Databases: </w:t>
      </w:r>
      <w:r>
        <w:rPr>
          <w:color w:val="0D0D0D"/>
          <w:sz w:val="20"/>
        </w:rPr>
        <w:t>Knowledge graph</w:t>
      </w:r>
      <w:r>
        <w:rPr>
          <w:color w:val="0D0D0D"/>
          <w:spacing w:val="-6"/>
          <w:sz w:val="20"/>
        </w:rPr>
        <w:t> </w:t>
      </w:r>
      <w:r>
        <w:rPr>
          <w:color w:val="0D0D0D"/>
          <w:sz w:val="20"/>
        </w:rPr>
        <w:t>design</w:t>
      </w:r>
      <w:r>
        <w:rPr>
          <w:color w:val="0D0D0D"/>
          <w:spacing w:val="-6"/>
          <w:sz w:val="20"/>
        </w:rPr>
        <w:t> </w:t>
      </w:r>
      <w:r>
        <w:rPr>
          <w:color w:val="0D0D0D"/>
          <w:sz w:val="20"/>
        </w:rPr>
        <w:t>and</w:t>
      </w:r>
      <w:r>
        <w:rPr>
          <w:color w:val="0D0D0D"/>
          <w:spacing w:val="-6"/>
          <w:sz w:val="20"/>
        </w:rPr>
        <w:t> </w:t>
      </w:r>
      <w:r>
        <w:rPr>
          <w:color w:val="0D0D0D"/>
          <w:sz w:val="20"/>
        </w:rPr>
        <w:t>query</w:t>
      </w:r>
      <w:r>
        <w:rPr>
          <w:color w:val="0D0D0D"/>
          <w:spacing w:val="-6"/>
          <w:sz w:val="20"/>
        </w:rPr>
        <w:t> </w:t>
      </w:r>
      <w:r>
        <w:rPr>
          <w:color w:val="0D0D0D"/>
          <w:sz w:val="20"/>
        </w:rPr>
        <w:t>using</w:t>
      </w:r>
      <w:r>
        <w:rPr>
          <w:color w:val="0D0D0D"/>
          <w:spacing w:val="-6"/>
          <w:sz w:val="20"/>
        </w:rPr>
        <w:t> </w:t>
      </w:r>
      <w:r>
        <w:rPr>
          <w:color w:val="0D0D0D"/>
          <w:sz w:val="20"/>
        </w:rPr>
        <w:t>Neo4j,</w:t>
      </w:r>
      <w:r>
        <w:rPr>
          <w:color w:val="0D0D0D"/>
          <w:spacing w:val="-6"/>
          <w:sz w:val="20"/>
        </w:rPr>
        <w:t> </w:t>
      </w:r>
      <w:r>
        <w:rPr>
          <w:color w:val="0D0D0D"/>
          <w:sz w:val="20"/>
        </w:rPr>
        <w:t>RDF,</w:t>
      </w:r>
      <w:r>
        <w:rPr>
          <w:color w:val="0D0D0D"/>
          <w:spacing w:val="-6"/>
          <w:sz w:val="20"/>
        </w:rPr>
        <w:t> </w:t>
      </w:r>
      <w:r>
        <w:rPr>
          <w:color w:val="0D0D0D"/>
          <w:sz w:val="20"/>
        </w:rPr>
        <w:t>SPARQL</w:t>
      </w:r>
      <w:r>
        <w:rPr>
          <w:color w:val="0D0D0D"/>
          <w:spacing w:val="-6"/>
          <w:sz w:val="20"/>
        </w:rPr>
        <w:t> </w:t>
      </w:r>
      <w:r>
        <w:rPr>
          <w:color w:val="0D0D0D"/>
          <w:sz w:val="20"/>
        </w:rPr>
        <w:t>for</w:t>
      </w:r>
      <w:r>
        <w:rPr>
          <w:color w:val="0D0D0D"/>
          <w:spacing w:val="-6"/>
          <w:sz w:val="20"/>
        </w:rPr>
        <w:t> </w:t>
      </w:r>
      <w:r>
        <w:rPr>
          <w:color w:val="0D0D0D"/>
          <w:sz w:val="20"/>
        </w:rPr>
        <w:t>entity</w:t>
      </w:r>
      <w:r>
        <w:rPr>
          <w:color w:val="0D0D0D"/>
          <w:spacing w:val="-6"/>
          <w:sz w:val="20"/>
        </w:rPr>
        <w:t> </w:t>
      </w:r>
      <w:r>
        <w:rPr>
          <w:color w:val="0D0D0D"/>
          <w:sz w:val="20"/>
        </w:rPr>
        <w:t>linking and structured retrieval.</w:t>
      </w:r>
    </w:p>
    <w:p>
      <w:pPr>
        <w:pStyle w:val="ListParagraph"/>
        <w:numPr>
          <w:ilvl w:val="0"/>
          <w:numId w:val="1"/>
        </w:numPr>
        <w:tabs>
          <w:tab w:pos="553" w:val="left" w:leader="none"/>
        </w:tabs>
        <w:spacing w:line="360" w:lineRule="auto" w:before="0" w:after="0"/>
        <w:ind w:left="553" w:right="42" w:hanging="360"/>
        <w:jc w:val="left"/>
        <w:rPr>
          <w:color w:val="0D0D0D"/>
          <w:sz w:val="20"/>
        </w:rPr>
      </w:pPr>
      <w:r>
        <w:rPr>
          <w:rFonts w:ascii="Arial" w:hAnsi="Arial"/>
          <w:b/>
          <w:color w:val="0D0D0D"/>
          <w:sz w:val="20"/>
        </w:rPr>
        <w:t>GenAI</w:t>
      </w:r>
      <w:r>
        <w:rPr>
          <w:rFonts w:ascii="Arial" w:hAnsi="Arial"/>
          <w:b/>
          <w:color w:val="0D0D0D"/>
          <w:spacing w:val="-4"/>
          <w:sz w:val="20"/>
        </w:rPr>
        <w:t> </w:t>
      </w:r>
      <w:r>
        <w:rPr>
          <w:rFonts w:ascii="Arial" w:hAnsi="Arial"/>
          <w:b/>
          <w:color w:val="0D0D0D"/>
          <w:sz w:val="20"/>
        </w:rPr>
        <w:t>Frameworks:</w:t>
      </w:r>
      <w:r>
        <w:rPr>
          <w:rFonts w:ascii="Arial" w:hAnsi="Arial"/>
          <w:b/>
          <w:color w:val="0D0D0D"/>
          <w:spacing w:val="-4"/>
          <w:sz w:val="20"/>
        </w:rPr>
        <w:t> </w:t>
      </w:r>
      <w:r>
        <w:rPr>
          <w:color w:val="0D0D0D"/>
          <w:sz w:val="20"/>
        </w:rPr>
        <w:t>Proficient</w:t>
      </w:r>
      <w:r>
        <w:rPr>
          <w:color w:val="0D0D0D"/>
          <w:spacing w:val="-4"/>
          <w:sz w:val="20"/>
        </w:rPr>
        <w:t> </w:t>
      </w:r>
      <w:r>
        <w:rPr>
          <w:color w:val="0D0D0D"/>
          <w:sz w:val="20"/>
        </w:rPr>
        <w:t>in</w:t>
      </w:r>
      <w:r>
        <w:rPr>
          <w:color w:val="0D0D0D"/>
          <w:spacing w:val="-4"/>
          <w:sz w:val="20"/>
        </w:rPr>
        <w:t> </w:t>
      </w:r>
      <w:r>
        <w:rPr>
          <w:color w:val="0D0D0D"/>
          <w:sz w:val="20"/>
        </w:rPr>
        <w:t>building</w:t>
      </w:r>
      <w:r>
        <w:rPr>
          <w:color w:val="0D0D0D"/>
          <w:spacing w:val="-4"/>
          <w:sz w:val="20"/>
        </w:rPr>
        <w:t> </w:t>
      </w:r>
      <w:r>
        <w:rPr>
          <w:color w:val="0D0D0D"/>
          <w:sz w:val="20"/>
        </w:rPr>
        <w:t>and</w:t>
      </w:r>
      <w:r>
        <w:rPr>
          <w:color w:val="0D0D0D"/>
          <w:spacing w:val="-4"/>
          <w:sz w:val="20"/>
        </w:rPr>
        <w:t> </w:t>
      </w:r>
      <w:r>
        <w:rPr>
          <w:color w:val="0D0D0D"/>
          <w:sz w:val="20"/>
        </w:rPr>
        <w:t>integrating</w:t>
      </w:r>
      <w:r>
        <w:rPr>
          <w:color w:val="0D0D0D"/>
          <w:spacing w:val="-4"/>
          <w:sz w:val="20"/>
        </w:rPr>
        <w:t> </w:t>
      </w:r>
      <w:r>
        <w:rPr>
          <w:color w:val="0D0D0D"/>
          <w:sz w:val="20"/>
        </w:rPr>
        <w:t>modular</w:t>
      </w:r>
      <w:r>
        <w:rPr>
          <w:color w:val="0D0D0D"/>
          <w:spacing w:val="-4"/>
          <w:sz w:val="20"/>
        </w:rPr>
        <w:t> </w:t>
      </w:r>
      <w:r>
        <w:rPr>
          <w:color w:val="0D0D0D"/>
          <w:sz w:val="20"/>
        </w:rPr>
        <w:t>GenAI</w:t>
      </w:r>
      <w:r>
        <w:rPr>
          <w:color w:val="0D0D0D"/>
          <w:spacing w:val="-4"/>
          <w:sz w:val="20"/>
        </w:rPr>
        <w:t> </w:t>
      </w:r>
      <w:r>
        <w:rPr>
          <w:color w:val="0D0D0D"/>
          <w:sz w:val="20"/>
        </w:rPr>
        <w:t>systems</w:t>
      </w:r>
      <w:r>
        <w:rPr>
          <w:color w:val="0D0D0D"/>
          <w:spacing w:val="-4"/>
          <w:sz w:val="20"/>
        </w:rPr>
        <w:t> </w:t>
      </w:r>
      <w:r>
        <w:rPr>
          <w:color w:val="0D0D0D"/>
          <w:sz w:val="20"/>
        </w:rPr>
        <w:t>using</w:t>
      </w:r>
      <w:r>
        <w:rPr>
          <w:color w:val="0D0D0D"/>
          <w:spacing w:val="-4"/>
          <w:sz w:val="20"/>
        </w:rPr>
        <w:t> </w:t>
      </w:r>
      <w:r>
        <w:rPr>
          <w:color w:val="0D0D0D"/>
          <w:sz w:val="20"/>
        </w:rPr>
        <w:t>LangChain, AutoGen, CrewAI, and custom orchestration pipelines.</w:t>
      </w:r>
    </w:p>
    <w:p>
      <w:pPr>
        <w:pStyle w:val="ListParagraph"/>
        <w:numPr>
          <w:ilvl w:val="0"/>
          <w:numId w:val="1"/>
        </w:numPr>
        <w:tabs>
          <w:tab w:pos="553" w:val="left" w:leader="none"/>
        </w:tabs>
        <w:spacing w:line="360" w:lineRule="auto" w:before="0" w:after="0"/>
        <w:ind w:left="553" w:right="42" w:hanging="360"/>
        <w:jc w:val="left"/>
        <w:rPr>
          <w:color w:val="0D0D0D"/>
          <w:sz w:val="20"/>
        </w:rPr>
      </w:pPr>
      <w:r>
        <w:rPr>
          <w:rFonts w:ascii="Arial" w:hAnsi="Arial"/>
          <w:b/>
          <w:color w:val="0D0D0D"/>
          <w:sz w:val="20"/>
        </w:rPr>
        <w:t>Machine</w:t>
      </w:r>
      <w:r>
        <w:rPr>
          <w:rFonts w:ascii="Arial" w:hAnsi="Arial"/>
          <w:b/>
          <w:color w:val="0D0D0D"/>
          <w:spacing w:val="40"/>
          <w:sz w:val="20"/>
        </w:rPr>
        <w:t> </w:t>
      </w:r>
      <w:r>
        <w:rPr>
          <w:rFonts w:ascii="Arial" w:hAnsi="Arial"/>
          <w:b/>
          <w:color w:val="0D0D0D"/>
          <w:sz w:val="20"/>
        </w:rPr>
        <w:t>Learning</w:t>
      </w:r>
      <w:r>
        <w:rPr>
          <w:rFonts w:ascii="Arial" w:hAnsi="Arial"/>
          <w:b/>
          <w:color w:val="0D0D0D"/>
          <w:spacing w:val="40"/>
          <w:sz w:val="20"/>
        </w:rPr>
        <w:t> </w:t>
      </w:r>
      <w:r>
        <w:rPr>
          <w:rFonts w:ascii="Arial" w:hAnsi="Arial"/>
          <w:b/>
          <w:color w:val="0D0D0D"/>
          <w:sz w:val="20"/>
        </w:rPr>
        <w:t>&amp;</w:t>
      </w:r>
      <w:r>
        <w:rPr>
          <w:rFonts w:ascii="Arial" w:hAnsi="Arial"/>
          <w:b/>
          <w:color w:val="0D0D0D"/>
          <w:spacing w:val="40"/>
          <w:sz w:val="20"/>
        </w:rPr>
        <w:t> </w:t>
      </w:r>
      <w:r>
        <w:rPr>
          <w:rFonts w:ascii="Arial" w:hAnsi="Arial"/>
          <w:b/>
          <w:color w:val="0D0D0D"/>
          <w:sz w:val="20"/>
        </w:rPr>
        <w:t>NLP:</w:t>
      </w:r>
      <w:r>
        <w:rPr>
          <w:rFonts w:ascii="Arial" w:hAnsi="Arial"/>
          <w:b/>
          <w:color w:val="0D0D0D"/>
          <w:spacing w:val="40"/>
          <w:sz w:val="20"/>
        </w:rPr>
        <w:t> </w:t>
      </w:r>
      <w:r>
        <w:rPr>
          <w:color w:val="0D0D0D"/>
          <w:sz w:val="20"/>
        </w:rPr>
        <w:t>Supervised/unsupervised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learning,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deep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learning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(PyTorch),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NLP, transformers, embedding models.</w:t>
      </w:r>
    </w:p>
    <w:p>
      <w:pPr>
        <w:pStyle w:val="ListParagraph"/>
        <w:numPr>
          <w:ilvl w:val="0"/>
          <w:numId w:val="1"/>
        </w:numPr>
        <w:tabs>
          <w:tab w:pos="553" w:val="left" w:leader="none"/>
        </w:tabs>
        <w:spacing w:line="360" w:lineRule="auto" w:before="0" w:after="0"/>
        <w:ind w:left="553" w:right="43" w:hanging="360"/>
        <w:jc w:val="left"/>
        <w:rPr>
          <w:color w:val="0D0D0D"/>
          <w:sz w:val="20"/>
        </w:rPr>
      </w:pPr>
      <w:r>
        <w:rPr>
          <w:rFonts w:ascii="Arial" w:hAnsi="Arial"/>
          <w:b/>
          <w:color w:val="0D0D0D"/>
          <w:sz w:val="20"/>
        </w:rPr>
        <w:t>MLOps</w:t>
      </w:r>
      <w:r>
        <w:rPr>
          <w:rFonts w:ascii="Arial" w:hAnsi="Arial"/>
          <w:b/>
          <w:color w:val="0D0D0D"/>
          <w:spacing w:val="80"/>
          <w:sz w:val="20"/>
        </w:rPr>
        <w:t> </w:t>
      </w:r>
      <w:r>
        <w:rPr>
          <w:rFonts w:ascii="Arial" w:hAnsi="Arial"/>
          <w:b/>
          <w:color w:val="0D0D0D"/>
          <w:sz w:val="20"/>
        </w:rPr>
        <w:t>&amp;</w:t>
      </w:r>
      <w:r>
        <w:rPr>
          <w:rFonts w:ascii="Arial" w:hAnsi="Arial"/>
          <w:b/>
          <w:color w:val="0D0D0D"/>
          <w:spacing w:val="40"/>
          <w:sz w:val="20"/>
        </w:rPr>
        <w:t> </w:t>
      </w:r>
      <w:r>
        <w:rPr>
          <w:rFonts w:ascii="Arial" w:hAnsi="Arial"/>
          <w:b/>
          <w:color w:val="0D0D0D"/>
          <w:sz w:val="20"/>
        </w:rPr>
        <w:t>Cloud</w:t>
      </w:r>
      <w:r>
        <w:rPr>
          <w:rFonts w:ascii="Arial" w:hAnsi="Arial"/>
          <w:b/>
          <w:color w:val="0D0D0D"/>
          <w:spacing w:val="40"/>
          <w:sz w:val="20"/>
        </w:rPr>
        <w:t> </w:t>
      </w:r>
      <w:r>
        <w:rPr>
          <w:rFonts w:ascii="Arial" w:hAnsi="Arial"/>
          <w:b/>
          <w:color w:val="0D0D0D"/>
          <w:sz w:val="20"/>
        </w:rPr>
        <w:t>Deployment:</w:t>
      </w:r>
      <w:r>
        <w:rPr>
          <w:rFonts w:ascii="Arial" w:hAnsi="Arial"/>
          <w:b/>
          <w:color w:val="0D0D0D"/>
          <w:spacing w:val="40"/>
          <w:sz w:val="20"/>
        </w:rPr>
        <w:t> </w:t>
      </w:r>
      <w:r>
        <w:rPr>
          <w:color w:val="0D0D0D"/>
          <w:sz w:val="20"/>
        </w:rPr>
        <w:t>FastAPI,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Docker,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CI/CD,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model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versioning,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monitoring;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AWS</w:t>
      </w:r>
      <w:r>
        <w:rPr>
          <w:color w:val="0D0D0D"/>
          <w:spacing w:val="40"/>
          <w:sz w:val="20"/>
        </w:rPr>
        <w:t> </w:t>
      </w:r>
      <w:r>
        <w:rPr>
          <w:color w:val="0D0D0D"/>
          <w:sz w:val="20"/>
        </w:rPr>
        <w:t>(Lambda, SageMaker), Azure, Google Cloud; scalable API &amp; microservices design.</w:t>
      </w:r>
    </w:p>
    <w:p>
      <w:pPr>
        <w:pStyle w:val="ListParagraph"/>
        <w:numPr>
          <w:ilvl w:val="0"/>
          <w:numId w:val="1"/>
        </w:numPr>
        <w:tabs>
          <w:tab w:pos="553" w:val="left" w:leader="none"/>
        </w:tabs>
        <w:spacing w:line="240" w:lineRule="auto" w:before="0" w:after="0"/>
        <w:ind w:left="553" w:right="0" w:hanging="360"/>
        <w:jc w:val="left"/>
        <w:rPr>
          <w:color w:val="0D0D0D"/>
          <w:sz w:val="20"/>
        </w:rPr>
      </w:pPr>
      <w:r>
        <w:rPr>
          <w:rFonts w:ascii="Arial" w:hAnsi="Arial"/>
          <w:b/>
          <w:color w:val="0D0D0D"/>
          <w:sz w:val="20"/>
        </w:rPr>
        <w:t>Data</w:t>
      </w:r>
      <w:r>
        <w:rPr>
          <w:rFonts w:ascii="Arial" w:hAnsi="Arial"/>
          <w:b/>
          <w:color w:val="0D0D0D"/>
          <w:spacing w:val="21"/>
          <w:sz w:val="20"/>
        </w:rPr>
        <w:t> </w:t>
      </w:r>
      <w:r>
        <w:rPr>
          <w:rFonts w:ascii="Arial" w:hAnsi="Arial"/>
          <w:b/>
          <w:color w:val="0D0D0D"/>
          <w:sz w:val="20"/>
        </w:rPr>
        <w:t>Engineering:</w:t>
      </w:r>
      <w:r>
        <w:rPr>
          <w:rFonts w:ascii="Arial" w:hAnsi="Arial"/>
          <w:b/>
          <w:color w:val="0D0D0D"/>
          <w:spacing w:val="21"/>
          <w:sz w:val="20"/>
        </w:rPr>
        <w:t> </w:t>
      </w:r>
      <w:r>
        <w:rPr>
          <w:color w:val="0D0D0D"/>
          <w:sz w:val="20"/>
        </w:rPr>
        <w:t>Advanced</w:t>
      </w:r>
      <w:r>
        <w:rPr>
          <w:color w:val="0D0D0D"/>
          <w:spacing w:val="22"/>
          <w:sz w:val="20"/>
        </w:rPr>
        <w:t> </w:t>
      </w:r>
      <w:r>
        <w:rPr>
          <w:color w:val="0D0D0D"/>
          <w:sz w:val="20"/>
        </w:rPr>
        <w:t>EDA,</w:t>
      </w:r>
      <w:r>
        <w:rPr>
          <w:color w:val="0D0D0D"/>
          <w:spacing w:val="8"/>
          <w:sz w:val="20"/>
        </w:rPr>
        <w:t> </w:t>
      </w:r>
      <w:r>
        <w:rPr>
          <w:color w:val="0D0D0D"/>
          <w:sz w:val="20"/>
        </w:rPr>
        <w:t>data</w:t>
      </w:r>
      <w:r>
        <w:rPr>
          <w:color w:val="0D0D0D"/>
          <w:spacing w:val="8"/>
          <w:sz w:val="20"/>
        </w:rPr>
        <w:t> </w:t>
      </w:r>
      <w:r>
        <w:rPr>
          <w:color w:val="0D0D0D"/>
          <w:sz w:val="20"/>
        </w:rPr>
        <w:t>preprocessing,</w:t>
      </w:r>
      <w:r>
        <w:rPr>
          <w:color w:val="0D0D0D"/>
          <w:spacing w:val="7"/>
          <w:sz w:val="20"/>
        </w:rPr>
        <w:t> </w:t>
      </w:r>
      <w:r>
        <w:rPr>
          <w:color w:val="0D0D0D"/>
          <w:sz w:val="20"/>
        </w:rPr>
        <w:t>feature</w:t>
      </w:r>
      <w:r>
        <w:rPr>
          <w:color w:val="0D0D0D"/>
          <w:spacing w:val="8"/>
          <w:sz w:val="20"/>
        </w:rPr>
        <w:t> </w:t>
      </w:r>
      <w:r>
        <w:rPr>
          <w:color w:val="0D0D0D"/>
          <w:sz w:val="20"/>
        </w:rPr>
        <w:t>engineering,</w:t>
      </w:r>
      <w:r>
        <w:rPr>
          <w:color w:val="0D0D0D"/>
          <w:spacing w:val="8"/>
          <w:sz w:val="20"/>
        </w:rPr>
        <w:t> </w:t>
      </w:r>
      <w:r>
        <w:rPr>
          <w:color w:val="0D0D0D"/>
          <w:sz w:val="20"/>
        </w:rPr>
        <w:t>SQL,</w:t>
      </w:r>
      <w:r>
        <w:rPr>
          <w:color w:val="0D0D0D"/>
          <w:spacing w:val="8"/>
          <w:sz w:val="20"/>
        </w:rPr>
        <w:t> </w:t>
      </w:r>
      <w:r>
        <w:rPr>
          <w:color w:val="0D0D0D"/>
          <w:sz w:val="20"/>
        </w:rPr>
        <w:t>Pandas,</w:t>
      </w:r>
      <w:r>
        <w:rPr>
          <w:color w:val="0D0D0D"/>
          <w:spacing w:val="8"/>
          <w:sz w:val="20"/>
        </w:rPr>
        <w:t> </w:t>
      </w:r>
      <w:r>
        <w:rPr>
          <w:color w:val="0D0D0D"/>
          <w:spacing w:val="-2"/>
          <w:sz w:val="20"/>
        </w:rPr>
        <w:t>vector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footerReference w:type="default" r:id="rId5"/>
          <w:type w:val="continuous"/>
          <w:pgSz w:w="11920" w:h="16840"/>
          <w:pgMar w:header="0" w:footer="1861" w:top="820" w:bottom="2060" w:left="992" w:right="1417"/>
          <w:pgNumType w:start="1"/>
        </w:sectPr>
      </w:pPr>
    </w:p>
    <w:p>
      <w:pPr>
        <w:spacing w:before="64"/>
        <w:ind w:left="54" w:right="3658" w:firstLine="0"/>
        <w:jc w:val="center"/>
        <w:rPr>
          <w:sz w:val="20"/>
        </w:rPr>
      </w:pPr>
      <w:r>
        <w:rPr>
          <w:color w:val="0D0D0D"/>
          <w:sz w:val="20"/>
        </w:rPr>
        <w:t>DBs</w:t>
      </w:r>
      <w:r>
        <w:rPr>
          <w:color w:val="0D0D0D"/>
          <w:spacing w:val="-10"/>
          <w:sz w:val="20"/>
        </w:rPr>
        <w:t> </w:t>
      </w:r>
      <w:r>
        <w:rPr>
          <w:color w:val="0D0D0D"/>
          <w:sz w:val="20"/>
        </w:rPr>
        <w:t>(FAISS,</w:t>
      </w:r>
      <w:r>
        <w:rPr>
          <w:color w:val="0D0D0D"/>
          <w:spacing w:val="-10"/>
          <w:sz w:val="20"/>
        </w:rPr>
        <w:t> </w:t>
      </w:r>
      <w:r>
        <w:rPr>
          <w:color w:val="0D0D0D"/>
          <w:sz w:val="20"/>
        </w:rPr>
        <w:t>Pinecone,</w:t>
      </w:r>
      <w:r>
        <w:rPr>
          <w:color w:val="0D0D0D"/>
          <w:spacing w:val="-10"/>
          <w:sz w:val="20"/>
        </w:rPr>
        <w:t> </w:t>
      </w:r>
      <w:r>
        <w:rPr>
          <w:color w:val="0D0D0D"/>
          <w:sz w:val="20"/>
        </w:rPr>
        <w:t>Qdrant,</w:t>
      </w:r>
      <w:r>
        <w:rPr>
          <w:color w:val="0D0D0D"/>
          <w:spacing w:val="-10"/>
          <w:sz w:val="20"/>
        </w:rPr>
        <w:t> </w:t>
      </w:r>
      <w:r>
        <w:rPr>
          <w:color w:val="0D0D0D"/>
          <w:sz w:val="20"/>
        </w:rPr>
        <w:t>Weaviate),</w:t>
      </w:r>
      <w:r>
        <w:rPr>
          <w:color w:val="0D0D0D"/>
          <w:spacing w:val="-10"/>
          <w:sz w:val="20"/>
        </w:rPr>
        <w:t> </w:t>
      </w:r>
      <w:r>
        <w:rPr>
          <w:color w:val="0D0D0D"/>
          <w:spacing w:val="-2"/>
          <w:sz w:val="20"/>
        </w:rPr>
        <w:t>MongoDB.</w:t>
      </w:r>
    </w:p>
    <w:p>
      <w:pPr>
        <w:pStyle w:val="ListParagraph"/>
        <w:numPr>
          <w:ilvl w:val="0"/>
          <w:numId w:val="1"/>
        </w:numPr>
        <w:tabs>
          <w:tab w:pos="553" w:val="left" w:leader="none"/>
        </w:tabs>
        <w:spacing w:line="240" w:lineRule="auto" w:before="115" w:after="0"/>
        <w:ind w:left="553" w:right="0" w:hanging="360"/>
        <w:jc w:val="left"/>
        <w:rPr>
          <w:color w:val="0D0D0D"/>
          <w:sz w:val="20"/>
        </w:rPr>
      </w:pPr>
      <w:r>
        <w:rPr>
          <w:rFonts w:ascii="Arial" w:hAnsi="Arial"/>
          <w:b/>
          <w:color w:val="0D0D0D"/>
          <w:sz w:val="20"/>
        </w:rPr>
        <w:t>Programming</w:t>
      </w:r>
      <w:r>
        <w:rPr>
          <w:rFonts w:ascii="Arial" w:hAnsi="Arial"/>
          <w:b/>
          <w:color w:val="0D0D0D"/>
          <w:spacing w:val="-10"/>
          <w:sz w:val="20"/>
        </w:rPr>
        <w:t> </w:t>
      </w:r>
      <w:r>
        <w:rPr>
          <w:rFonts w:ascii="Arial" w:hAnsi="Arial"/>
          <w:b/>
          <w:color w:val="0D0D0D"/>
          <w:sz w:val="20"/>
        </w:rPr>
        <w:t>&amp;</w:t>
      </w:r>
      <w:r>
        <w:rPr>
          <w:rFonts w:ascii="Arial" w:hAnsi="Arial"/>
          <w:b/>
          <w:color w:val="0D0D0D"/>
          <w:spacing w:val="-8"/>
          <w:sz w:val="20"/>
        </w:rPr>
        <w:t> </w:t>
      </w:r>
      <w:r>
        <w:rPr>
          <w:rFonts w:ascii="Arial" w:hAnsi="Arial"/>
          <w:b/>
          <w:color w:val="0D0D0D"/>
          <w:sz w:val="20"/>
        </w:rPr>
        <w:t>Tools:</w:t>
      </w:r>
      <w:r>
        <w:rPr>
          <w:rFonts w:ascii="Arial" w:hAnsi="Arial"/>
          <w:b/>
          <w:color w:val="0D0D0D"/>
          <w:spacing w:val="-7"/>
          <w:sz w:val="20"/>
        </w:rPr>
        <w:t> </w:t>
      </w:r>
      <w:r>
        <w:rPr>
          <w:color w:val="0D0D0D"/>
          <w:sz w:val="20"/>
        </w:rPr>
        <w:t>Python,</w:t>
      </w:r>
      <w:r>
        <w:rPr>
          <w:color w:val="0D0D0D"/>
          <w:spacing w:val="-8"/>
          <w:sz w:val="20"/>
        </w:rPr>
        <w:t> </w:t>
      </w:r>
      <w:r>
        <w:rPr>
          <w:color w:val="0D0D0D"/>
          <w:sz w:val="20"/>
        </w:rPr>
        <w:t>SQL,</w:t>
      </w:r>
      <w:r>
        <w:rPr>
          <w:color w:val="0D0D0D"/>
          <w:spacing w:val="-7"/>
          <w:sz w:val="20"/>
        </w:rPr>
        <w:t> </w:t>
      </w:r>
      <w:r>
        <w:rPr>
          <w:color w:val="0D0D0D"/>
          <w:sz w:val="20"/>
        </w:rPr>
        <w:t>Git,</w:t>
      </w:r>
      <w:r>
        <w:rPr>
          <w:color w:val="0D0D0D"/>
          <w:spacing w:val="-8"/>
          <w:sz w:val="20"/>
        </w:rPr>
        <w:t> </w:t>
      </w:r>
      <w:r>
        <w:rPr>
          <w:color w:val="0D0D0D"/>
          <w:sz w:val="20"/>
        </w:rPr>
        <w:t>Hugging</w:t>
      </w:r>
      <w:r>
        <w:rPr>
          <w:color w:val="0D0D0D"/>
          <w:spacing w:val="-7"/>
          <w:sz w:val="20"/>
        </w:rPr>
        <w:t> </w:t>
      </w:r>
      <w:r>
        <w:rPr>
          <w:color w:val="0D0D0D"/>
          <w:sz w:val="20"/>
        </w:rPr>
        <w:t>Face,</w:t>
      </w:r>
      <w:r>
        <w:rPr>
          <w:color w:val="0D0D0D"/>
          <w:spacing w:val="-8"/>
          <w:sz w:val="20"/>
        </w:rPr>
        <w:t> </w:t>
      </w:r>
      <w:r>
        <w:rPr>
          <w:color w:val="0D0D0D"/>
          <w:sz w:val="20"/>
        </w:rPr>
        <w:t>PyMuPDF4LLM,</w:t>
      </w:r>
      <w:r>
        <w:rPr>
          <w:color w:val="0D0D0D"/>
          <w:spacing w:val="-7"/>
          <w:sz w:val="20"/>
        </w:rPr>
        <w:t> </w:t>
      </w:r>
      <w:r>
        <w:rPr>
          <w:color w:val="0D0D0D"/>
          <w:sz w:val="20"/>
        </w:rPr>
        <w:t>RESTful</w:t>
      </w:r>
      <w:r>
        <w:rPr>
          <w:color w:val="0D0D0D"/>
          <w:spacing w:val="-8"/>
          <w:sz w:val="20"/>
        </w:rPr>
        <w:t> </w:t>
      </w:r>
      <w:r>
        <w:rPr>
          <w:color w:val="0D0D0D"/>
          <w:sz w:val="20"/>
        </w:rPr>
        <w:t>APIs,</w:t>
      </w:r>
      <w:r>
        <w:rPr>
          <w:color w:val="0D0D0D"/>
          <w:spacing w:val="-7"/>
          <w:sz w:val="20"/>
        </w:rPr>
        <w:t> </w:t>
      </w:r>
      <w:r>
        <w:rPr>
          <w:color w:val="0D0D0D"/>
          <w:spacing w:val="-2"/>
          <w:sz w:val="20"/>
        </w:rPr>
        <w:t>Gradio.</w:t>
      </w:r>
    </w:p>
    <w:p>
      <w:pPr>
        <w:pStyle w:val="Heading1"/>
        <w:spacing w:before="115"/>
        <w:rPr>
          <w:u w:val="none"/>
        </w:rPr>
      </w:pPr>
      <w:r>
        <w:rPr>
          <w:color w:val="0D0D0D"/>
          <w:spacing w:val="-2"/>
          <w:u w:val="single" w:color="0D0D0D"/>
        </w:rPr>
        <w:t>EDUCATION</w:t>
      </w:r>
    </w:p>
    <w:p>
      <w:pPr>
        <w:pStyle w:val="BodyText"/>
        <w:spacing w:before="138"/>
        <w:ind w:right="3658"/>
        <w:jc w:val="center"/>
      </w:pPr>
      <w:r>
        <w:rPr>
          <w:color w:val="0D0D0D"/>
          <w:u w:val="thick" w:color="0D0D0D"/>
        </w:rPr>
        <w:t>Bachelor</w:t>
      </w:r>
      <w:r>
        <w:rPr>
          <w:color w:val="0D0D0D"/>
          <w:spacing w:val="-13"/>
          <w:u w:val="thick" w:color="0D0D0D"/>
        </w:rPr>
        <w:t> </w:t>
      </w:r>
      <w:r>
        <w:rPr>
          <w:color w:val="0D0D0D"/>
          <w:u w:val="thick" w:color="0D0D0D"/>
        </w:rPr>
        <w:t>of</w:t>
      </w:r>
      <w:r>
        <w:rPr>
          <w:color w:val="0D0D0D"/>
          <w:spacing w:val="-12"/>
          <w:u w:val="thick" w:color="0D0D0D"/>
        </w:rPr>
        <w:t> </w:t>
      </w:r>
      <w:r>
        <w:rPr>
          <w:color w:val="0D0D0D"/>
          <w:u w:val="thick" w:color="0D0D0D"/>
        </w:rPr>
        <w:t>Technology</w:t>
      </w:r>
      <w:r>
        <w:rPr>
          <w:color w:val="0D0D0D"/>
          <w:spacing w:val="-13"/>
          <w:u w:val="thick" w:color="0D0D0D"/>
        </w:rPr>
        <w:t> </w:t>
      </w:r>
      <w:r>
        <w:rPr>
          <w:color w:val="0D0D0D"/>
          <w:u w:val="thick" w:color="0D0D0D"/>
        </w:rPr>
        <w:t>(B.</w:t>
      </w:r>
      <w:r>
        <w:rPr>
          <w:color w:val="0D0D0D"/>
          <w:spacing w:val="-12"/>
          <w:u w:val="thick" w:color="0D0D0D"/>
        </w:rPr>
        <w:t> </w:t>
      </w:r>
      <w:r>
        <w:rPr>
          <w:color w:val="0D0D0D"/>
          <w:u w:val="thick" w:color="0D0D0D"/>
        </w:rPr>
        <w:t>Tech)</w:t>
      </w:r>
      <w:r>
        <w:rPr>
          <w:color w:val="0D0D0D"/>
          <w:spacing w:val="-13"/>
          <w:u w:val="thick" w:color="0D0D0D"/>
        </w:rPr>
        <w:t> </w:t>
      </w:r>
      <w:r>
        <w:rPr>
          <w:color w:val="0D0D0D"/>
          <w:u w:val="thick" w:color="0D0D0D"/>
        </w:rPr>
        <w:t>,</w:t>
      </w:r>
      <w:r>
        <w:rPr>
          <w:color w:val="0D0D0D"/>
          <w:spacing w:val="-12"/>
          <w:u w:val="thick" w:color="0D0D0D"/>
        </w:rPr>
        <w:t> </w:t>
      </w:r>
      <w:r>
        <w:rPr>
          <w:color w:val="0D0D0D"/>
          <w:u w:val="thick" w:color="0D0D0D"/>
        </w:rPr>
        <w:t>Mechanical</w:t>
      </w:r>
      <w:r>
        <w:rPr>
          <w:color w:val="0D0D0D"/>
          <w:spacing w:val="-12"/>
          <w:u w:val="thick" w:color="0D0D0D"/>
        </w:rPr>
        <w:t> </w:t>
      </w:r>
      <w:r>
        <w:rPr>
          <w:color w:val="0D0D0D"/>
          <w:spacing w:val="-2"/>
          <w:u w:val="thick" w:color="0D0D0D"/>
        </w:rPr>
        <w:t>Engineer</w:t>
      </w:r>
    </w:p>
    <w:p>
      <w:pPr>
        <w:pStyle w:val="BodyText"/>
        <w:spacing w:before="126"/>
        <w:ind w:left="193"/>
      </w:pPr>
      <w:r>
        <w:rPr>
          <w:color w:val="0D0D0D"/>
        </w:rPr>
        <w:t>KAKATIYA</w:t>
      </w:r>
      <w:r>
        <w:rPr>
          <w:color w:val="0D0D0D"/>
          <w:spacing w:val="-16"/>
        </w:rPr>
        <w:t> </w:t>
      </w:r>
      <w:r>
        <w:rPr>
          <w:color w:val="0D0D0D"/>
        </w:rPr>
        <w:t>INSTITUTE</w:t>
      </w:r>
      <w:r>
        <w:rPr>
          <w:color w:val="0D0D0D"/>
          <w:spacing w:val="-13"/>
        </w:rPr>
        <w:t> </w:t>
      </w:r>
      <w:r>
        <w:rPr>
          <w:color w:val="0D0D0D"/>
        </w:rPr>
        <w:t>OF</w:t>
      </w:r>
      <w:r>
        <w:rPr>
          <w:color w:val="0D0D0D"/>
          <w:spacing w:val="-13"/>
        </w:rPr>
        <w:t> </w:t>
      </w:r>
      <w:r>
        <w:rPr>
          <w:color w:val="0D0D0D"/>
        </w:rPr>
        <w:t>TECH</w:t>
      </w:r>
      <w:r>
        <w:rPr>
          <w:color w:val="0D0D0D"/>
          <w:spacing w:val="-13"/>
        </w:rPr>
        <w:t> </w:t>
      </w:r>
      <w:r>
        <w:rPr>
          <w:color w:val="0D0D0D"/>
        </w:rPr>
        <w:t>AND</w:t>
      </w:r>
      <w:r>
        <w:rPr>
          <w:color w:val="0D0D0D"/>
          <w:spacing w:val="-13"/>
        </w:rPr>
        <w:t> </w:t>
      </w:r>
      <w:r>
        <w:rPr>
          <w:color w:val="0D0D0D"/>
        </w:rPr>
        <w:t>SCIENCES</w:t>
      </w:r>
      <w:r>
        <w:rPr>
          <w:color w:val="0D0D0D"/>
          <w:spacing w:val="-14"/>
        </w:rPr>
        <w:t> </w:t>
      </w:r>
      <w:r>
        <w:rPr>
          <w:color w:val="0D0D0D"/>
        </w:rPr>
        <w:t>(KITS),</w:t>
      </w:r>
      <w:r>
        <w:rPr>
          <w:color w:val="0D0D0D"/>
          <w:spacing w:val="-13"/>
        </w:rPr>
        <w:t> </w:t>
      </w:r>
      <w:r>
        <w:rPr>
          <w:color w:val="0D0D0D"/>
        </w:rPr>
        <w:t>Warangal,</w:t>
      </w:r>
      <w:r>
        <w:rPr>
          <w:color w:val="0D0D0D"/>
          <w:spacing w:val="-13"/>
        </w:rPr>
        <w:t> </w:t>
      </w:r>
      <w:r>
        <w:rPr>
          <w:color w:val="0D0D0D"/>
        </w:rPr>
        <w:t>Telangana</w:t>
      </w:r>
      <w:r>
        <w:rPr>
          <w:color w:val="0D0D0D"/>
          <w:spacing w:val="-13"/>
        </w:rPr>
        <w:t> </w:t>
      </w:r>
      <w:r>
        <w:rPr>
          <w:color w:val="0D0D0D"/>
        </w:rPr>
        <w:t>|</w:t>
      </w:r>
      <w:r>
        <w:rPr>
          <w:color w:val="0D0D0D"/>
          <w:spacing w:val="-13"/>
        </w:rPr>
        <w:t> </w:t>
      </w:r>
      <w:r>
        <w:rPr>
          <w:color w:val="0D0D0D"/>
        </w:rPr>
        <w:t>CGPA:</w:t>
      </w:r>
      <w:r>
        <w:rPr>
          <w:color w:val="0D0D0D"/>
          <w:spacing w:val="-13"/>
        </w:rPr>
        <w:t> </w:t>
      </w:r>
      <w:r>
        <w:rPr>
          <w:color w:val="0D0D0D"/>
          <w:spacing w:val="-4"/>
        </w:rPr>
        <w:t>6.53</w:t>
      </w:r>
    </w:p>
    <w:p>
      <w:pPr>
        <w:pStyle w:val="BodyText"/>
      </w:pP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color w:val="0D0D0D"/>
          <w:u w:val="single" w:color="0D0D0D"/>
        </w:rPr>
        <w:t>WORK </w:t>
      </w:r>
      <w:r>
        <w:rPr>
          <w:color w:val="0D0D0D"/>
          <w:spacing w:val="-2"/>
          <w:u w:val="single" w:color="0D0D0D"/>
        </w:rPr>
        <w:t>EXPERIENCE</w:t>
      </w:r>
    </w:p>
    <w:p>
      <w:pPr>
        <w:pStyle w:val="Heading4"/>
        <w:spacing w:before="138"/>
        <w:ind w:left="193" w:firstLine="0"/>
      </w:pPr>
      <w:r>
        <w:rPr>
          <w:color w:val="0D0D0D"/>
          <w:u w:val="single" w:color="0D0D0D"/>
        </w:rPr>
        <w:t>Amazon</w:t>
      </w:r>
      <w:r>
        <w:rPr>
          <w:color w:val="0D0D0D"/>
          <w:spacing w:val="-10"/>
          <w:u w:val="single" w:color="0D0D0D"/>
        </w:rPr>
        <w:t> </w:t>
      </w:r>
      <w:r>
        <w:rPr>
          <w:color w:val="0D0D0D"/>
          <w:u w:val="single" w:color="0D0D0D"/>
        </w:rPr>
        <w:t>|</w:t>
      </w:r>
      <w:r>
        <w:rPr>
          <w:color w:val="0D0D0D"/>
          <w:spacing w:val="-8"/>
          <w:u w:val="single" w:color="0D0D0D"/>
        </w:rPr>
        <w:t> </w:t>
      </w:r>
      <w:r>
        <w:rPr>
          <w:color w:val="0D0D0D"/>
          <w:u w:val="single" w:color="0D0D0D"/>
        </w:rPr>
        <w:t>Data</w:t>
      </w:r>
      <w:r>
        <w:rPr>
          <w:color w:val="0D0D0D"/>
          <w:spacing w:val="-7"/>
          <w:u w:val="single" w:color="0D0D0D"/>
        </w:rPr>
        <w:t> </w:t>
      </w:r>
      <w:r>
        <w:rPr>
          <w:color w:val="0D0D0D"/>
          <w:u w:val="single" w:color="0D0D0D"/>
        </w:rPr>
        <w:t>Analyst</w:t>
      </w:r>
      <w:r>
        <w:rPr>
          <w:color w:val="0D0D0D"/>
          <w:spacing w:val="-8"/>
          <w:u w:val="single" w:color="0D0D0D"/>
        </w:rPr>
        <w:t> </w:t>
      </w:r>
      <w:r>
        <w:rPr>
          <w:color w:val="0D0D0D"/>
          <w:u w:val="single" w:color="0D0D0D"/>
        </w:rPr>
        <w:t>Associate</w:t>
      </w:r>
      <w:r>
        <w:rPr>
          <w:color w:val="0D0D0D"/>
          <w:spacing w:val="-7"/>
          <w:u w:val="single" w:color="0D0D0D"/>
        </w:rPr>
        <w:t> </w:t>
      </w:r>
      <w:r>
        <w:rPr>
          <w:color w:val="0D0D0D"/>
          <w:u w:val="single" w:color="0D0D0D"/>
        </w:rPr>
        <w:t>–</w:t>
      </w:r>
      <w:r>
        <w:rPr>
          <w:color w:val="0D0D0D"/>
          <w:spacing w:val="-8"/>
          <w:u w:val="single" w:color="0D0D0D"/>
        </w:rPr>
        <w:t> </w:t>
      </w:r>
      <w:r>
        <w:rPr>
          <w:color w:val="0D0D0D"/>
          <w:u w:val="single" w:color="0D0D0D"/>
        </w:rPr>
        <w:t>Competitor</w:t>
      </w:r>
      <w:r>
        <w:rPr>
          <w:color w:val="0D0D0D"/>
          <w:spacing w:val="-7"/>
          <w:u w:val="single" w:color="0D0D0D"/>
        </w:rPr>
        <w:t> </w:t>
      </w:r>
      <w:r>
        <w:rPr>
          <w:color w:val="0D0D0D"/>
          <w:u w:val="single" w:color="0D0D0D"/>
        </w:rPr>
        <w:t>Monitoring</w:t>
      </w:r>
      <w:r>
        <w:rPr>
          <w:color w:val="0D0D0D"/>
          <w:spacing w:val="-8"/>
          <w:u w:val="single" w:color="0D0D0D"/>
        </w:rPr>
        <w:t> </w:t>
      </w:r>
      <w:r>
        <w:rPr>
          <w:color w:val="0D0D0D"/>
          <w:u w:val="single" w:color="0D0D0D"/>
        </w:rPr>
        <w:t>Team</w:t>
      </w:r>
      <w:r>
        <w:rPr>
          <w:color w:val="0D0D0D"/>
          <w:spacing w:val="-7"/>
          <w:u w:val="single" w:color="0D0D0D"/>
        </w:rPr>
        <w:t> </w:t>
      </w:r>
      <w:r>
        <w:rPr>
          <w:color w:val="0D0D0D"/>
          <w:spacing w:val="-2"/>
          <w:u w:val="single" w:color="0D0D0D"/>
        </w:rPr>
        <w:t>(CMT)</w:t>
      </w:r>
    </w:p>
    <w:p>
      <w:pPr>
        <w:pStyle w:val="BodyText"/>
        <w:spacing w:before="127"/>
        <w:ind w:left="193"/>
      </w:pPr>
      <w:r>
        <w:rPr>
          <w:color w:val="0D0D0D"/>
        </w:rPr>
        <w:t>Duration:</w:t>
      </w:r>
      <w:r>
        <w:rPr>
          <w:color w:val="0D0D0D"/>
          <w:spacing w:val="-7"/>
        </w:rPr>
        <w:t> </w:t>
      </w:r>
      <w:r>
        <w:rPr>
          <w:color w:val="0D0D0D"/>
        </w:rPr>
        <w:t>2.2</w:t>
      </w:r>
      <w:r>
        <w:rPr>
          <w:color w:val="0D0D0D"/>
          <w:spacing w:val="-6"/>
        </w:rPr>
        <w:t> </w:t>
      </w:r>
      <w:r>
        <w:rPr>
          <w:color w:val="0D0D0D"/>
        </w:rPr>
        <w:t>Years</w:t>
      </w:r>
      <w:r>
        <w:rPr>
          <w:color w:val="0D0D0D"/>
          <w:spacing w:val="-6"/>
        </w:rPr>
        <w:t> </w:t>
      </w:r>
      <w:r>
        <w:rPr>
          <w:color w:val="0D0D0D"/>
        </w:rPr>
        <w:t>-</w:t>
      </w:r>
      <w:r>
        <w:rPr>
          <w:color w:val="0D0D0D"/>
          <w:spacing w:val="-6"/>
        </w:rPr>
        <w:t> </w:t>
      </w:r>
      <w:r>
        <w:rPr>
          <w:color w:val="0D0D0D"/>
        </w:rPr>
        <w:t>(Aug</w:t>
      </w:r>
      <w:r>
        <w:rPr>
          <w:color w:val="0D0D0D"/>
          <w:spacing w:val="-7"/>
        </w:rPr>
        <w:t> </w:t>
      </w:r>
      <w:r>
        <w:rPr>
          <w:color w:val="0D0D0D"/>
        </w:rPr>
        <w:t>2020</w:t>
      </w:r>
      <w:r>
        <w:rPr>
          <w:color w:val="0D0D0D"/>
          <w:spacing w:val="-6"/>
        </w:rPr>
        <w:t> </w:t>
      </w:r>
      <w:r>
        <w:rPr>
          <w:color w:val="0D0D0D"/>
        </w:rPr>
        <w:t>-</w:t>
      </w:r>
      <w:r>
        <w:rPr>
          <w:color w:val="0D0D0D"/>
          <w:spacing w:val="-6"/>
        </w:rPr>
        <w:t> </w:t>
      </w:r>
      <w:r>
        <w:rPr>
          <w:color w:val="0D0D0D"/>
        </w:rPr>
        <w:t>Dec</w:t>
      </w:r>
      <w:r>
        <w:rPr>
          <w:color w:val="0D0D0D"/>
          <w:spacing w:val="-6"/>
        </w:rPr>
        <w:t> </w:t>
      </w:r>
      <w:r>
        <w:rPr>
          <w:color w:val="0D0D0D"/>
          <w:spacing w:val="-2"/>
        </w:rPr>
        <w:t>2022)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40" w:lineRule="auto" w:before="126" w:after="0"/>
        <w:ind w:left="391" w:right="0" w:hanging="198"/>
        <w:jc w:val="left"/>
        <w:rPr>
          <w:sz w:val="22"/>
        </w:rPr>
      </w:pPr>
      <w:r>
        <w:rPr>
          <w:color w:val="0D0D0D"/>
          <w:sz w:val="22"/>
        </w:rPr>
        <w:t>Integral</w:t>
      </w:r>
      <w:r>
        <w:rPr>
          <w:color w:val="0D0D0D"/>
          <w:spacing w:val="-9"/>
          <w:sz w:val="22"/>
        </w:rPr>
        <w:t> </w:t>
      </w:r>
      <w:r>
        <w:rPr>
          <w:color w:val="0D0D0D"/>
          <w:sz w:val="22"/>
        </w:rPr>
        <w:t>team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member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in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successful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Amazon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E-commerce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launch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in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Poland,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Sweden.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</w:tabs>
        <w:spacing w:line="360" w:lineRule="auto" w:before="127" w:after="0"/>
        <w:ind w:left="193" w:right="36" w:firstLine="0"/>
        <w:jc w:val="left"/>
        <w:rPr>
          <w:sz w:val="22"/>
        </w:rPr>
      </w:pPr>
      <w:r>
        <w:rPr>
          <w:color w:val="0D0D0D"/>
          <w:sz w:val="22"/>
        </w:rPr>
        <w:t>Collaborated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with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cross-functional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teams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to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analyze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competitor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trends,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increasing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sales revenue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by 10%.</w:t>
      </w:r>
    </w:p>
    <w:p>
      <w:pPr>
        <w:pStyle w:val="ListParagraph"/>
        <w:numPr>
          <w:ilvl w:val="0"/>
          <w:numId w:val="3"/>
        </w:numPr>
        <w:tabs>
          <w:tab w:pos="193" w:val="left" w:leader="none"/>
          <w:tab w:pos="255" w:val="left" w:leader="none"/>
        </w:tabs>
        <w:spacing w:line="360" w:lineRule="auto" w:before="0" w:after="0"/>
        <w:ind w:left="193" w:right="33" w:hanging="90"/>
        <w:jc w:val="left"/>
        <w:rPr>
          <w:sz w:val="22"/>
        </w:rPr>
      </w:pPr>
      <w:r>
        <w:rPr>
          <w:color w:val="0D0D0D"/>
          <w:sz w:val="22"/>
        </w:rPr>
        <w:tab/>
        <w:t>Implemented data analytics solutions, improving customer retention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by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15%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market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share by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20%.</w:t>
      </w:r>
    </w:p>
    <w:p>
      <w:pPr>
        <w:pStyle w:val="ListParagraph"/>
        <w:numPr>
          <w:ilvl w:val="1"/>
          <w:numId w:val="3"/>
        </w:numPr>
        <w:tabs>
          <w:tab w:pos="391" w:val="left" w:leader="none"/>
        </w:tabs>
        <w:spacing w:line="240" w:lineRule="auto" w:before="0" w:after="0"/>
        <w:ind w:left="391" w:right="0" w:hanging="198"/>
        <w:jc w:val="left"/>
        <w:rPr>
          <w:sz w:val="22"/>
        </w:rPr>
      </w:pPr>
      <w:r>
        <w:rPr>
          <w:color w:val="0D0D0D"/>
          <w:sz w:val="22"/>
        </w:rPr>
        <w:t>Provided</w:t>
      </w:r>
      <w:r>
        <w:rPr>
          <w:color w:val="0D0D0D"/>
          <w:spacing w:val="-11"/>
          <w:sz w:val="22"/>
        </w:rPr>
        <w:t> </w:t>
      </w:r>
      <w:r>
        <w:rPr>
          <w:color w:val="0D0D0D"/>
          <w:sz w:val="22"/>
        </w:rPr>
        <w:t>strategic</w:t>
      </w:r>
      <w:r>
        <w:rPr>
          <w:color w:val="0D0D0D"/>
          <w:spacing w:val="-8"/>
          <w:sz w:val="22"/>
        </w:rPr>
        <w:t> </w:t>
      </w:r>
      <w:r>
        <w:rPr>
          <w:color w:val="0D0D0D"/>
          <w:sz w:val="22"/>
        </w:rPr>
        <w:t>insights</w:t>
      </w:r>
      <w:r>
        <w:rPr>
          <w:color w:val="0D0D0D"/>
          <w:spacing w:val="-8"/>
          <w:sz w:val="22"/>
        </w:rPr>
        <w:t> </w:t>
      </w:r>
      <w:r>
        <w:rPr>
          <w:color w:val="0D0D0D"/>
          <w:sz w:val="22"/>
        </w:rPr>
        <w:t>based</w:t>
      </w:r>
      <w:r>
        <w:rPr>
          <w:color w:val="0D0D0D"/>
          <w:spacing w:val="-9"/>
          <w:sz w:val="22"/>
        </w:rPr>
        <w:t> </w:t>
      </w:r>
      <w:r>
        <w:rPr>
          <w:color w:val="0D0D0D"/>
          <w:sz w:val="22"/>
        </w:rPr>
        <w:t>on</w:t>
      </w:r>
      <w:r>
        <w:rPr>
          <w:color w:val="0D0D0D"/>
          <w:spacing w:val="-8"/>
          <w:sz w:val="22"/>
        </w:rPr>
        <w:t> </w:t>
      </w:r>
      <w:r>
        <w:rPr>
          <w:color w:val="0D0D0D"/>
          <w:sz w:val="22"/>
        </w:rPr>
        <w:t>market</w:t>
      </w:r>
      <w:r>
        <w:rPr>
          <w:color w:val="0D0D0D"/>
          <w:spacing w:val="-8"/>
          <w:sz w:val="22"/>
        </w:rPr>
        <w:t> </w:t>
      </w:r>
      <w:r>
        <w:rPr>
          <w:color w:val="0D0D0D"/>
          <w:sz w:val="22"/>
        </w:rPr>
        <w:t>analysis,</w:t>
      </w:r>
      <w:r>
        <w:rPr>
          <w:color w:val="0D0D0D"/>
          <w:spacing w:val="-9"/>
          <w:sz w:val="22"/>
        </w:rPr>
        <w:t> </w:t>
      </w:r>
      <w:r>
        <w:rPr>
          <w:color w:val="0D0D0D"/>
          <w:sz w:val="22"/>
        </w:rPr>
        <w:t>influencing</w:t>
      </w:r>
      <w:r>
        <w:rPr>
          <w:color w:val="0D0D0D"/>
          <w:spacing w:val="-8"/>
          <w:sz w:val="22"/>
        </w:rPr>
        <w:t> </w:t>
      </w:r>
      <w:r>
        <w:rPr>
          <w:color w:val="0D0D0D"/>
          <w:sz w:val="22"/>
        </w:rPr>
        <w:t>critical</w:t>
      </w:r>
      <w:r>
        <w:rPr>
          <w:color w:val="0D0D0D"/>
          <w:spacing w:val="-8"/>
          <w:sz w:val="22"/>
        </w:rPr>
        <w:t> </w:t>
      </w:r>
      <w:r>
        <w:rPr>
          <w:color w:val="0D0D0D"/>
          <w:sz w:val="22"/>
        </w:rPr>
        <w:t>decision-</w:t>
      </w:r>
      <w:r>
        <w:rPr>
          <w:color w:val="0D0D0D"/>
          <w:spacing w:val="-2"/>
          <w:sz w:val="22"/>
        </w:rPr>
        <w:t>making.</w:t>
      </w:r>
    </w:p>
    <w:p>
      <w:pPr>
        <w:pStyle w:val="Heading4"/>
        <w:spacing w:before="126"/>
        <w:ind w:left="193" w:firstLine="0"/>
      </w:pPr>
      <w:r>
        <w:rPr>
          <w:color w:val="0D0D0D"/>
          <w:u w:val="single" w:color="0D0D0D"/>
        </w:rPr>
        <w:t>AI</w:t>
      </w:r>
      <w:r>
        <w:rPr>
          <w:color w:val="0D0D0D"/>
          <w:spacing w:val="-4"/>
          <w:u w:val="single" w:color="0D0D0D"/>
        </w:rPr>
        <w:t> </w:t>
      </w:r>
      <w:r>
        <w:rPr>
          <w:color w:val="0D0D0D"/>
          <w:u w:val="single" w:color="0D0D0D"/>
        </w:rPr>
        <w:t>&amp;</w:t>
      </w:r>
      <w:r>
        <w:rPr>
          <w:color w:val="0D0D0D"/>
          <w:spacing w:val="-3"/>
          <w:u w:val="single" w:color="0D0D0D"/>
        </w:rPr>
        <w:t> </w:t>
      </w:r>
      <w:r>
        <w:rPr>
          <w:color w:val="0D0D0D"/>
          <w:u w:val="single" w:color="0D0D0D"/>
        </w:rPr>
        <w:t>ML</w:t>
      </w:r>
      <w:r>
        <w:rPr>
          <w:color w:val="0D0D0D"/>
          <w:spacing w:val="-3"/>
          <w:u w:val="single" w:color="0D0D0D"/>
        </w:rPr>
        <w:t> </w:t>
      </w:r>
      <w:r>
        <w:rPr>
          <w:color w:val="0D0D0D"/>
          <w:u w:val="single" w:color="0D0D0D"/>
        </w:rPr>
        <w:t>Engineer</w:t>
      </w:r>
      <w:r>
        <w:rPr>
          <w:color w:val="0D0D0D"/>
          <w:spacing w:val="-4"/>
          <w:u w:val="single" w:color="0D0D0D"/>
        </w:rPr>
        <w:t> </w:t>
      </w:r>
      <w:r>
        <w:rPr>
          <w:color w:val="0D0D0D"/>
          <w:u w:val="single" w:color="0D0D0D"/>
        </w:rPr>
        <w:t>|</w:t>
      </w:r>
      <w:r>
        <w:rPr>
          <w:color w:val="0D0D0D"/>
          <w:spacing w:val="-3"/>
          <w:u w:val="single" w:color="0D0D0D"/>
        </w:rPr>
        <w:t> </w:t>
      </w:r>
      <w:r>
        <w:rPr>
          <w:color w:val="0D0D0D"/>
          <w:u w:val="single" w:color="0D0D0D"/>
        </w:rPr>
        <w:t>Ramana</w:t>
      </w:r>
      <w:r>
        <w:rPr>
          <w:color w:val="0D0D0D"/>
          <w:spacing w:val="-3"/>
          <w:u w:val="single" w:color="0D0D0D"/>
        </w:rPr>
        <w:t> </w:t>
      </w:r>
      <w:r>
        <w:rPr>
          <w:color w:val="0D0D0D"/>
          <w:spacing w:val="-4"/>
          <w:u w:val="single" w:color="0D0D0D"/>
        </w:rPr>
        <w:t>Soft</w:t>
      </w:r>
    </w:p>
    <w:p>
      <w:pPr>
        <w:pStyle w:val="BodyText"/>
        <w:spacing w:before="127"/>
        <w:ind w:left="193"/>
      </w:pPr>
      <w:r>
        <w:rPr>
          <w:color w:val="0D0D0D"/>
        </w:rPr>
        <w:t>Duration:</w:t>
      </w:r>
      <w:r>
        <w:rPr>
          <w:color w:val="0D0D0D"/>
          <w:spacing w:val="-11"/>
        </w:rPr>
        <w:t> </w:t>
      </w:r>
      <w:r>
        <w:rPr>
          <w:color w:val="0D0D0D"/>
        </w:rPr>
        <w:t>1</w:t>
      </w:r>
      <w:r>
        <w:rPr>
          <w:color w:val="0D0D0D"/>
          <w:spacing w:val="-8"/>
        </w:rPr>
        <w:t> </w:t>
      </w:r>
      <w:r>
        <w:rPr>
          <w:color w:val="0D0D0D"/>
        </w:rPr>
        <w:t>Year,7</w:t>
      </w:r>
      <w:r>
        <w:rPr>
          <w:color w:val="0D0D0D"/>
          <w:spacing w:val="-9"/>
        </w:rPr>
        <w:t> </w:t>
      </w:r>
      <w:r>
        <w:rPr>
          <w:color w:val="0D0D0D"/>
        </w:rPr>
        <w:t>Months-</w:t>
      </w:r>
      <w:r>
        <w:rPr>
          <w:color w:val="0D0D0D"/>
          <w:spacing w:val="-8"/>
        </w:rPr>
        <w:t> </w:t>
      </w:r>
      <w:r>
        <w:rPr>
          <w:color w:val="0D0D0D"/>
        </w:rPr>
        <w:t>(Mar</w:t>
      </w:r>
      <w:r>
        <w:rPr>
          <w:color w:val="0D0D0D"/>
          <w:spacing w:val="-8"/>
        </w:rPr>
        <w:t> </w:t>
      </w:r>
      <w:r>
        <w:rPr>
          <w:color w:val="0D0D0D"/>
        </w:rPr>
        <w:t>2023</w:t>
      </w:r>
      <w:r>
        <w:rPr>
          <w:color w:val="0D0D0D"/>
          <w:spacing w:val="-9"/>
        </w:rPr>
        <w:t> </w:t>
      </w:r>
      <w:r>
        <w:rPr>
          <w:color w:val="0D0D0D"/>
        </w:rPr>
        <w:t>-</w:t>
      </w:r>
      <w:r>
        <w:rPr>
          <w:color w:val="0D0D0D"/>
          <w:spacing w:val="-8"/>
        </w:rPr>
        <w:t> </w:t>
      </w:r>
      <w:r>
        <w:rPr>
          <w:color w:val="0D0D0D"/>
        </w:rPr>
        <w:t>Sep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2024)</w:t>
      </w:r>
    </w:p>
    <w:p>
      <w:pPr>
        <w:pStyle w:val="ListParagraph"/>
        <w:numPr>
          <w:ilvl w:val="1"/>
          <w:numId w:val="3"/>
        </w:numPr>
        <w:tabs>
          <w:tab w:pos="390" w:val="left" w:leader="none"/>
        </w:tabs>
        <w:spacing w:line="360" w:lineRule="auto" w:before="126" w:after="0"/>
        <w:ind w:left="193" w:right="29" w:firstLine="0"/>
        <w:jc w:val="left"/>
        <w:rPr>
          <w:sz w:val="22"/>
        </w:rPr>
      </w:pPr>
      <w:r>
        <w:rPr>
          <w:color w:val="0D0D0D"/>
          <w:sz w:val="22"/>
        </w:rPr>
        <w:t>Focused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on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ML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model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development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using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GenAI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techniques,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including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LLMs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Lang </w:t>
      </w:r>
      <w:r>
        <w:rPr>
          <w:color w:val="0D0D0D"/>
          <w:spacing w:val="-2"/>
          <w:sz w:val="22"/>
        </w:rPr>
        <w:t>Chain.</w:t>
      </w:r>
    </w:p>
    <w:p>
      <w:pPr>
        <w:pStyle w:val="ListParagraph"/>
        <w:numPr>
          <w:ilvl w:val="1"/>
          <w:numId w:val="3"/>
        </w:numPr>
        <w:tabs>
          <w:tab w:pos="391" w:val="left" w:leader="none"/>
        </w:tabs>
        <w:spacing w:line="360" w:lineRule="auto" w:before="0" w:after="0"/>
        <w:ind w:left="193" w:right="451" w:firstLine="61"/>
        <w:jc w:val="left"/>
        <w:rPr>
          <w:sz w:val="22"/>
        </w:rPr>
      </w:pPr>
      <w:r>
        <w:rPr>
          <w:color w:val="0D0D0D"/>
          <w:sz w:val="22"/>
        </w:rPr>
        <w:t>Collaborated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with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senior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engineers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on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implementing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AI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solutions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across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various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business </w:t>
      </w:r>
      <w:r>
        <w:rPr>
          <w:color w:val="0D0D0D"/>
          <w:spacing w:val="-2"/>
          <w:sz w:val="22"/>
        </w:rPr>
        <w:t>Applications.</w:t>
      </w:r>
    </w:p>
    <w:p>
      <w:pPr>
        <w:pStyle w:val="Heading4"/>
        <w:ind w:left="193" w:firstLine="0"/>
      </w:pPr>
      <w:r>
        <w:rPr>
          <w:color w:val="0D0D0D"/>
          <w:u w:val="single" w:color="0D0D0D"/>
        </w:rPr>
        <w:t>Data</w:t>
      </w:r>
      <w:r>
        <w:rPr>
          <w:color w:val="0D0D0D"/>
          <w:spacing w:val="-5"/>
          <w:u w:val="single" w:color="0D0D0D"/>
        </w:rPr>
        <w:t> </w:t>
      </w:r>
      <w:r>
        <w:rPr>
          <w:color w:val="0D0D0D"/>
          <w:u w:val="single" w:color="0D0D0D"/>
        </w:rPr>
        <w:t>Scientist</w:t>
      </w:r>
      <w:r>
        <w:rPr>
          <w:color w:val="0D0D0D"/>
          <w:spacing w:val="-4"/>
          <w:u w:val="single" w:color="0D0D0D"/>
        </w:rPr>
        <w:t> </w:t>
      </w:r>
      <w:r>
        <w:rPr>
          <w:color w:val="0D0D0D"/>
          <w:u w:val="single" w:color="0D0D0D"/>
        </w:rPr>
        <w:t>|</w:t>
      </w:r>
      <w:r>
        <w:rPr>
          <w:color w:val="0D0D0D"/>
          <w:spacing w:val="-4"/>
          <w:u w:val="single" w:color="0D0D0D"/>
        </w:rPr>
        <w:t> </w:t>
      </w:r>
      <w:r>
        <w:rPr>
          <w:color w:val="0D0D0D"/>
          <w:u w:val="single" w:color="0D0D0D"/>
        </w:rPr>
        <w:t>Quad</w:t>
      </w:r>
      <w:r>
        <w:rPr>
          <w:color w:val="0D0D0D"/>
          <w:spacing w:val="-4"/>
          <w:u w:val="single" w:color="0D0D0D"/>
        </w:rPr>
        <w:t> </w:t>
      </w:r>
      <w:r>
        <w:rPr>
          <w:color w:val="0D0D0D"/>
          <w:u w:val="single" w:color="0D0D0D"/>
        </w:rPr>
        <w:t>One</w:t>
      </w:r>
      <w:r>
        <w:rPr>
          <w:color w:val="0D0D0D"/>
          <w:spacing w:val="-4"/>
          <w:u w:val="single" w:color="0D0D0D"/>
        </w:rPr>
        <w:t> </w:t>
      </w:r>
      <w:r>
        <w:rPr>
          <w:color w:val="0D0D0D"/>
          <w:spacing w:val="-2"/>
          <w:u w:val="single" w:color="0D0D0D"/>
        </w:rPr>
        <w:t>Technologies</w:t>
      </w:r>
    </w:p>
    <w:p>
      <w:pPr>
        <w:pStyle w:val="BodyText"/>
        <w:spacing w:before="127"/>
        <w:ind w:left="193"/>
      </w:pPr>
      <w:r>
        <w:rPr>
          <w:color w:val="0D0D0D"/>
        </w:rPr>
        <w:t>Duration:</w:t>
      </w:r>
      <w:r>
        <w:rPr>
          <w:color w:val="0D0D0D"/>
          <w:spacing w:val="-4"/>
        </w:rPr>
        <w:t> </w:t>
      </w:r>
      <w:r>
        <w:rPr>
          <w:color w:val="0D0D0D"/>
        </w:rPr>
        <w:t>8</w:t>
      </w:r>
      <w:r>
        <w:rPr>
          <w:color w:val="0D0D0D"/>
          <w:spacing w:val="-3"/>
        </w:rPr>
        <w:t> </w:t>
      </w:r>
      <w:r>
        <w:rPr>
          <w:color w:val="0D0D0D"/>
        </w:rPr>
        <w:t>Months</w:t>
      </w:r>
      <w:r>
        <w:rPr>
          <w:color w:val="0D0D0D"/>
          <w:spacing w:val="-3"/>
        </w:rPr>
        <w:t> </w:t>
      </w:r>
      <w:r>
        <w:rPr>
          <w:color w:val="0D0D0D"/>
        </w:rPr>
        <w:t>-</w:t>
      </w:r>
      <w:r>
        <w:rPr>
          <w:color w:val="0D0D0D"/>
          <w:spacing w:val="-3"/>
        </w:rPr>
        <w:t> </w:t>
      </w:r>
      <w:r>
        <w:rPr>
          <w:color w:val="0D0D0D"/>
        </w:rPr>
        <w:t>(</w:t>
      </w:r>
      <w:r>
        <w:rPr>
          <w:color w:val="0D0D0D"/>
          <w:spacing w:val="-4"/>
        </w:rPr>
        <w:t> </w:t>
      </w:r>
      <w:r>
        <w:rPr>
          <w:color w:val="0D0D0D"/>
        </w:rPr>
        <w:t>Nov</w:t>
      </w:r>
      <w:r>
        <w:rPr>
          <w:color w:val="0D0D0D"/>
          <w:spacing w:val="-3"/>
        </w:rPr>
        <w:t> </w:t>
      </w:r>
      <w:r>
        <w:rPr>
          <w:color w:val="0D0D0D"/>
        </w:rPr>
        <w:t>2024</w:t>
      </w:r>
      <w:r>
        <w:rPr>
          <w:color w:val="0D0D0D"/>
          <w:spacing w:val="-3"/>
        </w:rPr>
        <w:t> </w:t>
      </w:r>
      <w:r>
        <w:rPr>
          <w:color w:val="0D0D0D"/>
        </w:rPr>
        <w:t>-</w:t>
      </w:r>
      <w:r>
        <w:rPr>
          <w:color w:val="0D0D0D"/>
          <w:spacing w:val="-3"/>
        </w:rPr>
        <w:t> </w:t>
      </w:r>
      <w:r>
        <w:rPr>
          <w:color w:val="0D0D0D"/>
        </w:rPr>
        <w:t>Jun</w:t>
      </w:r>
      <w:r>
        <w:rPr>
          <w:color w:val="0D0D0D"/>
          <w:spacing w:val="-3"/>
        </w:rPr>
        <w:t> </w:t>
      </w:r>
      <w:r>
        <w:rPr>
          <w:color w:val="0D0D0D"/>
          <w:spacing w:val="-2"/>
        </w:rPr>
        <w:t>2025)</w:t>
      </w:r>
    </w:p>
    <w:p>
      <w:pPr>
        <w:pStyle w:val="ListParagraph"/>
        <w:numPr>
          <w:ilvl w:val="1"/>
          <w:numId w:val="3"/>
        </w:numPr>
        <w:tabs>
          <w:tab w:pos="436" w:val="left" w:leader="none"/>
        </w:tabs>
        <w:spacing w:line="360" w:lineRule="auto" w:before="126" w:after="0"/>
        <w:ind w:left="193" w:right="30" w:firstLine="0"/>
        <w:jc w:val="left"/>
        <w:rPr>
          <w:sz w:val="22"/>
        </w:rPr>
      </w:pPr>
      <w:r>
        <w:rPr>
          <w:color w:val="0D0D0D"/>
          <w:sz w:val="22"/>
        </w:rPr>
        <w:t>Focused on GenAI advancements, applying them in Clinion product, Clinical Trails, Medical </w:t>
      </w:r>
      <w:r>
        <w:rPr>
          <w:color w:val="0D0D0D"/>
          <w:spacing w:val="-2"/>
          <w:sz w:val="22"/>
        </w:rPr>
        <w:t>Coding.</w:t>
      </w:r>
    </w:p>
    <w:p>
      <w:pPr>
        <w:pStyle w:val="Heading4"/>
        <w:ind w:left="193" w:firstLine="0"/>
      </w:pPr>
      <w:r>
        <w:rPr>
          <w:color w:val="0D0D0D"/>
          <w:u w:val="single" w:color="0D0D0D"/>
        </w:rPr>
        <w:t>Data</w:t>
      </w:r>
      <w:r>
        <w:rPr>
          <w:color w:val="0D0D0D"/>
          <w:spacing w:val="-8"/>
          <w:u w:val="single" w:color="0D0D0D"/>
        </w:rPr>
        <w:t> </w:t>
      </w:r>
      <w:r>
        <w:rPr>
          <w:color w:val="0D0D0D"/>
          <w:u w:val="single" w:color="0D0D0D"/>
        </w:rPr>
        <w:t>Scientist</w:t>
      </w:r>
      <w:r>
        <w:rPr>
          <w:color w:val="0D0D0D"/>
          <w:spacing w:val="-8"/>
          <w:u w:val="single" w:color="0D0D0D"/>
        </w:rPr>
        <w:t> </w:t>
      </w:r>
      <w:r>
        <w:rPr>
          <w:color w:val="0D0D0D"/>
          <w:u w:val="single" w:color="0D0D0D"/>
        </w:rPr>
        <w:t>,</w:t>
      </w:r>
      <w:r>
        <w:rPr>
          <w:color w:val="0D0D0D"/>
          <w:spacing w:val="-8"/>
          <w:u w:val="single" w:color="0D0D0D"/>
        </w:rPr>
        <w:t> </w:t>
      </w:r>
      <w:r>
        <w:rPr>
          <w:color w:val="0D0D0D"/>
          <w:u w:val="single" w:color="0D0D0D"/>
        </w:rPr>
        <w:t>Founder</w:t>
      </w:r>
      <w:r>
        <w:rPr>
          <w:color w:val="0D0D0D"/>
          <w:spacing w:val="-8"/>
          <w:u w:val="single" w:color="0D0D0D"/>
        </w:rPr>
        <w:t> </w:t>
      </w:r>
      <w:r>
        <w:rPr>
          <w:color w:val="0D0D0D"/>
          <w:u w:val="single" w:color="0D0D0D"/>
        </w:rPr>
        <w:t>|</w:t>
      </w:r>
      <w:r>
        <w:rPr>
          <w:color w:val="0D0D0D"/>
          <w:spacing w:val="-8"/>
          <w:u w:val="single" w:color="0D0D0D"/>
        </w:rPr>
        <w:t> </w:t>
      </w:r>
      <w:r>
        <w:rPr>
          <w:color w:val="0D0D0D"/>
          <w:u w:val="single" w:color="0D0D0D"/>
        </w:rPr>
        <w:t>MGCV(MG3</w:t>
      </w:r>
      <w:r>
        <w:rPr>
          <w:color w:val="0D0D0D"/>
          <w:spacing w:val="-8"/>
          <w:u w:val="single" w:color="0D0D0D"/>
        </w:rPr>
        <w:t> </w:t>
      </w:r>
      <w:r>
        <w:rPr>
          <w:color w:val="0D0D0D"/>
          <w:u w:val="single" w:color="0D0D0D"/>
        </w:rPr>
        <w:t>Verse)</w:t>
      </w:r>
      <w:r>
        <w:rPr>
          <w:color w:val="0D0D0D"/>
          <w:spacing w:val="-8"/>
          <w:u w:val="single" w:color="0D0D0D"/>
        </w:rPr>
        <w:t> </w:t>
      </w:r>
      <w:r>
        <w:rPr>
          <w:color w:val="0D0D0D"/>
          <w:u w:val="single" w:color="0D0D0D"/>
        </w:rPr>
        <w:t>Tech</w:t>
      </w:r>
      <w:r>
        <w:rPr>
          <w:color w:val="0D0D0D"/>
          <w:spacing w:val="-8"/>
          <w:u w:val="single" w:color="0D0D0D"/>
        </w:rPr>
        <w:t> </w:t>
      </w:r>
      <w:r>
        <w:rPr>
          <w:color w:val="0D0D0D"/>
          <w:u w:val="single" w:color="0D0D0D"/>
        </w:rPr>
        <w:t>Pvt</w:t>
      </w:r>
      <w:r>
        <w:rPr>
          <w:color w:val="0D0D0D"/>
          <w:spacing w:val="-7"/>
          <w:u w:val="single" w:color="0D0D0D"/>
        </w:rPr>
        <w:t> </w:t>
      </w:r>
      <w:r>
        <w:rPr>
          <w:color w:val="0D0D0D"/>
          <w:spacing w:val="-5"/>
          <w:u w:val="single" w:color="0D0D0D"/>
        </w:rPr>
        <w:t>Ltd</w:t>
      </w:r>
    </w:p>
    <w:p>
      <w:pPr>
        <w:pStyle w:val="BodyText"/>
        <w:spacing w:before="127"/>
        <w:ind w:left="193"/>
      </w:pPr>
      <w:r>
        <w:rPr>
          <w:color w:val="0D0D0D"/>
        </w:rPr>
        <w:t>Duration:</w:t>
      </w:r>
      <w:r>
        <w:rPr>
          <w:color w:val="0D0D0D"/>
          <w:spacing w:val="-4"/>
        </w:rPr>
        <w:t> </w:t>
      </w:r>
      <w:r>
        <w:rPr>
          <w:color w:val="0D0D0D"/>
        </w:rPr>
        <w:t>8</w:t>
      </w:r>
      <w:r>
        <w:rPr>
          <w:color w:val="0D0D0D"/>
          <w:spacing w:val="-4"/>
        </w:rPr>
        <w:t> </w:t>
      </w:r>
      <w:r>
        <w:rPr>
          <w:color w:val="0D0D0D"/>
        </w:rPr>
        <w:t>Months</w:t>
      </w:r>
      <w:r>
        <w:rPr>
          <w:color w:val="0D0D0D"/>
          <w:spacing w:val="-4"/>
        </w:rPr>
        <w:t> </w:t>
      </w:r>
      <w:r>
        <w:rPr>
          <w:color w:val="0D0D0D"/>
        </w:rPr>
        <w:t>-</w:t>
      </w:r>
      <w:r>
        <w:rPr>
          <w:color w:val="0D0D0D"/>
          <w:spacing w:val="-3"/>
        </w:rPr>
        <w:t> </w:t>
      </w:r>
      <w:r>
        <w:rPr>
          <w:color w:val="0D0D0D"/>
        </w:rPr>
        <w:t>(Mar</w:t>
      </w:r>
      <w:r>
        <w:rPr>
          <w:color w:val="0D0D0D"/>
          <w:spacing w:val="-4"/>
        </w:rPr>
        <w:t> </w:t>
      </w:r>
      <w:r>
        <w:rPr>
          <w:color w:val="0D0D0D"/>
        </w:rPr>
        <w:t>2025</w:t>
      </w:r>
      <w:r>
        <w:rPr>
          <w:color w:val="0D0D0D"/>
          <w:spacing w:val="-4"/>
        </w:rPr>
        <w:t> </w:t>
      </w:r>
      <w:r>
        <w:rPr>
          <w:color w:val="0D0D0D"/>
        </w:rPr>
        <w:t>-</w:t>
      </w:r>
      <w:r>
        <w:rPr>
          <w:color w:val="0D0D0D"/>
          <w:spacing w:val="-3"/>
        </w:rPr>
        <w:t> </w:t>
      </w:r>
      <w:r>
        <w:rPr>
          <w:color w:val="0D0D0D"/>
          <w:spacing w:val="-2"/>
        </w:rPr>
        <w:t>Present)</w:t>
      </w:r>
    </w:p>
    <w:p>
      <w:pPr>
        <w:spacing w:before="85"/>
        <w:ind w:left="193" w:right="0" w:firstLine="0"/>
        <w:jc w:val="left"/>
        <w:rPr>
          <w:rFonts w:ascii="Arial" w:hAnsi="Arial" w:eastAsia="Arial"/>
          <w:i/>
          <w:sz w:val="22"/>
        </w:rPr>
      </w:pPr>
      <w:r>
        <w:rPr>
          <w:rFonts w:ascii="Cambria" w:hAnsi="Cambria" w:eastAsia="Cambria"/>
          <w:color w:val="0D0D0D"/>
          <w:w w:val="130"/>
          <w:sz w:val="26"/>
        </w:rPr>
        <w:t>📍</w:t>
      </w:r>
      <w:r>
        <w:rPr>
          <w:rFonts w:ascii="Cambria" w:hAnsi="Cambria" w:eastAsia="Cambria"/>
          <w:color w:val="0D0D0D"/>
          <w:spacing w:val="-19"/>
          <w:w w:val="130"/>
          <w:sz w:val="26"/>
        </w:rPr>
        <w:t> </w:t>
      </w:r>
      <w:r>
        <w:rPr>
          <w:rFonts w:ascii="Arial" w:hAnsi="Arial" w:eastAsia="Arial"/>
          <w:i/>
          <w:color w:val="0D0D0D"/>
          <w:w w:val="110"/>
          <w:sz w:val="22"/>
        </w:rPr>
        <w:t>Mar</w:t>
      </w:r>
      <w:r>
        <w:rPr>
          <w:rFonts w:ascii="Arial" w:hAnsi="Arial" w:eastAsia="Arial"/>
          <w:i/>
          <w:color w:val="0D0D0D"/>
          <w:spacing w:val="-16"/>
          <w:w w:val="110"/>
          <w:sz w:val="22"/>
        </w:rPr>
        <w:t> </w:t>
      </w:r>
      <w:r>
        <w:rPr>
          <w:rFonts w:ascii="Arial" w:hAnsi="Arial" w:eastAsia="Arial"/>
          <w:i/>
          <w:color w:val="0D0D0D"/>
          <w:w w:val="110"/>
          <w:sz w:val="22"/>
        </w:rPr>
        <w:t>2025</w:t>
      </w:r>
      <w:r>
        <w:rPr>
          <w:rFonts w:ascii="Arial" w:hAnsi="Arial" w:eastAsia="Arial"/>
          <w:i/>
          <w:color w:val="0D0D0D"/>
          <w:spacing w:val="-13"/>
          <w:w w:val="110"/>
          <w:sz w:val="22"/>
        </w:rPr>
        <w:t> </w:t>
      </w:r>
      <w:r>
        <w:rPr>
          <w:rFonts w:ascii="Arial" w:hAnsi="Arial" w:eastAsia="Arial"/>
          <w:i/>
          <w:color w:val="0D0D0D"/>
          <w:w w:val="110"/>
          <w:sz w:val="22"/>
        </w:rPr>
        <w:t>–</w:t>
      </w:r>
      <w:r>
        <w:rPr>
          <w:rFonts w:ascii="Arial" w:hAnsi="Arial" w:eastAsia="Arial"/>
          <w:i/>
          <w:color w:val="0D0D0D"/>
          <w:spacing w:val="-14"/>
          <w:w w:val="110"/>
          <w:sz w:val="22"/>
        </w:rPr>
        <w:t> </w:t>
      </w:r>
      <w:r>
        <w:rPr>
          <w:rFonts w:ascii="Arial" w:hAnsi="Arial" w:eastAsia="Arial"/>
          <w:i/>
          <w:color w:val="0D0D0D"/>
          <w:spacing w:val="-2"/>
          <w:w w:val="110"/>
          <w:sz w:val="22"/>
        </w:rPr>
        <w:t>Present</w:t>
      </w:r>
    </w:p>
    <w:p>
      <w:pPr>
        <w:pStyle w:val="Heading4"/>
        <w:spacing w:before="116"/>
        <w:ind w:left="193" w:firstLine="0"/>
      </w:pPr>
      <w:r>
        <w:rPr>
          <w:color w:val="0D0D0D"/>
        </w:rPr>
        <w:t>Responsibilities</w:t>
      </w:r>
      <w:r>
        <w:rPr>
          <w:color w:val="0D0D0D"/>
          <w:spacing w:val="-8"/>
        </w:rPr>
        <w:t> </w:t>
      </w:r>
      <w:r>
        <w:rPr>
          <w:color w:val="0D0D0D"/>
        </w:rPr>
        <w:t>&amp;</w:t>
      </w:r>
      <w:r>
        <w:rPr>
          <w:color w:val="0D0D0D"/>
          <w:spacing w:val="-8"/>
        </w:rPr>
        <w:t> </w:t>
      </w:r>
      <w:r>
        <w:rPr>
          <w:color w:val="0D0D0D"/>
        </w:rPr>
        <w:t>Impact</w:t>
      </w:r>
      <w:r>
        <w:rPr>
          <w:color w:val="0D0D0D"/>
          <w:spacing w:val="-7"/>
        </w:rPr>
        <w:t> </w:t>
      </w:r>
      <w:r>
        <w:rPr>
          <w:color w:val="0D0D0D"/>
          <w:spacing w:val="-10"/>
        </w:rPr>
        <w:t>:</w:t>
      </w:r>
    </w:p>
    <w:p>
      <w:pPr>
        <w:pStyle w:val="BodyText"/>
        <w:spacing w:before="113"/>
        <w:rPr>
          <w:rFonts w:ascii="Arial"/>
          <w:b/>
        </w:rPr>
      </w:pPr>
    </w:p>
    <w:p>
      <w:pPr>
        <w:pStyle w:val="ListParagraph"/>
        <w:numPr>
          <w:ilvl w:val="2"/>
          <w:numId w:val="3"/>
        </w:numPr>
        <w:tabs>
          <w:tab w:pos="913" w:val="left" w:leader="none"/>
        </w:tabs>
        <w:spacing w:line="240" w:lineRule="auto" w:before="0" w:after="0"/>
        <w:ind w:left="913" w:right="0" w:hanging="360"/>
        <w:jc w:val="left"/>
        <w:rPr>
          <w:color w:val="0D0D0D"/>
          <w:sz w:val="22"/>
        </w:rPr>
      </w:pPr>
      <w:r>
        <w:rPr>
          <w:color w:val="0D0D0D"/>
          <w:sz w:val="22"/>
        </w:rPr>
        <w:t>Acting</w:t>
      </w:r>
      <w:r>
        <w:rPr>
          <w:color w:val="0D0D0D"/>
          <w:spacing w:val="-9"/>
          <w:sz w:val="22"/>
        </w:rPr>
        <w:t> </w:t>
      </w:r>
      <w:r>
        <w:rPr>
          <w:color w:val="0D0D0D"/>
          <w:sz w:val="22"/>
        </w:rPr>
        <w:t>as</w:t>
      </w:r>
      <w:r>
        <w:rPr>
          <w:color w:val="0D0D0D"/>
          <w:spacing w:val="-7"/>
          <w:sz w:val="22"/>
        </w:rPr>
        <w:t> </w:t>
      </w:r>
      <w:r>
        <w:rPr>
          <w:rFonts w:ascii="Arial" w:hAnsi="Arial"/>
          <w:b/>
          <w:color w:val="0D0D0D"/>
          <w:sz w:val="22"/>
        </w:rPr>
        <w:t>Tech</w:t>
      </w:r>
      <w:r>
        <w:rPr>
          <w:rFonts w:ascii="Arial" w:hAnsi="Arial"/>
          <w:b/>
          <w:color w:val="0D0D0D"/>
          <w:spacing w:val="-7"/>
          <w:sz w:val="22"/>
        </w:rPr>
        <w:t> </w:t>
      </w:r>
      <w:r>
        <w:rPr>
          <w:rFonts w:ascii="Arial" w:hAnsi="Arial"/>
          <w:b/>
          <w:color w:val="0D0D0D"/>
          <w:sz w:val="22"/>
        </w:rPr>
        <w:t>Lead</w:t>
      </w:r>
      <w:r>
        <w:rPr>
          <w:rFonts w:ascii="Arial" w:hAnsi="Arial"/>
          <w:b/>
          <w:color w:val="0D0D0D"/>
          <w:spacing w:val="-7"/>
          <w:sz w:val="22"/>
        </w:rPr>
        <w:t> </w:t>
      </w:r>
      <w:r>
        <w:rPr>
          <w:rFonts w:ascii="Arial" w:hAnsi="Arial"/>
          <w:b/>
          <w:color w:val="0D0D0D"/>
          <w:sz w:val="22"/>
        </w:rPr>
        <w:t>and</w:t>
      </w:r>
      <w:r>
        <w:rPr>
          <w:rFonts w:ascii="Arial" w:hAnsi="Arial"/>
          <w:b/>
          <w:color w:val="0D0D0D"/>
          <w:spacing w:val="-7"/>
          <w:sz w:val="22"/>
        </w:rPr>
        <w:t> </w:t>
      </w:r>
      <w:r>
        <w:rPr>
          <w:rFonts w:ascii="Arial" w:hAnsi="Arial"/>
          <w:b/>
          <w:color w:val="0D0D0D"/>
          <w:sz w:val="22"/>
        </w:rPr>
        <w:t>Product</w:t>
      </w:r>
      <w:r>
        <w:rPr>
          <w:rFonts w:ascii="Arial" w:hAnsi="Arial"/>
          <w:b/>
          <w:color w:val="0D0D0D"/>
          <w:spacing w:val="-7"/>
          <w:sz w:val="22"/>
        </w:rPr>
        <w:t> </w:t>
      </w:r>
      <w:r>
        <w:rPr>
          <w:rFonts w:ascii="Arial" w:hAnsi="Arial"/>
          <w:b/>
          <w:color w:val="0D0D0D"/>
          <w:sz w:val="22"/>
        </w:rPr>
        <w:t>Owner</w:t>
      </w:r>
      <w:r>
        <w:rPr>
          <w:color w:val="0D0D0D"/>
          <w:sz w:val="22"/>
        </w:rPr>
        <w:t>,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driving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end-to-end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design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execution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5"/>
          <w:sz w:val="22"/>
        </w:rPr>
        <w:t>of</w:t>
      </w:r>
    </w:p>
    <w:p>
      <w:pPr>
        <w:spacing w:before="38"/>
        <w:ind w:left="913" w:right="0" w:firstLine="0"/>
        <w:jc w:val="left"/>
        <w:rPr>
          <w:sz w:val="22"/>
        </w:rPr>
      </w:pPr>
      <w:r>
        <w:rPr>
          <w:rFonts w:ascii="Arial"/>
          <w:b/>
          <w:color w:val="0D0D0D"/>
          <w:sz w:val="22"/>
        </w:rPr>
        <w:t>SaaS</w:t>
      </w:r>
      <w:r>
        <w:rPr>
          <w:rFonts w:ascii="Arial"/>
          <w:b/>
          <w:color w:val="0D0D0D"/>
          <w:spacing w:val="-11"/>
          <w:sz w:val="22"/>
        </w:rPr>
        <w:t> </w:t>
      </w:r>
      <w:r>
        <w:rPr>
          <w:rFonts w:ascii="Arial"/>
          <w:b/>
          <w:color w:val="0D0D0D"/>
          <w:sz w:val="22"/>
        </w:rPr>
        <w:t>platforms</w:t>
      </w:r>
      <w:r>
        <w:rPr>
          <w:rFonts w:ascii="Arial"/>
          <w:b/>
          <w:color w:val="0D0D0D"/>
          <w:spacing w:val="-10"/>
          <w:sz w:val="22"/>
        </w:rPr>
        <w:t> </w:t>
      </w:r>
      <w:r>
        <w:rPr>
          <w:color w:val="0D0D0D"/>
          <w:sz w:val="22"/>
        </w:rPr>
        <w:t>across</w:t>
      </w:r>
      <w:r>
        <w:rPr>
          <w:color w:val="0D0D0D"/>
          <w:spacing w:val="-10"/>
          <w:sz w:val="22"/>
        </w:rPr>
        <w:t> </w:t>
      </w:r>
      <w:r>
        <w:rPr>
          <w:color w:val="0D0D0D"/>
          <w:sz w:val="22"/>
        </w:rPr>
        <w:t>EdTech</w:t>
      </w:r>
      <w:r>
        <w:rPr>
          <w:color w:val="0D0D0D"/>
          <w:spacing w:val="-11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10"/>
          <w:sz w:val="22"/>
        </w:rPr>
        <w:t> </w:t>
      </w:r>
      <w:r>
        <w:rPr>
          <w:color w:val="0D0D0D"/>
          <w:sz w:val="22"/>
        </w:rPr>
        <w:t>Healthcare</w:t>
      </w:r>
      <w:r>
        <w:rPr>
          <w:color w:val="0D0D0D"/>
          <w:spacing w:val="-10"/>
          <w:sz w:val="22"/>
        </w:rPr>
        <w:t> </w:t>
      </w:r>
      <w:r>
        <w:rPr>
          <w:color w:val="0D0D0D"/>
          <w:spacing w:val="-2"/>
          <w:sz w:val="22"/>
        </w:rPr>
        <w:t>domains.</w:t>
      </w:r>
    </w:p>
    <w:p>
      <w:pPr>
        <w:pStyle w:val="BodyText"/>
        <w:spacing w:before="76"/>
      </w:pPr>
    </w:p>
    <w:p>
      <w:pPr>
        <w:pStyle w:val="ListParagraph"/>
        <w:numPr>
          <w:ilvl w:val="2"/>
          <w:numId w:val="3"/>
        </w:numPr>
        <w:tabs>
          <w:tab w:pos="913" w:val="left" w:leader="none"/>
        </w:tabs>
        <w:spacing w:line="276" w:lineRule="auto" w:before="0" w:after="0"/>
        <w:ind w:left="913" w:right="115" w:hanging="360"/>
        <w:jc w:val="left"/>
        <w:rPr>
          <w:color w:val="0D0D0D"/>
          <w:sz w:val="22"/>
        </w:rPr>
      </w:pPr>
      <w:r>
        <w:rPr>
          <w:color w:val="0D0D0D"/>
          <w:sz w:val="22"/>
        </w:rPr>
        <w:t>Defined</w:t>
      </w:r>
      <w:r>
        <w:rPr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product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roadmap,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MVP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scope,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and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phased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delivery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plan</w:t>
      </w:r>
      <w:r>
        <w:rPr>
          <w:color w:val="0D0D0D"/>
          <w:sz w:val="22"/>
        </w:rPr>
        <w:t>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aligning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business goals with scalable technical architecture.</w:t>
      </w:r>
    </w:p>
    <w:p>
      <w:pPr>
        <w:pStyle w:val="BodyText"/>
        <w:spacing w:before="38"/>
      </w:pPr>
    </w:p>
    <w:p>
      <w:pPr>
        <w:pStyle w:val="ListParagraph"/>
        <w:numPr>
          <w:ilvl w:val="2"/>
          <w:numId w:val="3"/>
        </w:numPr>
        <w:tabs>
          <w:tab w:pos="913" w:val="left" w:leader="none"/>
        </w:tabs>
        <w:spacing w:line="276" w:lineRule="auto" w:before="0" w:after="0"/>
        <w:ind w:left="913" w:right="53" w:hanging="360"/>
        <w:jc w:val="left"/>
        <w:rPr>
          <w:color w:val="0D0D0D"/>
          <w:sz w:val="22"/>
        </w:rPr>
      </w:pPr>
      <w:r>
        <w:rPr>
          <w:color w:val="0D0D0D"/>
          <w:sz w:val="22"/>
        </w:rPr>
        <w:t>Designed</w:t>
      </w:r>
      <w:r>
        <w:rPr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cloud-native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SaaS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architectures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color w:val="0D0D0D"/>
          <w:sz w:val="22"/>
        </w:rPr>
        <w:t>(AI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services,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backend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APIs,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frontend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apps, databases, and CI/CD pipelines) from scratch.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1920" w:h="16840"/>
          <w:pgMar w:header="0" w:footer="1861" w:top="420" w:bottom="2120" w:left="992" w:right="1417"/>
        </w:sectPr>
      </w:pPr>
    </w:p>
    <w:p>
      <w:pPr>
        <w:pStyle w:val="ListParagraph"/>
        <w:numPr>
          <w:ilvl w:val="2"/>
          <w:numId w:val="3"/>
        </w:numPr>
        <w:tabs>
          <w:tab w:pos="913" w:val="left" w:leader="none"/>
        </w:tabs>
        <w:spacing w:line="276" w:lineRule="auto" w:before="64" w:after="0"/>
        <w:ind w:left="913" w:right="530" w:hanging="360"/>
        <w:jc w:val="left"/>
        <w:rPr>
          <w:color w:val="0D0D0D"/>
          <w:sz w:val="22"/>
        </w:rPr>
      </w:pPr>
      <w:r>
        <w:rPr>
          <w:color w:val="0D0D0D"/>
          <w:sz w:val="22"/>
        </w:rPr>
        <w:t>Led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mentored</w:t>
      </w:r>
      <w:r>
        <w:rPr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AI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engineers,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full-stack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developers,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and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interns</w:t>
      </w:r>
      <w:r>
        <w:rPr>
          <w:color w:val="0D0D0D"/>
          <w:sz w:val="22"/>
        </w:rPr>
        <w:t>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establishing coding standards, code reviews, and delivery workflows.</w:t>
      </w:r>
    </w:p>
    <w:p>
      <w:pPr>
        <w:pStyle w:val="BodyText"/>
        <w:spacing w:before="37"/>
      </w:pPr>
    </w:p>
    <w:p>
      <w:pPr>
        <w:pStyle w:val="ListParagraph"/>
        <w:numPr>
          <w:ilvl w:val="2"/>
          <w:numId w:val="3"/>
        </w:numPr>
        <w:tabs>
          <w:tab w:pos="913" w:val="left" w:leader="none"/>
        </w:tabs>
        <w:spacing w:line="276" w:lineRule="auto" w:before="1" w:after="0"/>
        <w:ind w:left="913" w:right="41" w:hanging="360"/>
        <w:jc w:val="left"/>
        <w:rPr>
          <w:color w:val="0D0D0D"/>
          <w:sz w:val="22"/>
        </w:rPr>
      </w:pPr>
      <w:r>
        <w:rPr>
          <w:color w:val="0D0D0D"/>
          <w:sz w:val="22"/>
        </w:rPr>
        <w:t>Built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deployed</w:t>
      </w:r>
      <w:r>
        <w:rPr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AI-driven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personalization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engines</w:t>
      </w:r>
      <w:r>
        <w:rPr>
          <w:color w:val="0D0D0D"/>
          <w:sz w:val="22"/>
        </w:rPr>
        <w:t>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RAG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pipelines,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multi-agent systems for learning platforms and healthcare use cases.</w:t>
      </w:r>
    </w:p>
    <w:p>
      <w:pPr>
        <w:pStyle w:val="BodyText"/>
        <w:spacing w:before="37"/>
      </w:pPr>
    </w:p>
    <w:p>
      <w:pPr>
        <w:pStyle w:val="Heading4"/>
        <w:numPr>
          <w:ilvl w:val="2"/>
          <w:numId w:val="3"/>
        </w:numPr>
        <w:tabs>
          <w:tab w:pos="913" w:val="left" w:leader="none"/>
        </w:tabs>
        <w:spacing w:line="240" w:lineRule="auto" w:before="1" w:after="0"/>
        <w:ind w:left="913" w:right="0" w:hanging="360"/>
        <w:jc w:val="left"/>
        <w:rPr>
          <w:rFonts w:ascii="Arial MT" w:hAnsi="Arial MT"/>
          <w:b w:val="0"/>
          <w:color w:val="0D0D0D"/>
        </w:rPr>
      </w:pPr>
      <w:r>
        <w:rPr>
          <w:rFonts w:ascii="Arial MT" w:hAnsi="Arial MT"/>
          <w:b w:val="0"/>
          <w:color w:val="0D0D0D"/>
        </w:rPr>
        <w:t>Owned</w:t>
      </w:r>
      <w:r>
        <w:rPr>
          <w:rFonts w:ascii="Arial MT" w:hAnsi="Arial MT"/>
          <w:b w:val="0"/>
          <w:color w:val="0D0D0D"/>
          <w:spacing w:val="-11"/>
        </w:rPr>
        <w:t> </w:t>
      </w:r>
      <w:r>
        <w:rPr>
          <w:color w:val="0D0D0D"/>
        </w:rPr>
        <w:t>architecture</w:t>
      </w:r>
      <w:r>
        <w:rPr>
          <w:color w:val="0D0D0D"/>
          <w:spacing w:val="-9"/>
        </w:rPr>
        <w:t> </w:t>
      </w:r>
      <w:r>
        <w:rPr>
          <w:color w:val="0D0D0D"/>
        </w:rPr>
        <w:t>decisions,</w:t>
      </w:r>
      <w:r>
        <w:rPr>
          <w:color w:val="0D0D0D"/>
          <w:spacing w:val="-9"/>
        </w:rPr>
        <w:t> </w:t>
      </w:r>
      <w:r>
        <w:rPr>
          <w:color w:val="0D0D0D"/>
        </w:rPr>
        <w:t>security</w:t>
      </w:r>
      <w:r>
        <w:rPr>
          <w:color w:val="0D0D0D"/>
          <w:spacing w:val="-9"/>
        </w:rPr>
        <w:t> </w:t>
      </w:r>
      <w:r>
        <w:rPr>
          <w:color w:val="0D0D0D"/>
        </w:rPr>
        <w:t>design,</w:t>
      </w:r>
      <w:r>
        <w:rPr>
          <w:color w:val="0D0D0D"/>
          <w:spacing w:val="-9"/>
        </w:rPr>
        <w:t> </w:t>
      </w:r>
      <w:r>
        <w:rPr>
          <w:color w:val="0D0D0D"/>
        </w:rPr>
        <w:t>development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practices</w:t>
      </w:r>
      <w:r>
        <w:rPr>
          <w:rFonts w:ascii="Arial MT" w:hAnsi="Arial MT"/>
          <w:b w:val="0"/>
          <w:color w:val="0D0D0D"/>
          <w:spacing w:val="-2"/>
        </w:rPr>
        <w:t>.</w:t>
      </w:r>
    </w:p>
    <w:p>
      <w:pPr>
        <w:pStyle w:val="BodyText"/>
        <w:spacing w:before="75"/>
      </w:pPr>
    </w:p>
    <w:p>
      <w:pPr>
        <w:pStyle w:val="ListParagraph"/>
        <w:numPr>
          <w:ilvl w:val="2"/>
          <w:numId w:val="3"/>
        </w:numPr>
        <w:tabs>
          <w:tab w:pos="913" w:val="left" w:leader="none"/>
        </w:tabs>
        <w:spacing w:line="276" w:lineRule="auto" w:before="0" w:after="0"/>
        <w:ind w:left="913" w:right="750" w:hanging="360"/>
        <w:jc w:val="left"/>
        <w:rPr>
          <w:color w:val="0D0D0D"/>
          <w:sz w:val="22"/>
        </w:rPr>
      </w:pPr>
      <w:r>
        <w:rPr>
          <w:color w:val="0D0D0D"/>
          <w:sz w:val="22"/>
        </w:rPr>
        <w:t>Coordinated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end-to-end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execution:</w:t>
      </w:r>
      <w:r>
        <w:rPr>
          <w:color w:val="0D0D0D"/>
          <w:spacing w:val="-6"/>
          <w:sz w:val="22"/>
        </w:rPr>
        <w:t> </w:t>
      </w:r>
      <w:r>
        <w:rPr>
          <w:rFonts w:ascii="Arial" w:hAnsi="Arial"/>
          <w:b/>
          <w:color w:val="0D0D0D"/>
          <w:sz w:val="22"/>
        </w:rPr>
        <w:t>ideation</w:t>
      </w:r>
      <w:r>
        <w:rPr>
          <w:rFonts w:ascii="Arial" w:hAnsi="Arial"/>
          <w:b/>
          <w:color w:val="0D0D0D"/>
          <w:spacing w:val="-6"/>
          <w:sz w:val="22"/>
        </w:rPr>
        <w:t> </w:t>
      </w:r>
      <w:r>
        <w:rPr>
          <w:rFonts w:ascii="Arial" w:hAnsi="Arial"/>
          <w:b/>
          <w:color w:val="0D0D0D"/>
          <w:sz w:val="22"/>
        </w:rPr>
        <w:t>→</w:t>
      </w:r>
      <w:r>
        <w:rPr>
          <w:rFonts w:ascii="Arial" w:hAnsi="Arial"/>
          <w:b/>
          <w:color w:val="0D0D0D"/>
          <w:spacing w:val="-6"/>
          <w:sz w:val="22"/>
        </w:rPr>
        <w:t> </w:t>
      </w:r>
      <w:r>
        <w:rPr>
          <w:rFonts w:ascii="Arial" w:hAnsi="Arial"/>
          <w:b/>
          <w:color w:val="0D0D0D"/>
          <w:sz w:val="22"/>
        </w:rPr>
        <w:t>development</w:t>
      </w:r>
      <w:r>
        <w:rPr>
          <w:rFonts w:ascii="Arial" w:hAnsi="Arial"/>
          <w:b/>
          <w:color w:val="0D0D0D"/>
          <w:spacing w:val="-6"/>
          <w:sz w:val="22"/>
        </w:rPr>
        <w:t> </w:t>
      </w:r>
      <w:r>
        <w:rPr>
          <w:rFonts w:ascii="Arial" w:hAnsi="Arial"/>
          <w:b/>
          <w:color w:val="0D0D0D"/>
          <w:sz w:val="22"/>
        </w:rPr>
        <w:t>→</w:t>
      </w:r>
      <w:r>
        <w:rPr>
          <w:rFonts w:ascii="Arial" w:hAnsi="Arial"/>
          <w:b/>
          <w:color w:val="0D0D0D"/>
          <w:spacing w:val="-6"/>
          <w:sz w:val="22"/>
        </w:rPr>
        <w:t> </w:t>
      </w:r>
      <w:r>
        <w:rPr>
          <w:rFonts w:ascii="Arial" w:hAnsi="Arial"/>
          <w:b/>
          <w:color w:val="0D0D0D"/>
          <w:sz w:val="22"/>
        </w:rPr>
        <w:t>deployment</w:t>
      </w:r>
      <w:r>
        <w:rPr>
          <w:rFonts w:ascii="Arial" w:hAnsi="Arial"/>
          <w:b/>
          <w:color w:val="0D0D0D"/>
          <w:spacing w:val="-6"/>
          <w:sz w:val="22"/>
        </w:rPr>
        <w:t> </w:t>
      </w:r>
      <w:r>
        <w:rPr>
          <w:rFonts w:ascii="Arial" w:hAnsi="Arial"/>
          <w:b/>
          <w:color w:val="0D0D0D"/>
          <w:sz w:val="22"/>
        </w:rPr>
        <w:t>→ scaling</w:t>
      </w:r>
      <w:r>
        <w:rPr>
          <w:color w:val="0D0D0D"/>
          <w:sz w:val="22"/>
        </w:rPr>
        <w:t>, ensuring performance, reliability, and cost efficiency.</w:t>
      </w:r>
    </w:p>
    <w:p>
      <w:pPr>
        <w:pStyle w:val="BodyText"/>
        <w:spacing w:before="38"/>
      </w:pPr>
    </w:p>
    <w:p>
      <w:pPr>
        <w:pStyle w:val="ListParagraph"/>
        <w:numPr>
          <w:ilvl w:val="2"/>
          <w:numId w:val="3"/>
        </w:numPr>
        <w:tabs>
          <w:tab w:pos="913" w:val="left" w:leader="none"/>
        </w:tabs>
        <w:spacing w:line="276" w:lineRule="auto" w:before="0" w:after="0"/>
        <w:ind w:left="913" w:right="285" w:hanging="360"/>
        <w:jc w:val="left"/>
        <w:rPr>
          <w:color w:val="0D0D0D"/>
          <w:sz w:val="22"/>
        </w:rPr>
      </w:pPr>
      <w:r>
        <w:rPr>
          <w:color w:val="0D0D0D"/>
          <w:sz w:val="22"/>
        </w:rPr>
        <w:t>Enabled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both</w:t>
      </w:r>
      <w:r>
        <w:rPr>
          <w:color w:val="0D0D0D"/>
          <w:spacing w:val="-6"/>
          <w:sz w:val="22"/>
        </w:rPr>
        <w:t> </w:t>
      </w:r>
      <w:r>
        <w:rPr>
          <w:rFonts w:ascii="Arial" w:hAnsi="Arial"/>
          <w:b/>
          <w:color w:val="0D0D0D"/>
          <w:sz w:val="22"/>
        </w:rPr>
        <w:t>product-based</w:t>
      </w:r>
      <w:r>
        <w:rPr>
          <w:rFonts w:ascii="Arial" w:hAnsi="Arial"/>
          <w:b/>
          <w:color w:val="0D0D0D"/>
          <w:spacing w:val="-6"/>
          <w:sz w:val="22"/>
        </w:rPr>
        <w:t> </w:t>
      </w:r>
      <w:r>
        <w:rPr>
          <w:rFonts w:ascii="Arial" w:hAnsi="Arial"/>
          <w:b/>
          <w:color w:val="0D0D0D"/>
          <w:sz w:val="22"/>
        </w:rPr>
        <w:t>and</w:t>
      </w:r>
      <w:r>
        <w:rPr>
          <w:rFonts w:ascii="Arial" w:hAnsi="Arial"/>
          <w:b/>
          <w:color w:val="0D0D0D"/>
          <w:spacing w:val="-6"/>
          <w:sz w:val="22"/>
        </w:rPr>
        <w:t> </w:t>
      </w:r>
      <w:r>
        <w:rPr>
          <w:rFonts w:ascii="Arial" w:hAnsi="Arial"/>
          <w:b/>
          <w:color w:val="0D0D0D"/>
          <w:sz w:val="22"/>
        </w:rPr>
        <w:t>service-based</w:t>
      </w:r>
      <w:r>
        <w:rPr>
          <w:rFonts w:ascii="Arial" w:hAnsi="Arial"/>
          <w:b/>
          <w:color w:val="0D0D0D"/>
          <w:spacing w:val="-6"/>
          <w:sz w:val="22"/>
        </w:rPr>
        <w:t> </w:t>
      </w:r>
      <w:r>
        <w:rPr>
          <w:rFonts w:ascii="Arial" w:hAnsi="Arial"/>
          <w:b/>
          <w:color w:val="0D0D0D"/>
          <w:sz w:val="22"/>
        </w:rPr>
        <w:t>delivery</w:t>
      </w:r>
      <w:r>
        <w:rPr>
          <w:rFonts w:ascii="Arial" w:hAnsi="Arial"/>
          <w:b/>
          <w:color w:val="0D0D0D"/>
          <w:spacing w:val="-6"/>
          <w:sz w:val="22"/>
        </w:rPr>
        <w:t> </w:t>
      </w:r>
      <w:r>
        <w:rPr>
          <w:rFonts w:ascii="Arial" w:hAnsi="Arial"/>
          <w:b/>
          <w:color w:val="0D0D0D"/>
          <w:sz w:val="22"/>
        </w:rPr>
        <w:t>models</w:t>
      </w:r>
      <w:r>
        <w:rPr>
          <w:color w:val="0D0D0D"/>
          <w:sz w:val="22"/>
        </w:rPr>
        <w:t>,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supporting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client engagements with reusable SaaS components.</w:t>
      </w:r>
    </w:p>
    <w:p>
      <w:pPr>
        <w:pStyle w:val="BodyText"/>
        <w:spacing w:before="27"/>
      </w:pPr>
    </w:p>
    <w:p>
      <w:pPr>
        <w:pStyle w:val="Heading2"/>
        <w:rPr>
          <w:u w:val="none"/>
        </w:rPr>
      </w:pPr>
      <w:bookmarkStart w:name="Client Engagements: " w:id="1"/>
      <w:bookmarkEnd w:id="1"/>
      <w:r>
        <w:rPr>
          <w:b w:val="0"/>
          <w:u w:val="none"/>
        </w:rPr>
      </w:r>
      <w:r>
        <w:rPr>
          <w:color w:val="0D0D0D"/>
          <w:u w:val="single" w:color="0D0D0D"/>
        </w:rPr>
        <w:t>Client </w:t>
      </w:r>
      <w:r>
        <w:rPr>
          <w:color w:val="0D0D0D"/>
          <w:spacing w:val="-2"/>
          <w:u w:val="single" w:color="0D0D0D"/>
        </w:rPr>
        <w:t>Engagements:</w:t>
      </w:r>
    </w:p>
    <w:p>
      <w:pPr>
        <w:pStyle w:val="BodyText"/>
        <w:spacing w:before="102"/>
        <w:rPr>
          <w:rFonts w:ascii="Arial"/>
          <w:b/>
          <w:sz w:val="24"/>
        </w:rPr>
      </w:pPr>
    </w:p>
    <w:p>
      <w:pPr>
        <w:pStyle w:val="ListParagraph"/>
        <w:numPr>
          <w:ilvl w:val="2"/>
          <w:numId w:val="3"/>
        </w:numPr>
        <w:tabs>
          <w:tab w:pos="913" w:val="left" w:leader="none"/>
        </w:tabs>
        <w:spacing w:line="240" w:lineRule="auto" w:before="0" w:after="0"/>
        <w:ind w:left="913" w:right="0" w:hanging="360"/>
        <w:jc w:val="left"/>
        <w:rPr>
          <w:color w:val="0D0D0D"/>
          <w:sz w:val="22"/>
        </w:rPr>
      </w:pPr>
      <w:r>
        <w:rPr>
          <w:rFonts w:ascii="Arial" w:hAnsi="Arial"/>
          <w:b/>
          <w:color w:val="0D0D0D"/>
          <w:sz w:val="22"/>
        </w:rPr>
        <w:t>NHRC</w:t>
      </w:r>
      <w:r>
        <w:rPr>
          <w:rFonts w:ascii="Arial" w:hAnsi="Arial"/>
          <w:b/>
          <w:color w:val="0D0D0D"/>
          <w:spacing w:val="-6"/>
          <w:sz w:val="22"/>
        </w:rPr>
        <w:t> </w:t>
      </w:r>
      <w:r>
        <w:rPr>
          <w:rFonts w:ascii="Arial" w:hAnsi="Arial"/>
          <w:b/>
          <w:color w:val="0D0D0D"/>
          <w:sz w:val="22"/>
        </w:rPr>
        <w:t>(YSK</w:t>
      </w:r>
      <w:r>
        <w:rPr>
          <w:rFonts w:ascii="Arial" w:hAnsi="Arial"/>
          <w:b/>
          <w:color w:val="0D0D0D"/>
          <w:spacing w:val="-6"/>
          <w:sz w:val="22"/>
        </w:rPr>
        <w:t> </w:t>
      </w:r>
      <w:r>
        <w:rPr>
          <w:rFonts w:ascii="Arial" w:hAnsi="Arial"/>
          <w:b/>
          <w:color w:val="0D0D0D"/>
          <w:sz w:val="22"/>
        </w:rPr>
        <w:t>Solutions-</w:t>
      </w:r>
      <w:r>
        <w:rPr>
          <w:rFonts w:ascii="Arial" w:hAnsi="Arial"/>
          <w:b/>
          <w:color w:val="0D0D0D"/>
          <w:spacing w:val="-6"/>
          <w:sz w:val="22"/>
        </w:rPr>
        <w:t> </w:t>
      </w:r>
      <w:hyperlink r:id="rId8">
        <w:r>
          <w:rPr>
            <w:rFonts w:ascii="Arial" w:hAnsi="Arial"/>
            <w:b/>
            <w:color w:val="1154CC"/>
            <w:spacing w:val="-2"/>
            <w:sz w:val="22"/>
            <w:u w:val="single" w:color="1154CC"/>
          </w:rPr>
          <w:t>https://yskinfotech.com/</w:t>
        </w:r>
      </w:hyperlink>
      <w:r>
        <w:rPr>
          <w:rFonts w:ascii="Arial" w:hAnsi="Arial"/>
          <w:b/>
          <w:color w:val="0D0D0D"/>
          <w:spacing w:val="-2"/>
          <w:sz w:val="22"/>
        </w:rPr>
        <w:t>)</w:t>
      </w:r>
    </w:p>
    <w:p>
      <w:pPr>
        <w:pStyle w:val="ListParagraph"/>
        <w:numPr>
          <w:ilvl w:val="2"/>
          <w:numId w:val="3"/>
        </w:numPr>
        <w:tabs>
          <w:tab w:pos="913" w:val="left" w:leader="none"/>
        </w:tabs>
        <w:spacing w:line="240" w:lineRule="auto" w:before="127" w:after="0"/>
        <w:ind w:left="913" w:right="0" w:hanging="360"/>
        <w:jc w:val="left"/>
        <w:rPr>
          <w:color w:val="0D0D0D"/>
          <w:sz w:val="22"/>
        </w:rPr>
      </w:pPr>
      <w:r>
        <w:rPr>
          <w:rFonts w:ascii="Arial" w:hAnsi="Arial"/>
          <w:b/>
          <w:color w:val="0D0D0D"/>
          <w:sz w:val="22"/>
        </w:rPr>
        <w:t>Technilix</w:t>
      </w:r>
      <w:r>
        <w:rPr>
          <w:rFonts w:ascii="Arial" w:hAnsi="Arial"/>
          <w:b/>
          <w:color w:val="0D0D0D"/>
          <w:spacing w:val="-13"/>
          <w:sz w:val="22"/>
        </w:rPr>
        <w:t> </w:t>
      </w:r>
      <w:r>
        <w:rPr>
          <w:rFonts w:ascii="Arial" w:hAnsi="Arial"/>
          <w:b/>
          <w:color w:val="0D0D0D"/>
          <w:sz w:val="22"/>
        </w:rPr>
        <w:t>-</w:t>
      </w:r>
      <w:r>
        <w:rPr>
          <w:rFonts w:ascii="Arial" w:hAnsi="Arial"/>
          <w:b/>
          <w:color w:val="0D0D0D"/>
          <w:spacing w:val="-13"/>
          <w:sz w:val="22"/>
        </w:rPr>
        <w:t> </w:t>
      </w:r>
      <w:hyperlink r:id="rId9">
        <w:r>
          <w:rPr>
            <w:rFonts w:ascii="Arial" w:hAnsi="Arial"/>
            <w:b/>
            <w:color w:val="1154CC"/>
            <w:spacing w:val="-2"/>
            <w:sz w:val="22"/>
            <w:u w:val="single" w:color="1154CC"/>
          </w:rPr>
          <w:t>https://technilix.com/</w:t>
        </w:r>
      </w:hyperlink>
    </w:p>
    <w:p>
      <w:pPr>
        <w:pStyle w:val="ListParagraph"/>
        <w:numPr>
          <w:ilvl w:val="2"/>
          <w:numId w:val="3"/>
        </w:numPr>
        <w:tabs>
          <w:tab w:pos="913" w:val="left" w:leader="none"/>
        </w:tabs>
        <w:spacing w:line="240" w:lineRule="auto" w:before="126" w:after="0"/>
        <w:ind w:left="913" w:right="0" w:hanging="360"/>
        <w:jc w:val="left"/>
        <w:rPr>
          <w:color w:val="0D0D0D"/>
          <w:sz w:val="22"/>
        </w:rPr>
      </w:pPr>
      <w:r>
        <w:rPr>
          <w:rFonts w:ascii="Arial" w:hAnsi="Arial"/>
          <w:b/>
          <w:color w:val="0D0D0D"/>
          <w:sz w:val="22"/>
        </w:rPr>
        <w:t>Green</w:t>
      </w:r>
      <w:r>
        <w:rPr>
          <w:rFonts w:ascii="Arial" w:hAnsi="Arial"/>
          <w:b/>
          <w:color w:val="0D0D0D"/>
          <w:spacing w:val="-8"/>
          <w:sz w:val="22"/>
        </w:rPr>
        <w:t> </w:t>
      </w:r>
      <w:r>
        <w:rPr>
          <w:rFonts w:ascii="Arial" w:hAnsi="Arial"/>
          <w:b/>
          <w:color w:val="0D0D0D"/>
          <w:sz w:val="22"/>
        </w:rPr>
        <w:t>Ocean</w:t>
      </w:r>
      <w:r>
        <w:rPr>
          <w:rFonts w:ascii="Arial" w:hAnsi="Arial"/>
          <w:b/>
          <w:color w:val="0D0D0D"/>
          <w:spacing w:val="-6"/>
          <w:sz w:val="22"/>
        </w:rPr>
        <w:t> </w:t>
      </w:r>
      <w:r>
        <w:rPr>
          <w:rFonts w:ascii="Arial" w:hAnsi="Arial"/>
          <w:b/>
          <w:color w:val="0D0D0D"/>
          <w:sz w:val="22"/>
        </w:rPr>
        <w:t>Property</w:t>
      </w:r>
      <w:r>
        <w:rPr>
          <w:rFonts w:ascii="Arial" w:hAnsi="Arial"/>
          <w:b/>
          <w:color w:val="0D0D0D"/>
          <w:spacing w:val="-6"/>
          <w:sz w:val="22"/>
        </w:rPr>
        <w:t> </w:t>
      </w:r>
      <w:r>
        <w:rPr>
          <w:rFonts w:ascii="Arial" w:hAnsi="Arial"/>
          <w:b/>
          <w:color w:val="0D0D0D"/>
          <w:sz w:val="22"/>
        </w:rPr>
        <w:t>Management</w:t>
      </w:r>
      <w:r>
        <w:rPr>
          <w:rFonts w:ascii="Arial" w:hAnsi="Arial"/>
          <w:b/>
          <w:color w:val="0D0D0D"/>
          <w:spacing w:val="-6"/>
          <w:sz w:val="22"/>
        </w:rPr>
        <w:t> </w:t>
      </w:r>
      <w:r>
        <w:rPr>
          <w:color w:val="0D0D0D"/>
          <w:sz w:val="22"/>
        </w:rPr>
        <w:t>-</w:t>
      </w:r>
      <w:r>
        <w:rPr>
          <w:color w:val="0D0D0D"/>
          <w:spacing w:val="-5"/>
          <w:sz w:val="22"/>
        </w:rPr>
        <w:t> </w:t>
      </w:r>
      <w:hyperlink r:id="rId10">
        <w:r>
          <w:rPr>
            <w:color w:val="1154CC"/>
            <w:spacing w:val="-2"/>
            <w:sz w:val="22"/>
            <w:u w:val="thick" w:color="1154CC"/>
          </w:rPr>
          <w:t>https://greenoceanpropertymanagement.com/</w:t>
        </w:r>
      </w:hyperlink>
    </w:p>
    <w:p>
      <w:pPr>
        <w:pStyle w:val="Heading4"/>
        <w:numPr>
          <w:ilvl w:val="2"/>
          <w:numId w:val="3"/>
        </w:numPr>
        <w:tabs>
          <w:tab w:pos="913" w:val="left" w:leader="none"/>
        </w:tabs>
        <w:spacing w:line="240" w:lineRule="auto" w:before="127" w:after="0"/>
        <w:ind w:left="913" w:right="0" w:hanging="360"/>
        <w:jc w:val="left"/>
        <w:rPr>
          <w:rFonts w:ascii="Arial MT" w:hAnsi="Arial MT"/>
          <w:b w:val="0"/>
          <w:color w:val="0D0D0D"/>
        </w:rPr>
      </w:pPr>
      <w:hyperlink r:id="rId11">
        <w:r>
          <w:rPr>
            <w:color w:val="1154CC"/>
            <w:u w:val="single" w:color="1154CC"/>
          </w:rPr>
          <w:t>SympDirect</w:t>
        </w:r>
        <w:r>
          <w:rPr>
            <w:color w:val="1154CC"/>
            <w:spacing w:val="-8"/>
            <w:u w:val="single" w:color="1154CC"/>
          </w:rPr>
          <w:t> </w:t>
        </w:r>
        <w:r>
          <w:rPr>
            <w:color w:val="1154CC"/>
            <w:u w:val="single" w:color="1154CC"/>
          </w:rPr>
          <w:t>-</w:t>
        </w:r>
        <w:r>
          <w:rPr>
            <w:color w:val="1154CC"/>
            <w:spacing w:val="-7"/>
            <w:u w:val="single" w:color="1154CC"/>
          </w:rPr>
          <w:t> </w:t>
        </w:r>
        <w:r>
          <w:rPr>
            <w:color w:val="1154CC"/>
            <w:u w:val="single" w:color="1154CC"/>
          </w:rPr>
          <w:t>Smart</w:t>
        </w:r>
        <w:r>
          <w:rPr>
            <w:color w:val="1154CC"/>
            <w:spacing w:val="-8"/>
            <w:u w:val="single" w:color="1154CC"/>
          </w:rPr>
          <w:t> </w:t>
        </w:r>
        <w:r>
          <w:rPr>
            <w:color w:val="1154CC"/>
            <w:u w:val="single" w:color="1154CC"/>
          </w:rPr>
          <w:t>Healthcare</w:t>
        </w:r>
        <w:r>
          <w:rPr>
            <w:color w:val="1154CC"/>
            <w:spacing w:val="-7"/>
            <w:u w:val="single" w:color="1154CC"/>
          </w:rPr>
          <w:t> </w:t>
        </w:r>
        <w:r>
          <w:rPr>
            <w:color w:val="1154CC"/>
            <w:u w:val="single" w:color="1154CC"/>
          </w:rPr>
          <w:t>Triage</w:t>
        </w:r>
        <w:r>
          <w:rPr>
            <w:color w:val="1154CC"/>
            <w:spacing w:val="-8"/>
            <w:u w:val="single" w:color="1154CC"/>
          </w:rPr>
          <w:t> </w:t>
        </w:r>
        <w:r>
          <w:rPr>
            <w:color w:val="1154CC"/>
            <w:u w:val="single" w:color="1154CC"/>
          </w:rPr>
          <w:t>&amp;</w:t>
        </w:r>
        <w:r>
          <w:rPr>
            <w:color w:val="1154CC"/>
            <w:spacing w:val="-7"/>
            <w:u w:val="single" w:color="1154CC"/>
          </w:rPr>
          <w:t> </w:t>
        </w:r>
        <w:r>
          <w:rPr>
            <w:color w:val="1154CC"/>
            <w:spacing w:val="-2"/>
            <w:u w:val="single" w:color="1154CC"/>
          </w:rPr>
          <w:t>Navigation</w:t>
        </w:r>
      </w:hyperlink>
    </w:p>
    <w:p>
      <w:pPr>
        <w:pStyle w:val="ListParagraph"/>
        <w:numPr>
          <w:ilvl w:val="2"/>
          <w:numId w:val="3"/>
        </w:numPr>
        <w:tabs>
          <w:tab w:pos="913" w:val="left" w:leader="none"/>
        </w:tabs>
        <w:spacing w:line="240" w:lineRule="auto" w:before="126" w:after="0"/>
        <w:ind w:left="913" w:right="0" w:hanging="360"/>
        <w:jc w:val="left"/>
        <w:rPr>
          <w:rFonts w:ascii="Arial" w:hAnsi="Arial"/>
          <w:b/>
          <w:color w:val="0D0D0D"/>
          <w:sz w:val="22"/>
        </w:rPr>
      </w:pPr>
      <w:r>
        <w:rPr>
          <w:rFonts w:ascii="Arial" w:hAnsi="Arial"/>
          <w:b/>
          <w:color w:val="0D0D0D"/>
          <w:sz w:val="22"/>
        </w:rPr>
        <w:t>Axsyntra-</w:t>
      </w:r>
      <w:r>
        <w:rPr>
          <w:rFonts w:ascii="Arial" w:hAnsi="Arial"/>
          <w:b/>
          <w:color w:val="0D0D0D"/>
          <w:spacing w:val="52"/>
          <w:sz w:val="22"/>
        </w:rPr>
        <w:t> </w:t>
      </w:r>
      <w:hyperlink r:id="rId12">
        <w:r>
          <w:rPr>
            <w:rFonts w:ascii="Arial" w:hAnsi="Arial"/>
            <w:b/>
            <w:color w:val="1154CC"/>
            <w:spacing w:val="-2"/>
            <w:sz w:val="22"/>
            <w:u w:val="single" w:color="1154CC"/>
          </w:rPr>
          <w:t>https://axsyntra.com/</w:t>
        </w:r>
      </w:hyperlink>
    </w:p>
    <w:p>
      <w:pPr>
        <w:pStyle w:val="BodyText"/>
        <w:spacing w:before="114"/>
        <w:rPr>
          <w:rFonts w:ascii="Arial"/>
          <w:b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PROJECTS</w:t>
      </w:r>
    </w:p>
    <w:p>
      <w:pPr>
        <w:pStyle w:val="BodyText"/>
        <w:spacing w:before="179"/>
        <w:rPr>
          <w:rFonts w:ascii="Arial"/>
          <w:b/>
          <w:sz w:val="24"/>
        </w:rPr>
      </w:pPr>
    </w:p>
    <w:p>
      <w:pPr>
        <w:pStyle w:val="Heading2"/>
        <w:rPr>
          <w:u w:val="none"/>
        </w:rPr>
      </w:pPr>
      <w:r>
        <w:rPr>
          <w:u w:val="single"/>
        </w:rPr>
        <w:t>AI-Powered Recruitment Automation Platform | Sr Gen AI </w:t>
      </w:r>
      <w:r>
        <w:rPr>
          <w:spacing w:val="-2"/>
          <w:u w:val="single"/>
        </w:rPr>
        <w:t>Engineer</w:t>
      </w:r>
    </w:p>
    <w:p>
      <w:pPr>
        <w:pStyle w:val="BodyText"/>
        <w:spacing w:line="276" w:lineRule="auto" w:before="42"/>
        <w:ind w:left="193" w:right="42"/>
        <w:jc w:val="both"/>
      </w:pPr>
      <w:r>
        <w:rPr>
          <w:rFonts w:ascii="Arial"/>
          <w:b/>
        </w:rPr>
        <w:t>Technologies used: </w:t>
      </w:r>
      <w:r>
        <w:rPr/>
        <w:t>LangChain, GPT-4o, FastAPI, MongoDB, BambooHR API, Python, Webhooks, Scheduler APIs, Graph Databases (e.g., Neo4j), Classic ML (XGBoost, Sklearn), AutoGen, LLMOps.</w:t>
      </w:r>
    </w:p>
    <w:p>
      <w:pPr>
        <w:pStyle w:val="BodyText"/>
      </w:pPr>
    </w:p>
    <w:p>
      <w:pPr>
        <w:pStyle w:val="Heading4"/>
        <w:ind w:left="193" w:firstLine="0"/>
      </w:pPr>
      <w:r>
        <w:rPr>
          <w:spacing w:val="-2"/>
        </w:rPr>
        <w:t>Responsibilities</w:t>
      </w:r>
    </w:p>
    <w:p>
      <w:pPr>
        <w:pStyle w:val="ListParagraph"/>
        <w:numPr>
          <w:ilvl w:val="0"/>
          <w:numId w:val="4"/>
        </w:numPr>
        <w:tabs>
          <w:tab w:pos="553" w:val="left" w:leader="none"/>
        </w:tabs>
        <w:spacing w:line="240" w:lineRule="auto" w:before="200" w:after="0"/>
        <w:ind w:left="553" w:right="33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40"/>
          <w:sz w:val="22"/>
        </w:rPr>
        <w:t> </w:t>
      </w: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rFonts w:ascii="Arial" w:hAnsi="Arial"/>
          <w:b/>
          <w:sz w:val="22"/>
        </w:rPr>
        <w:t>intelligent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multi-agent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system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automating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end-to-end</w:t>
      </w:r>
      <w:r>
        <w:rPr>
          <w:spacing w:val="40"/>
          <w:sz w:val="22"/>
        </w:rPr>
        <w:t> </w:t>
      </w:r>
      <w:r>
        <w:rPr>
          <w:sz w:val="22"/>
        </w:rPr>
        <w:t>recruitment</w:t>
      </w:r>
      <w:r>
        <w:rPr>
          <w:spacing w:val="40"/>
          <w:sz w:val="22"/>
        </w:rPr>
        <w:t> </w:t>
      </w:r>
      <w:r>
        <w:rPr>
          <w:sz w:val="22"/>
        </w:rPr>
        <w:t>pipeline (job intake → resume parsing → candidate evaluation → scheduling → communication).</w:t>
      </w:r>
    </w:p>
    <w:p>
      <w:pPr>
        <w:pStyle w:val="BodyText"/>
        <w:spacing w:before="200"/>
      </w:pPr>
    </w:p>
    <w:p>
      <w:pPr>
        <w:pStyle w:val="ListParagraph"/>
        <w:numPr>
          <w:ilvl w:val="0"/>
          <w:numId w:val="4"/>
        </w:numPr>
        <w:tabs>
          <w:tab w:pos="553" w:val="left" w:leader="none"/>
        </w:tabs>
        <w:spacing w:line="240" w:lineRule="auto" w:before="0" w:after="0"/>
        <w:ind w:left="553" w:right="41" w:hanging="360"/>
        <w:jc w:val="left"/>
        <w:rPr>
          <w:sz w:val="22"/>
        </w:rPr>
      </w:pPr>
      <w:r>
        <w:rPr>
          <w:sz w:val="22"/>
        </w:rPr>
        <w:t>Designed specialized agents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semantic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screening,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calendar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negotiation,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assessment dispatch, and real-time analytics</w:t>
      </w:r>
      <w:r>
        <w:rPr>
          <w:sz w:val="22"/>
        </w:rPr>
        <w:t>.</w:t>
      </w:r>
    </w:p>
    <w:p>
      <w:pPr>
        <w:pStyle w:val="BodyText"/>
        <w:spacing w:before="200"/>
      </w:pPr>
    </w:p>
    <w:p>
      <w:pPr>
        <w:pStyle w:val="ListParagraph"/>
        <w:numPr>
          <w:ilvl w:val="0"/>
          <w:numId w:val="4"/>
        </w:numPr>
        <w:tabs>
          <w:tab w:pos="553" w:val="left" w:leader="none"/>
        </w:tabs>
        <w:spacing w:line="240" w:lineRule="auto" w:before="0" w:after="0"/>
        <w:ind w:left="553" w:right="0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Integrated</w:t>
      </w:r>
      <w:r>
        <w:rPr>
          <w:spacing w:val="6"/>
          <w:sz w:val="22"/>
        </w:rPr>
        <w:t> </w:t>
      </w:r>
      <w:r>
        <w:rPr>
          <w:sz w:val="22"/>
        </w:rPr>
        <w:t>with</w:t>
      </w:r>
      <w:r>
        <w:rPr>
          <w:spacing w:val="8"/>
          <w:sz w:val="22"/>
        </w:rPr>
        <w:t> </w:t>
      </w:r>
      <w:r>
        <w:rPr>
          <w:rFonts w:ascii="Arial" w:hAnsi="Arial"/>
          <w:b/>
          <w:sz w:val="22"/>
        </w:rPr>
        <w:t>BambooHR</w:t>
      </w:r>
      <w:r>
        <w:rPr>
          <w:rFonts w:ascii="Arial" w:hAnsi="Arial"/>
          <w:b/>
          <w:spacing w:val="8"/>
          <w:sz w:val="22"/>
        </w:rPr>
        <w:t> </w:t>
      </w:r>
      <w:r>
        <w:rPr>
          <w:rFonts w:ascii="Arial" w:hAnsi="Arial"/>
          <w:b/>
          <w:sz w:val="22"/>
        </w:rPr>
        <w:t>ATS</w:t>
      </w:r>
      <w:r>
        <w:rPr>
          <w:rFonts w:ascii="Arial" w:hAnsi="Arial"/>
          <w:b/>
          <w:spacing w:val="8"/>
          <w:sz w:val="22"/>
        </w:rPr>
        <w:t> </w:t>
      </w:r>
      <w:r>
        <w:rPr>
          <w:sz w:val="22"/>
        </w:rPr>
        <w:t>via</w:t>
      </w:r>
      <w:r>
        <w:rPr>
          <w:spacing w:val="8"/>
          <w:sz w:val="22"/>
        </w:rPr>
        <w:t> </w:t>
      </w:r>
      <w:r>
        <w:rPr>
          <w:sz w:val="22"/>
        </w:rPr>
        <w:t>REST</w:t>
      </w:r>
      <w:r>
        <w:rPr>
          <w:spacing w:val="-6"/>
          <w:sz w:val="22"/>
        </w:rPr>
        <w:t> </w:t>
      </w:r>
      <w:r>
        <w:rPr>
          <w:sz w:val="22"/>
        </w:rPr>
        <w:t>APIs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Webhooks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40%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faster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hiring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cycles</w:t>
      </w:r>
    </w:p>
    <w:p>
      <w:pPr>
        <w:pStyle w:val="Heading4"/>
        <w:ind w:left="553" w:firstLine="0"/>
        <w:rPr>
          <w:rFonts w:ascii="Arial MT"/>
          <w:b w:val="0"/>
        </w:rPr>
      </w:pPr>
      <w:r>
        <w:rPr>
          <w:rFonts w:ascii="Arial MT"/>
          <w:b w:val="0"/>
        </w:rPr>
        <w:t>and</w:t>
      </w:r>
      <w:r>
        <w:rPr>
          <w:rFonts w:ascii="Arial MT"/>
          <w:b w:val="0"/>
          <w:spacing w:val="-5"/>
        </w:rPr>
        <w:t> </w:t>
      </w:r>
      <w:r>
        <w:rPr/>
        <w:t>15+</w:t>
      </w:r>
      <w:r>
        <w:rPr>
          <w:spacing w:val="-5"/>
        </w:rPr>
        <w:t> </w:t>
      </w:r>
      <w:r>
        <w:rPr/>
        <w:t>recruiter</w:t>
      </w:r>
      <w:r>
        <w:rPr>
          <w:spacing w:val="-5"/>
        </w:rPr>
        <w:t> </w:t>
      </w:r>
      <w:r>
        <w:rPr/>
        <w:t>hours</w:t>
      </w:r>
      <w:r>
        <w:rPr>
          <w:spacing w:val="-5"/>
        </w:rPr>
        <w:t> </w:t>
      </w:r>
      <w:r>
        <w:rPr/>
        <w:t>saved</w:t>
      </w:r>
      <w:r>
        <w:rPr>
          <w:spacing w:val="-5"/>
        </w:rPr>
        <w:t> </w:t>
      </w:r>
      <w:r>
        <w:rPr>
          <w:spacing w:val="-2"/>
        </w:rPr>
        <w:t>weekly</w:t>
      </w:r>
      <w:r>
        <w:rPr>
          <w:rFonts w:ascii="Arial MT"/>
          <w:b w:val="0"/>
          <w:spacing w:val="-2"/>
        </w:rPr>
        <w:t>.</w:t>
      </w:r>
    </w:p>
    <w:p>
      <w:pPr>
        <w:pStyle w:val="BodyText"/>
        <w:spacing w:before="200"/>
      </w:pPr>
    </w:p>
    <w:p>
      <w:pPr>
        <w:pStyle w:val="ListParagraph"/>
        <w:numPr>
          <w:ilvl w:val="0"/>
          <w:numId w:val="4"/>
        </w:numPr>
        <w:tabs>
          <w:tab w:pos="553" w:val="left" w:leader="none"/>
        </w:tabs>
        <w:spacing w:line="240" w:lineRule="auto" w:before="0" w:after="0"/>
        <w:ind w:left="553" w:right="43" w:hanging="360"/>
        <w:jc w:val="left"/>
        <w:rPr>
          <w:sz w:val="22"/>
        </w:rPr>
      </w:pPr>
      <w:r>
        <w:rPr>
          <w:sz w:val="22"/>
        </w:rPr>
        <w:t>Applied</w:t>
      </w:r>
      <w:r>
        <w:rPr>
          <w:spacing w:val="80"/>
          <w:sz w:val="22"/>
        </w:rPr>
        <w:t> </w:t>
      </w:r>
      <w:r>
        <w:rPr>
          <w:rFonts w:ascii="Arial" w:hAnsi="Arial"/>
          <w:b/>
          <w:sz w:val="22"/>
        </w:rPr>
        <w:t>graph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DBs</w:t>
      </w:r>
      <w:r>
        <w:rPr>
          <w:rFonts w:ascii="Arial" w:hAnsi="Arial"/>
          <w:b/>
          <w:spacing w:val="80"/>
          <w:sz w:val="22"/>
        </w:rPr>
        <w:t> </w:t>
      </w:r>
      <w:r>
        <w:rPr>
          <w:sz w:val="22"/>
        </w:rPr>
        <w:t>for</w:t>
      </w:r>
      <w:r>
        <w:rPr>
          <w:spacing w:val="80"/>
          <w:sz w:val="22"/>
        </w:rPr>
        <w:t> </w:t>
      </w:r>
      <w:r>
        <w:rPr>
          <w:sz w:val="22"/>
        </w:rPr>
        <w:t>candidate-job</w:t>
      </w:r>
      <w:r>
        <w:rPr>
          <w:spacing w:val="80"/>
          <w:sz w:val="22"/>
        </w:rPr>
        <w:t> </w:t>
      </w:r>
      <w:r>
        <w:rPr>
          <w:sz w:val="22"/>
        </w:rPr>
        <w:t>relationship</w:t>
      </w:r>
      <w:r>
        <w:rPr>
          <w:spacing w:val="40"/>
          <w:sz w:val="22"/>
        </w:rPr>
        <w:t> </w:t>
      </w:r>
      <w:r>
        <w:rPr>
          <w:sz w:val="22"/>
        </w:rPr>
        <w:t>modeling,</w:t>
      </w:r>
      <w:r>
        <w:rPr>
          <w:spacing w:val="40"/>
          <w:sz w:val="22"/>
        </w:rPr>
        <w:t> </w:t>
      </w:r>
      <w:r>
        <w:rPr>
          <w:sz w:val="22"/>
        </w:rPr>
        <w:t>enabling</w:t>
      </w:r>
      <w:r>
        <w:rPr>
          <w:spacing w:val="40"/>
          <w:sz w:val="22"/>
        </w:rPr>
        <w:t> </w:t>
      </w:r>
      <w:r>
        <w:rPr>
          <w:rFonts w:ascii="Arial" w:hAnsi="Arial"/>
          <w:b/>
          <w:sz w:val="22"/>
        </w:rPr>
        <w:t>context-aware </w:t>
      </w:r>
      <w:r>
        <w:rPr>
          <w:rFonts w:ascii="Arial" w:hAnsi="Arial"/>
          <w:b/>
          <w:spacing w:val="-2"/>
          <w:sz w:val="22"/>
        </w:rPr>
        <w:t>profiling</w:t>
      </w:r>
      <w:r>
        <w:rPr>
          <w:spacing w:val="-2"/>
          <w:sz w:val="22"/>
        </w:rPr>
        <w:t>.</w:t>
      </w:r>
    </w:p>
    <w:p>
      <w:pPr>
        <w:pStyle w:val="BodyText"/>
        <w:spacing w:before="200"/>
      </w:pPr>
    </w:p>
    <w:p>
      <w:pPr>
        <w:pStyle w:val="ListParagraph"/>
        <w:numPr>
          <w:ilvl w:val="0"/>
          <w:numId w:val="4"/>
        </w:numPr>
        <w:tabs>
          <w:tab w:pos="553" w:val="left" w:leader="none"/>
        </w:tabs>
        <w:spacing w:line="240" w:lineRule="auto" w:before="0" w:after="0"/>
        <w:ind w:left="553" w:right="41" w:hanging="360"/>
        <w:jc w:val="left"/>
        <w:rPr>
          <w:sz w:val="22"/>
        </w:rPr>
      </w:pPr>
      <w:r>
        <w:rPr>
          <w:sz w:val="22"/>
        </w:rPr>
        <w:t>Leveraged </w:t>
      </w:r>
      <w:r>
        <w:rPr>
          <w:rFonts w:ascii="Arial" w:hAnsi="Arial"/>
          <w:b/>
          <w:sz w:val="22"/>
        </w:rPr>
        <w:t>AutoGen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self-evolving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workflows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supporting</w:t>
      </w:r>
      <w:r>
        <w:rPr>
          <w:spacing w:val="-6"/>
          <w:sz w:val="22"/>
        </w:rPr>
        <w:t> </w:t>
      </w:r>
      <w:r>
        <w:rPr>
          <w:sz w:val="22"/>
        </w:rPr>
        <w:t>dynamic</w:t>
      </w:r>
      <w:r>
        <w:rPr>
          <w:spacing w:val="-6"/>
          <w:sz w:val="22"/>
        </w:rPr>
        <w:t> </w:t>
      </w:r>
      <w:r>
        <w:rPr>
          <w:sz w:val="22"/>
        </w:rPr>
        <w:t>orchestration and decision-making in recruitment processes.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header="0" w:footer="1861" w:top="420" w:bottom="2120" w:left="992" w:right="1417"/>
        </w:sectPr>
      </w:pPr>
    </w:p>
    <w:p>
      <w:pPr>
        <w:pStyle w:val="Heading2"/>
        <w:spacing w:before="64"/>
        <w:rPr>
          <w:u w:val="none"/>
        </w:rPr>
      </w:pPr>
      <w:r>
        <w:rPr>
          <w:u w:val="single"/>
        </w:rPr>
        <w:t>Agentic</w:t>
      </w:r>
      <w:r>
        <w:rPr>
          <w:spacing w:val="-2"/>
          <w:u w:val="single"/>
        </w:rPr>
        <w:t> </w:t>
      </w:r>
      <w:r>
        <w:rPr>
          <w:u w:val="single"/>
        </w:rPr>
        <w:t>QBank</w:t>
      </w:r>
      <w:r>
        <w:rPr>
          <w:spacing w:val="-1"/>
          <w:u w:val="single"/>
        </w:rPr>
        <w:t> </w:t>
      </w:r>
      <w:r>
        <w:rPr>
          <w:u w:val="single"/>
        </w:rPr>
        <w:t>Validation</w:t>
      </w:r>
      <w:r>
        <w:rPr>
          <w:spacing w:val="-1"/>
          <w:u w:val="single"/>
        </w:rPr>
        <w:t> </w:t>
      </w:r>
      <w:r>
        <w:rPr>
          <w:u w:val="single"/>
        </w:rPr>
        <w:t>System</w:t>
      </w:r>
      <w:r>
        <w:rPr>
          <w:spacing w:val="-2"/>
          <w:u w:val="single"/>
        </w:rPr>
        <w:t> </w:t>
      </w:r>
      <w:r>
        <w:rPr>
          <w:u w:val="single"/>
        </w:rPr>
        <w:t>for</w:t>
      </w:r>
      <w:r>
        <w:rPr>
          <w:spacing w:val="-1"/>
          <w:u w:val="single"/>
        </w:rPr>
        <w:t> </w:t>
      </w:r>
      <w:r>
        <w:rPr>
          <w:u w:val="single"/>
        </w:rPr>
        <w:t>Archer</w:t>
      </w:r>
      <w:r>
        <w:rPr>
          <w:spacing w:val="-1"/>
          <w:u w:val="single"/>
        </w:rPr>
        <w:t> </w:t>
      </w:r>
      <w:r>
        <w:rPr>
          <w:u w:val="single"/>
        </w:rPr>
        <w:t>Review</w:t>
      </w:r>
      <w:r>
        <w:rPr>
          <w:spacing w:val="-1"/>
          <w:u w:val="single"/>
        </w:rPr>
        <w:t> </w:t>
      </w:r>
      <w:r>
        <w:rPr>
          <w:u w:val="single"/>
        </w:rPr>
        <w:t>|</w:t>
      </w:r>
      <w:r>
        <w:rPr>
          <w:spacing w:val="-2"/>
          <w:u w:val="single"/>
        </w:rPr>
        <w:t> </w:t>
      </w:r>
      <w:r>
        <w:rPr>
          <w:u w:val="single"/>
        </w:rPr>
        <w:t>Sr</w:t>
      </w:r>
      <w:r>
        <w:rPr>
          <w:spacing w:val="-1"/>
          <w:u w:val="single"/>
        </w:rPr>
        <w:t> </w:t>
      </w:r>
      <w:r>
        <w:rPr>
          <w:u w:val="single"/>
        </w:rPr>
        <w:t>Gen</w:t>
      </w:r>
      <w:r>
        <w:rPr>
          <w:spacing w:val="-1"/>
          <w:u w:val="single"/>
        </w:rPr>
        <w:t> </w:t>
      </w:r>
      <w:r>
        <w:rPr>
          <w:u w:val="single"/>
        </w:rPr>
        <w:t>AI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Engineer</w:t>
      </w:r>
    </w:p>
    <w:p>
      <w:pPr>
        <w:pStyle w:val="BodyText"/>
        <w:spacing w:before="82"/>
        <w:rPr>
          <w:rFonts w:ascii="Arial"/>
          <w:b/>
          <w:sz w:val="24"/>
        </w:rPr>
      </w:pPr>
    </w:p>
    <w:p>
      <w:pPr>
        <w:pStyle w:val="BodyText"/>
        <w:spacing w:line="276" w:lineRule="auto"/>
        <w:ind w:left="193"/>
      </w:pPr>
      <w:r>
        <w:rPr>
          <w:rFonts w:ascii="Arial"/>
          <w:b/>
        </w:rPr>
        <w:t>Technologies used: </w:t>
      </w:r>
      <w:r>
        <w:rPr/>
        <w:t>GPT-4, OpenAI API, LangChain, Python, JSON validation pipelines, PyMuPDF,</w:t>
      </w:r>
      <w:r>
        <w:rPr>
          <w:spacing w:val="-8"/>
        </w:rPr>
        <w:t> </w:t>
      </w:r>
      <w:r>
        <w:rPr/>
        <w:t>Healthcare</w:t>
      </w:r>
      <w:r>
        <w:rPr>
          <w:spacing w:val="-8"/>
        </w:rPr>
        <w:t> </w:t>
      </w:r>
      <w:r>
        <w:rPr/>
        <w:t>DomainSpecific</w:t>
      </w:r>
      <w:r>
        <w:rPr>
          <w:spacing w:val="-8"/>
        </w:rPr>
        <w:t> </w:t>
      </w:r>
      <w:r>
        <w:rPr/>
        <w:t>QA</w:t>
      </w:r>
      <w:r>
        <w:rPr>
          <w:spacing w:val="-8"/>
        </w:rPr>
        <w:t> </w:t>
      </w:r>
      <w:r>
        <w:rPr/>
        <w:t>Logic,</w:t>
      </w:r>
      <w:r>
        <w:rPr>
          <w:spacing w:val="-8"/>
        </w:rPr>
        <w:t> </w:t>
      </w:r>
      <w:r>
        <w:rPr/>
        <w:t>Graph</w:t>
      </w:r>
      <w:r>
        <w:rPr>
          <w:spacing w:val="-8"/>
        </w:rPr>
        <w:t> </w:t>
      </w:r>
      <w:r>
        <w:rPr/>
        <w:t>DB</w:t>
      </w:r>
      <w:r>
        <w:rPr>
          <w:spacing w:val="-8"/>
        </w:rPr>
        <w:t> </w:t>
      </w:r>
      <w:r>
        <w:rPr/>
        <w:t>(for</w:t>
      </w:r>
      <w:r>
        <w:rPr>
          <w:spacing w:val="-8"/>
        </w:rPr>
        <w:t> </w:t>
      </w:r>
      <w:r>
        <w:rPr/>
        <w:t>question-concept</w:t>
      </w:r>
      <w:r>
        <w:rPr>
          <w:spacing w:val="-8"/>
        </w:rPr>
        <w:t> </w:t>
      </w:r>
      <w:r>
        <w:rPr/>
        <w:t>mapping), Classic ML (e.g., clustering for error pattern detection), AutoGen</w:t>
      </w:r>
    </w:p>
    <w:p>
      <w:pPr>
        <w:pStyle w:val="BodyText"/>
        <w:spacing w:before="38"/>
      </w:pPr>
    </w:p>
    <w:p>
      <w:pPr>
        <w:pStyle w:val="Heading4"/>
        <w:ind w:left="193" w:firstLine="0"/>
      </w:pPr>
      <w:r>
        <w:rPr>
          <w:spacing w:val="-2"/>
        </w:rPr>
        <w:t>Responsibilities</w:t>
      </w: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38" w:after="0"/>
        <w:ind w:left="553" w:right="588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deployed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rFonts w:ascii="Arial" w:hAnsi="Arial"/>
          <w:b/>
          <w:sz w:val="22"/>
        </w:rPr>
        <w:t>dual-agent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validation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engine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audit</w:t>
      </w:r>
      <w:r>
        <w:rPr>
          <w:spacing w:val="40"/>
          <w:sz w:val="22"/>
        </w:rPr>
        <w:t> </w:t>
      </w:r>
      <w:r>
        <w:rPr>
          <w:sz w:val="22"/>
        </w:rPr>
        <w:t>16+</w:t>
      </w:r>
      <w:r>
        <w:rPr>
          <w:spacing w:val="40"/>
          <w:sz w:val="22"/>
        </w:rPr>
        <w:t> </w:t>
      </w:r>
      <w:r>
        <w:rPr>
          <w:sz w:val="22"/>
        </w:rPr>
        <w:t>healthcare exam formats (NCLEX &amp; USMLE).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0" w:after="0"/>
        <w:ind w:left="553" w:right="592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80"/>
          <w:sz w:val="22"/>
        </w:rPr>
        <w:t> </w:t>
      </w:r>
      <w:r>
        <w:rPr>
          <w:rFonts w:ascii="Arial" w:hAnsi="Arial"/>
          <w:b/>
          <w:sz w:val="22"/>
        </w:rPr>
        <w:t>exam-specific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rules</w:t>
      </w:r>
      <w:r>
        <w:rPr>
          <w:rFonts w:ascii="Arial" w:hAnsi="Arial"/>
          <w:b/>
          <w:spacing w:val="80"/>
          <w:sz w:val="22"/>
        </w:rPr>
        <w:t> </w:t>
      </w:r>
      <w:r>
        <w:rPr>
          <w:sz w:val="22"/>
        </w:rPr>
        <w:t>(e.g.,</w:t>
      </w:r>
      <w:r>
        <w:rPr>
          <w:spacing w:val="80"/>
          <w:sz w:val="22"/>
        </w:rPr>
        <w:t> </w:t>
      </w:r>
      <w:r>
        <w:rPr>
          <w:sz w:val="22"/>
        </w:rPr>
        <w:t>NCLEX</w:t>
      </w:r>
      <w:r>
        <w:rPr>
          <w:spacing w:val="80"/>
          <w:sz w:val="22"/>
        </w:rPr>
        <w:t> </w:t>
      </w:r>
      <w:r>
        <w:rPr>
          <w:sz w:val="22"/>
        </w:rPr>
        <w:t>“patient</w:t>
      </w:r>
      <w:r>
        <w:rPr>
          <w:spacing w:val="80"/>
          <w:sz w:val="22"/>
        </w:rPr>
        <w:t> </w:t>
      </w:r>
      <w:r>
        <w:rPr>
          <w:sz w:val="22"/>
        </w:rPr>
        <w:t>→</w:t>
      </w:r>
      <w:r>
        <w:rPr>
          <w:spacing w:val="80"/>
          <w:sz w:val="22"/>
        </w:rPr>
        <w:t> </w:t>
      </w:r>
      <w:r>
        <w:rPr>
          <w:sz w:val="22"/>
        </w:rPr>
        <w:t>client”),</w:t>
      </w:r>
      <w:r>
        <w:rPr>
          <w:spacing w:val="80"/>
          <w:sz w:val="22"/>
        </w:rPr>
        <w:t> </w:t>
      </w:r>
      <w:r>
        <w:rPr>
          <w:sz w:val="22"/>
        </w:rPr>
        <w:t>concept</w:t>
      </w:r>
      <w:r>
        <w:rPr>
          <w:spacing w:val="40"/>
          <w:sz w:val="22"/>
        </w:rPr>
        <w:t> </w:t>
      </w:r>
      <w:r>
        <w:rPr>
          <w:sz w:val="22"/>
        </w:rPr>
        <w:t>validation, and format compliance checks.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0" w:after="0"/>
        <w:ind w:left="553" w:right="591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40"/>
          <w:sz w:val="22"/>
        </w:rPr>
        <w:t> </w:t>
      </w:r>
      <w:r>
        <w:rPr>
          <w:rFonts w:ascii="Arial" w:hAnsi="Arial"/>
          <w:b/>
          <w:sz w:val="22"/>
        </w:rPr>
        <w:t>rule-based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+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LLM-enhanced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agents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detect</w:t>
      </w:r>
      <w:r>
        <w:rPr>
          <w:spacing w:val="40"/>
          <w:sz w:val="22"/>
        </w:rPr>
        <w:t> </w:t>
      </w:r>
      <w:r>
        <w:rPr>
          <w:sz w:val="22"/>
        </w:rPr>
        <w:t>mismatches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explanations, scoring, and terminology.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0" w:after="0"/>
        <w:ind w:left="553" w:right="597" w:hanging="360"/>
        <w:jc w:val="left"/>
        <w:rPr>
          <w:sz w:val="22"/>
        </w:rPr>
      </w:pPr>
      <w:r>
        <w:rPr>
          <w:sz w:val="22"/>
        </w:rPr>
        <w:t>Achieved </w:t>
      </w:r>
      <w:r>
        <w:rPr>
          <w:rFonts w:ascii="Arial" w:hAnsi="Arial"/>
          <w:b/>
          <w:sz w:val="22"/>
        </w:rPr>
        <w:t>92%+ error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detection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accuracy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reducing</w:t>
      </w:r>
      <w:r>
        <w:rPr>
          <w:spacing w:val="-5"/>
          <w:sz w:val="22"/>
        </w:rPr>
        <w:t> </w:t>
      </w: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workload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over </w:t>
      </w:r>
      <w:r>
        <w:rPr>
          <w:spacing w:val="-4"/>
          <w:sz w:val="22"/>
        </w:rPr>
        <w:t>50%.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0" w:after="0"/>
        <w:ind w:left="553" w:right="595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40"/>
          <w:sz w:val="22"/>
        </w:rPr>
        <w:t> </w:t>
      </w:r>
      <w:r>
        <w:rPr>
          <w:rFonts w:ascii="Arial" w:hAnsi="Arial"/>
          <w:b/>
          <w:sz w:val="22"/>
        </w:rPr>
        <w:t>Graph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DBs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question–concept</w:t>
      </w:r>
      <w:r>
        <w:rPr>
          <w:spacing w:val="40"/>
          <w:sz w:val="22"/>
        </w:rPr>
        <w:t> </w:t>
      </w:r>
      <w:r>
        <w:rPr>
          <w:sz w:val="22"/>
        </w:rPr>
        <w:t>mapping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rFonts w:ascii="Arial" w:hAnsi="Arial"/>
          <w:b/>
          <w:sz w:val="22"/>
        </w:rPr>
        <w:t>AutoGen </w:t>
      </w:r>
      <w:r>
        <w:rPr>
          <w:sz w:val="22"/>
        </w:rPr>
        <w:t>for dynamic agent collaboration in iterative validation workflows.</w:t>
      </w:r>
    </w:p>
    <w:p>
      <w:pPr>
        <w:pStyle w:val="BodyText"/>
        <w:spacing w:before="65"/>
      </w:pPr>
    </w:p>
    <w:p>
      <w:pPr>
        <w:pStyle w:val="Heading2"/>
        <w:rPr>
          <w:u w:val="none"/>
        </w:rPr>
      </w:pPr>
      <w:r>
        <w:rPr>
          <w:u w:val="single"/>
        </w:rPr>
        <w:t>Clinical Protocol Question Answering using RAG | Gen AI </w:t>
      </w:r>
      <w:r>
        <w:rPr>
          <w:spacing w:val="-2"/>
          <w:u w:val="single"/>
        </w:rPr>
        <w:t>Engineer</w:t>
      </w:r>
    </w:p>
    <w:p>
      <w:pPr>
        <w:pStyle w:val="BodyText"/>
        <w:spacing w:before="82"/>
        <w:rPr>
          <w:rFonts w:ascii="Arial"/>
          <w:b/>
          <w:sz w:val="24"/>
        </w:rPr>
      </w:pPr>
    </w:p>
    <w:p>
      <w:pPr>
        <w:pStyle w:val="BodyText"/>
        <w:spacing w:line="276" w:lineRule="auto" w:before="1"/>
        <w:ind w:left="193" w:right="38"/>
        <w:jc w:val="both"/>
      </w:pPr>
      <w:r>
        <w:rPr>
          <w:rFonts w:ascii="Arial"/>
          <w:b/>
          <w:sz w:val="24"/>
        </w:rPr>
        <w:t>Technologies used: </w:t>
      </w:r>
      <w:r>
        <w:rPr/>
        <w:t>GPT-4o, LangChain, FAISS (HNSW), Sentence Transformers, PostgreSQL, PyMuPDF4LLM, Hugging Face, Python, Graph DB (e.g., Neo4j for relational metadata), Classic ML (e.g., ranking models), AutoGen</w:t>
      </w:r>
    </w:p>
    <w:p>
      <w:pPr>
        <w:pStyle w:val="BodyText"/>
        <w:spacing w:before="64"/>
      </w:pPr>
    </w:p>
    <w:p>
      <w:pPr>
        <w:spacing w:before="0"/>
        <w:ind w:left="19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Responsibilities</w:t>
      </w:r>
    </w:p>
    <w:p>
      <w:pPr>
        <w:pStyle w:val="BodyText"/>
        <w:spacing w:before="5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0" w:after="0"/>
        <w:ind w:left="553" w:right="559" w:hanging="360"/>
        <w:jc w:val="left"/>
        <w:rPr>
          <w:sz w:val="20"/>
        </w:rPr>
      </w:pPr>
      <w:r>
        <w:rPr>
          <w:sz w:val="22"/>
        </w:rPr>
        <w:t>Built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RAG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pipeline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GPT-4o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LangChain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answer</w:t>
      </w:r>
      <w:r>
        <w:rPr>
          <w:spacing w:val="-5"/>
          <w:sz w:val="22"/>
        </w:rPr>
        <w:t> </w:t>
      </w:r>
      <w:r>
        <w:rPr>
          <w:sz w:val="22"/>
        </w:rPr>
        <w:t>queries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70–80</w:t>
      </w:r>
      <w:r>
        <w:rPr>
          <w:spacing w:val="-5"/>
          <w:sz w:val="22"/>
        </w:rPr>
        <w:t> </w:t>
      </w:r>
      <w:r>
        <w:rPr>
          <w:sz w:val="22"/>
        </w:rPr>
        <w:t>page clinical trial protocols.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0" w:after="0"/>
        <w:ind w:left="553" w:right="122" w:hanging="360"/>
        <w:jc w:val="left"/>
        <w:rPr>
          <w:sz w:val="20"/>
        </w:rPr>
      </w:pPr>
      <w:r>
        <w:rPr>
          <w:rFonts w:ascii="Arial" w:hAnsi="Arial"/>
          <w:b/>
          <w:sz w:val="22"/>
        </w:rPr>
        <w:t>Chunked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embedded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500k+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sections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Sentence</w:t>
      </w:r>
      <w:r>
        <w:rPr>
          <w:spacing w:val="-6"/>
          <w:sz w:val="22"/>
        </w:rPr>
        <w:t> </w:t>
      </w:r>
      <w:r>
        <w:rPr>
          <w:sz w:val="22"/>
        </w:rPr>
        <w:t>Transformers;</w:t>
      </w:r>
      <w:r>
        <w:rPr>
          <w:spacing w:val="-6"/>
          <w:sz w:val="22"/>
        </w:rPr>
        <w:t> </w:t>
      </w:r>
      <w:r>
        <w:rPr>
          <w:sz w:val="22"/>
        </w:rPr>
        <w:t>metadata</w:t>
      </w:r>
      <w:r>
        <w:rPr>
          <w:spacing w:val="-6"/>
          <w:sz w:val="22"/>
        </w:rPr>
        <w:t> </w:t>
      </w:r>
      <w:r>
        <w:rPr>
          <w:sz w:val="22"/>
        </w:rPr>
        <w:t>stored</w:t>
      </w:r>
      <w:r>
        <w:rPr>
          <w:spacing w:val="-6"/>
          <w:sz w:val="22"/>
        </w:rPr>
        <w:t> </w:t>
      </w:r>
      <w:r>
        <w:rPr>
          <w:sz w:val="22"/>
        </w:rPr>
        <w:t>in PostgreSQL and indexed with FAISS (HNSW).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0" w:after="0"/>
        <w:ind w:left="553" w:right="0" w:hanging="360"/>
        <w:jc w:val="left"/>
        <w:rPr>
          <w:sz w:val="20"/>
        </w:rPr>
      </w:pPr>
      <w:r>
        <w:rPr>
          <w:sz w:val="22"/>
        </w:rPr>
        <w:t>Delivered</w:t>
      </w:r>
      <w:r>
        <w:rPr>
          <w:spacing w:val="-8"/>
          <w:sz w:val="22"/>
        </w:rPr>
        <w:t> </w:t>
      </w:r>
      <w:r>
        <w:rPr>
          <w:rFonts w:ascii="Arial" w:hAnsi="Arial"/>
          <w:b/>
          <w:sz w:val="22"/>
        </w:rPr>
        <w:t>high-precision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QA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summarization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aligned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clinical</w:t>
      </w:r>
      <w:r>
        <w:rPr>
          <w:spacing w:val="-7"/>
          <w:sz w:val="22"/>
        </w:rPr>
        <w:t> </w:t>
      </w:r>
      <w:r>
        <w:rPr>
          <w:sz w:val="22"/>
        </w:rPr>
        <w:t>trial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standards.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0" w:after="0"/>
        <w:ind w:left="553" w:right="1232" w:hanging="360"/>
        <w:jc w:val="left"/>
        <w:rPr>
          <w:sz w:val="20"/>
        </w:rPr>
      </w:pPr>
      <w:r>
        <w:rPr>
          <w:sz w:val="22"/>
        </w:rPr>
        <w:t>Modeled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semantic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relationships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7"/>
          <w:sz w:val="22"/>
        </w:rPr>
        <w:t> </w:t>
      </w:r>
      <w:r>
        <w:rPr>
          <w:sz w:val="22"/>
        </w:rPr>
        <w:t>trial</w:t>
      </w:r>
      <w:r>
        <w:rPr>
          <w:spacing w:val="-7"/>
          <w:sz w:val="22"/>
        </w:rPr>
        <w:t> </w:t>
      </w:r>
      <w:r>
        <w:rPr>
          <w:sz w:val="22"/>
        </w:rPr>
        <w:t>entities</w:t>
      </w:r>
      <w:r>
        <w:rPr>
          <w:spacing w:val="-7"/>
          <w:sz w:val="22"/>
        </w:rPr>
        <w:t> </w:t>
      </w:r>
      <w:r>
        <w:rPr>
          <w:sz w:val="22"/>
        </w:rPr>
        <w:t>(endpoints,</w:t>
      </w:r>
      <w:r>
        <w:rPr>
          <w:spacing w:val="-7"/>
          <w:sz w:val="22"/>
        </w:rPr>
        <w:t> </w:t>
      </w:r>
      <w:r>
        <w:rPr>
          <w:sz w:val="22"/>
        </w:rPr>
        <w:t>procedures, populations) in </w:t>
      </w:r>
      <w:r>
        <w:rPr>
          <w:rFonts w:ascii="Arial" w:hAnsi="Arial"/>
          <w:b/>
          <w:sz w:val="22"/>
        </w:rPr>
        <w:t>graph DBs </w:t>
      </w:r>
      <w:r>
        <w:rPr>
          <w:sz w:val="22"/>
        </w:rPr>
        <w:t>for enhanced retrieval.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0" w:after="0"/>
        <w:ind w:left="553" w:right="0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AutoGen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agent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loops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(critic–verifier</w:t>
      </w:r>
      <w:r>
        <w:rPr>
          <w:spacing w:val="-6"/>
          <w:sz w:val="22"/>
        </w:rPr>
        <w:t> </w:t>
      </w:r>
      <w:r>
        <w:rPr>
          <w:sz w:val="22"/>
        </w:rPr>
        <w:t>flow)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iterative</w:t>
      </w:r>
      <w:r>
        <w:rPr>
          <w:spacing w:val="-6"/>
          <w:sz w:val="22"/>
        </w:rPr>
        <w:t> </w:t>
      </w:r>
      <w:r>
        <w:rPr>
          <w:sz w:val="22"/>
        </w:rPr>
        <w:t>refinement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answers.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2"/>
        <w:rPr>
          <w:u w:val="none"/>
        </w:rPr>
      </w:pPr>
      <w:r>
        <w:rPr>
          <w:color w:val="0D0D0D"/>
          <w:u w:val="single" w:color="0D0D0D"/>
        </w:rPr>
        <w:t>Clinical Protocol Generation &amp; Evaluation via Multi-Agent LLMs | AI/ML </w:t>
      </w:r>
      <w:r>
        <w:rPr>
          <w:color w:val="0D0D0D"/>
          <w:spacing w:val="-2"/>
          <w:u w:val="single" w:color="0D0D0D"/>
        </w:rPr>
        <w:t>Engineer</w:t>
      </w:r>
    </w:p>
    <w:p>
      <w:pPr>
        <w:pStyle w:val="BodyText"/>
        <w:spacing w:before="6"/>
        <w:rPr>
          <w:rFonts w:ascii="Arial"/>
          <w:b/>
          <w:sz w:val="24"/>
        </w:rPr>
      </w:pPr>
    </w:p>
    <w:p>
      <w:pPr>
        <w:pStyle w:val="BodyText"/>
        <w:spacing w:line="276" w:lineRule="auto"/>
        <w:ind w:left="193" w:right="41"/>
        <w:jc w:val="both"/>
      </w:pPr>
      <w:r>
        <w:rPr>
          <w:rFonts w:ascii="Arial"/>
          <w:b/>
          <w:color w:val="0D0D0D"/>
          <w:sz w:val="24"/>
        </w:rPr>
        <w:t>Technologies used: </w:t>
      </w:r>
      <w:r>
        <w:rPr>
          <w:color w:val="0D0D0D"/>
        </w:rPr>
        <w:t>AutoGen, GPT-4 Turbo, LangChain, Prompt Engineering, Python, Graph DB (e.g., Neo4j for protocol structure mapping), Classic ML (e.g., evaluation heuristics)</w:t>
      </w:r>
    </w:p>
    <w:p>
      <w:pPr>
        <w:pStyle w:val="BodyText"/>
        <w:spacing w:before="64"/>
      </w:pPr>
    </w:p>
    <w:p>
      <w:pPr>
        <w:spacing w:before="0"/>
        <w:ind w:left="19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0D0D0D"/>
          <w:spacing w:val="-2"/>
          <w:sz w:val="24"/>
        </w:rPr>
        <w:t>Responsibilities</w:t>
      </w: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42" w:after="0"/>
        <w:ind w:left="553" w:right="32" w:hanging="360"/>
        <w:jc w:val="left"/>
        <w:rPr>
          <w:color w:val="0D0D0D"/>
          <w:sz w:val="22"/>
        </w:rPr>
      </w:pPr>
      <w:r>
        <w:rPr>
          <w:color w:val="0D0D0D"/>
          <w:sz w:val="22"/>
        </w:rPr>
        <w:t>Designed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a</w:t>
      </w:r>
      <w:r>
        <w:rPr>
          <w:color w:val="0D0D0D"/>
          <w:spacing w:val="40"/>
          <w:sz w:val="22"/>
        </w:rPr>
        <w:t> </w:t>
      </w:r>
      <w:r>
        <w:rPr>
          <w:rFonts w:ascii="Arial" w:hAnsi="Arial"/>
          <w:b/>
          <w:color w:val="0D0D0D"/>
          <w:sz w:val="22"/>
        </w:rPr>
        <w:t>3-agent</w:t>
      </w:r>
      <w:r>
        <w:rPr>
          <w:rFonts w:ascii="Arial" w:hAnsi="Arial"/>
          <w:b/>
          <w:color w:val="0D0D0D"/>
          <w:spacing w:val="40"/>
          <w:sz w:val="22"/>
        </w:rPr>
        <w:t> </w:t>
      </w:r>
      <w:r>
        <w:rPr>
          <w:rFonts w:ascii="Arial" w:hAnsi="Arial"/>
          <w:b/>
          <w:color w:val="0D0D0D"/>
          <w:sz w:val="22"/>
        </w:rPr>
        <w:t>system</w:t>
      </w:r>
      <w:r>
        <w:rPr>
          <w:rFonts w:ascii="Arial" w:hAnsi="Arial"/>
          <w:b/>
          <w:color w:val="0D0D0D"/>
          <w:spacing w:val="40"/>
          <w:sz w:val="22"/>
        </w:rPr>
        <w:t> </w:t>
      </w:r>
      <w:r>
        <w:rPr>
          <w:color w:val="0D0D0D"/>
          <w:sz w:val="22"/>
        </w:rPr>
        <w:t>(generator,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peer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reviewer,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evaluator)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using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AutoGen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and GPT-4 Turbo for protocol drafting.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header="0" w:footer="1861" w:top="420" w:bottom="2060" w:left="992" w:right="1417"/>
        </w:sectPr>
      </w:pP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77" w:after="0"/>
        <w:ind w:left="553" w:right="43" w:hanging="360"/>
        <w:jc w:val="left"/>
        <w:rPr>
          <w:color w:val="0D0D0D"/>
          <w:sz w:val="22"/>
        </w:rPr>
      </w:pPr>
      <w:r>
        <w:rPr>
          <w:color w:val="0D0D0D"/>
          <w:sz w:val="22"/>
        </w:rPr>
        <w:t>Applied</w:t>
      </w:r>
      <w:r>
        <w:rPr>
          <w:color w:val="0D0D0D"/>
          <w:spacing w:val="40"/>
          <w:sz w:val="22"/>
        </w:rPr>
        <w:t> </w:t>
      </w:r>
      <w:r>
        <w:rPr>
          <w:rFonts w:ascii="Arial" w:hAnsi="Arial"/>
          <w:b/>
          <w:color w:val="0D0D0D"/>
          <w:sz w:val="22"/>
        </w:rPr>
        <w:t>chain-of-thought</w:t>
      </w:r>
      <w:r>
        <w:rPr>
          <w:rFonts w:ascii="Arial" w:hAnsi="Arial"/>
          <w:b/>
          <w:color w:val="0D0D0D"/>
          <w:spacing w:val="40"/>
          <w:sz w:val="22"/>
        </w:rPr>
        <w:t> </w:t>
      </w:r>
      <w:r>
        <w:rPr>
          <w:rFonts w:ascii="Arial" w:hAnsi="Arial"/>
          <w:b/>
          <w:color w:val="0D0D0D"/>
          <w:sz w:val="22"/>
        </w:rPr>
        <w:t>prompting</w:t>
      </w:r>
      <w:r>
        <w:rPr>
          <w:rFonts w:ascii="Arial" w:hAnsi="Arial"/>
          <w:b/>
          <w:color w:val="0D0D0D"/>
          <w:spacing w:val="40"/>
          <w:sz w:val="22"/>
        </w:rPr>
        <w:t> </w:t>
      </w:r>
      <w:r>
        <w:rPr>
          <w:color w:val="0D0D0D"/>
          <w:sz w:val="22"/>
        </w:rPr>
        <w:t>with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evaluation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criteria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(accuracy,</w:t>
      </w:r>
      <w:r>
        <w:rPr>
          <w:color w:val="0D0D0D"/>
          <w:spacing w:val="40"/>
          <w:sz w:val="22"/>
        </w:rPr>
        <w:t> </w:t>
      </w:r>
      <w:r>
        <w:rPr>
          <w:color w:val="0D0D0D"/>
          <w:sz w:val="22"/>
        </w:rPr>
        <w:t>completeness, regulatory alignment).</w:t>
      </w: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253" w:after="0"/>
        <w:ind w:left="553" w:right="0" w:hanging="360"/>
        <w:jc w:val="left"/>
        <w:rPr>
          <w:color w:val="0D0D0D"/>
          <w:sz w:val="22"/>
        </w:rPr>
      </w:pPr>
      <w:r>
        <w:rPr>
          <w:color w:val="0D0D0D"/>
          <w:sz w:val="22"/>
        </w:rPr>
        <w:t>Improved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content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quality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by</w:t>
      </w:r>
      <w:r>
        <w:rPr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5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points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color w:val="0D0D0D"/>
          <w:sz w:val="22"/>
        </w:rPr>
        <w:t>in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internal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evaluation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(from</w:t>
      </w:r>
      <w:r>
        <w:rPr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91%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→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pacing w:val="-2"/>
          <w:sz w:val="22"/>
        </w:rPr>
        <w:t>96%</w:t>
      </w:r>
      <w:r>
        <w:rPr>
          <w:color w:val="0D0D0D"/>
          <w:spacing w:val="-2"/>
          <w:sz w:val="22"/>
        </w:rPr>
        <w:t>).</w:t>
      </w: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253" w:after="0"/>
        <w:ind w:left="553" w:right="30" w:hanging="360"/>
        <w:jc w:val="left"/>
        <w:rPr>
          <w:color w:val="0D0D0D"/>
          <w:sz w:val="22"/>
        </w:rPr>
      </w:pPr>
      <w:r>
        <w:rPr>
          <w:color w:val="0D0D0D"/>
          <w:sz w:val="22"/>
        </w:rPr>
        <w:t>Modeled trial components (endpoints, arms, procedures) in</w:t>
      </w:r>
      <w:r>
        <w:rPr>
          <w:color w:val="0D0D0D"/>
          <w:spacing w:val="-4"/>
          <w:sz w:val="22"/>
        </w:rPr>
        <w:t> </w:t>
      </w:r>
      <w:r>
        <w:rPr>
          <w:rFonts w:ascii="Arial" w:hAnsi="Arial"/>
          <w:b/>
          <w:color w:val="0D0D0D"/>
          <w:sz w:val="22"/>
        </w:rPr>
        <w:t>graph</w:t>
      </w:r>
      <w:r>
        <w:rPr>
          <w:rFonts w:ascii="Arial" w:hAnsi="Arial"/>
          <w:b/>
          <w:color w:val="0D0D0D"/>
          <w:spacing w:val="-4"/>
          <w:sz w:val="22"/>
        </w:rPr>
        <w:t> </w:t>
      </w:r>
      <w:r>
        <w:rPr>
          <w:rFonts w:ascii="Arial" w:hAnsi="Arial"/>
          <w:b/>
          <w:color w:val="0D0D0D"/>
          <w:sz w:val="22"/>
        </w:rPr>
        <w:t>DBs</w:t>
      </w:r>
      <w:r>
        <w:rPr>
          <w:rFonts w:ascii="Arial" w:hAnsi="Arial"/>
          <w:b/>
          <w:color w:val="0D0D0D"/>
          <w:spacing w:val="-4"/>
          <w:sz w:val="22"/>
        </w:rPr>
        <w:t> </w:t>
      </w:r>
      <w:r>
        <w:rPr>
          <w:color w:val="0D0D0D"/>
          <w:sz w:val="22"/>
        </w:rPr>
        <w:t>to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enable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relational QA and structured peer review.</w:t>
      </w: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253" w:after="0"/>
        <w:ind w:left="553" w:right="39" w:hanging="360"/>
        <w:jc w:val="left"/>
        <w:rPr>
          <w:color w:val="0D0D0D"/>
          <w:sz w:val="22"/>
        </w:rPr>
      </w:pPr>
      <w:r>
        <w:rPr>
          <w:color w:val="0D0D0D"/>
          <w:sz w:val="22"/>
        </w:rPr>
        <w:t>Integrated </w:t>
      </w:r>
      <w:r>
        <w:rPr>
          <w:rFonts w:ascii="Arial" w:hAnsi="Arial"/>
          <w:b/>
          <w:color w:val="0D0D0D"/>
          <w:sz w:val="22"/>
        </w:rPr>
        <w:t>lightweight ML models </w:t>
      </w:r>
      <w:r>
        <w:rPr>
          <w:color w:val="0D0D0D"/>
          <w:sz w:val="22"/>
        </w:rPr>
        <w:t>to pre-score outputs, improving triage efficiency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before human review.</w:t>
      </w:r>
    </w:p>
    <w:p>
      <w:pPr>
        <w:pStyle w:val="BodyText"/>
        <w:spacing w:before="64"/>
      </w:pPr>
    </w:p>
    <w:p>
      <w:pPr>
        <w:tabs>
          <w:tab w:pos="1984" w:val="left" w:leader="none"/>
          <w:tab w:pos="2886" w:val="left" w:leader="none"/>
          <w:tab w:pos="3924" w:val="left" w:leader="none"/>
          <w:tab w:pos="4972" w:val="left" w:leader="none"/>
          <w:tab w:pos="5909" w:val="left" w:leader="none"/>
          <w:tab w:pos="6456" w:val="left" w:leader="none"/>
          <w:tab w:pos="7027" w:val="left" w:leader="none"/>
          <w:tab w:pos="7867" w:val="left" w:leader="none"/>
          <w:tab w:pos="8927" w:val="left" w:leader="none"/>
        </w:tabs>
        <w:spacing w:line="276" w:lineRule="auto" w:before="0"/>
        <w:ind w:left="193" w:right="31" w:firstLine="0"/>
        <w:jc w:val="left"/>
        <w:rPr>
          <w:sz w:val="22"/>
        </w:rPr>
      </w:pPr>
      <w:r>
        <w:rPr>
          <w:rFonts w:ascii="Arial"/>
          <w:b/>
          <w:sz w:val="24"/>
          <w:u w:val="single"/>
        </w:rPr>
        <w:t>CDASH Alignment via Fine-Tuning with QLoRA + Unsloth | AI/ML Engineer</w:t>
      </w:r>
      <w:r>
        <w:rPr>
          <w:rFonts w:ascii="Arial"/>
          <w:b/>
          <w:sz w:val="24"/>
        </w:rPr>
        <w:t> </w:t>
      </w:r>
      <w:r>
        <w:rPr>
          <w:rFonts w:ascii="Arial"/>
          <w:b/>
          <w:spacing w:val="-2"/>
          <w:sz w:val="24"/>
        </w:rPr>
        <w:t>Technologies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used:</w:t>
      </w:r>
      <w:r>
        <w:rPr>
          <w:rFonts w:ascii="Arial"/>
          <w:b/>
          <w:sz w:val="24"/>
        </w:rPr>
        <w:tab/>
      </w:r>
      <w:r>
        <w:rPr>
          <w:spacing w:val="-2"/>
          <w:sz w:val="22"/>
        </w:rPr>
        <w:t>QLoRA,</w:t>
      </w:r>
      <w:r>
        <w:rPr>
          <w:sz w:val="22"/>
        </w:rPr>
        <w:tab/>
      </w:r>
      <w:r>
        <w:rPr>
          <w:spacing w:val="-2"/>
          <w:sz w:val="22"/>
        </w:rPr>
        <w:t>Unsloth,</w:t>
      </w:r>
      <w:r>
        <w:rPr>
          <w:sz w:val="22"/>
        </w:rPr>
        <w:tab/>
      </w:r>
      <w:r>
        <w:rPr>
          <w:spacing w:val="-4"/>
          <w:sz w:val="22"/>
        </w:rPr>
        <w:t>LLaMA</w:t>
      </w:r>
      <w:r>
        <w:rPr>
          <w:sz w:val="22"/>
        </w:rPr>
        <w:tab/>
      </w:r>
      <w:r>
        <w:rPr>
          <w:spacing w:val="-4"/>
          <w:sz w:val="22"/>
        </w:rPr>
        <w:t>3.1</w:t>
      </w:r>
      <w:r>
        <w:rPr>
          <w:sz w:val="22"/>
        </w:rPr>
        <w:tab/>
      </w:r>
      <w:r>
        <w:rPr>
          <w:spacing w:val="-4"/>
          <w:sz w:val="22"/>
        </w:rPr>
        <w:t>8B,</w:t>
      </w:r>
      <w:r>
        <w:rPr>
          <w:sz w:val="22"/>
        </w:rPr>
        <w:tab/>
      </w:r>
      <w:r>
        <w:rPr>
          <w:spacing w:val="-2"/>
          <w:sz w:val="22"/>
        </w:rPr>
        <w:t>PEFT,</w:t>
      </w:r>
      <w:r>
        <w:rPr>
          <w:sz w:val="22"/>
        </w:rPr>
        <w:tab/>
      </w:r>
      <w:r>
        <w:rPr>
          <w:spacing w:val="-2"/>
          <w:sz w:val="22"/>
        </w:rPr>
        <w:t>Hugging</w:t>
      </w:r>
      <w:r>
        <w:rPr>
          <w:sz w:val="22"/>
        </w:rPr>
        <w:tab/>
      </w:r>
      <w:r>
        <w:rPr>
          <w:spacing w:val="-2"/>
          <w:sz w:val="22"/>
        </w:rPr>
        <w:t>Face, </w:t>
      </w:r>
      <w:r>
        <w:rPr>
          <w:sz w:val="22"/>
        </w:rPr>
        <w:t>PyMuPDF4LLM, Tokenizers, Graph DB (e.g., for mapping CDASH relationships), Classic ML (e.g., classifiers for error tagging)</w:t>
      </w:r>
    </w:p>
    <w:p>
      <w:pPr>
        <w:pStyle w:val="BodyText"/>
        <w:spacing w:before="64"/>
      </w:pPr>
    </w:p>
    <w:p>
      <w:pPr>
        <w:spacing w:before="0"/>
        <w:ind w:left="19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Responsibilities</w:t>
      </w: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42" w:after="0"/>
        <w:ind w:left="553" w:right="40" w:hanging="360"/>
        <w:jc w:val="left"/>
        <w:rPr>
          <w:sz w:val="22"/>
        </w:rPr>
      </w:pPr>
      <w:r>
        <w:rPr>
          <w:sz w:val="22"/>
        </w:rPr>
        <w:t>Fine-tuned</w:t>
      </w:r>
      <w:r>
        <w:rPr>
          <w:spacing w:val="40"/>
          <w:sz w:val="22"/>
        </w:rPr>
        <w:t> </w:t>
      </w:r>
      <w:r>
        <w:rPr>
          <w:rFonts w:ascii="Arial" w:hAnsi="Arial"/>
          <w:b/>
          <w:sz w:val="22"/>
        </w:rPr>
        <w:t>LLaMA-8B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with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QLoRA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+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Unsloth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rFonts w:ascii="Arial" w:hAnsi="Arial"/>
          <w:b/>
          <w:sz w:val="22"/>
        </w:rPr>
        <w:t>CDASH-standard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clinical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fields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training </w:t>
      </w:r>
      <w:r>
        <w:rPr>
          <w:rFonts w:ascii="Arial" w:hAnsi="Arial"/>
          <w:b/>
          <w:sz w:val="22"/>
        </w:rPr>
        <w:t>5K QA pairs </w:t>
      </w:r>
      <w:r>
        <w:rPr>
          <w:sz w:val="22"/>
        </w:rPr>
        <w:t>over 5 epochs in ~7.5h on a single GPU.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0" w:after="0"/>
        <w:ind w:left="553" w:right="0" w:hanging="360"/>
        <w:jc w:val="left"/>
        <w:rPr>
          <w:sz w:val="22"/>
        </w:rPr>
      </w:pPr>
      <w:r>
        <w:rPr>
          <w:sz w:val="22"/>
        </w:rPr>
        <w:t>Achieved</w:t>
      </w:r>
      <w:r>
        <w:rPr>
          <w:spacing w:val="-8"/>
          <w:sz w:val="22"/>
        </w:rPr>
        <w:t> </w:t>
      </w:r>
      <w:r>
        <w:rPr>
          <w:rFonts w:ascii="Arial" w:hAnsi="Arial"/>
          <w:b/>
          <w:sz w:val="22"/>
        </w:rPr>
        <w:t>~60%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memory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reduction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2×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faster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inference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via</w:t>
      </w:r>
      <w:r>
        <w:rPr>
          <w:spacing w:val="-6"/>
          <w:sz w:val="22"/>
        </w:rPr>
        <w:t> </w:t>
      </w:r>
      <w:r>
        <w:rPr>
          <w:sz w:val="22"/>
        </w:rPr>
        <w:t>Unsloth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optimization.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53" w:val="left" w:leader="none"/>
          <w:tab w:pos="1693" w:val="left" w:leader="none"/>
          <w:tab w:pos="3052" w:val="left" w:leader="none"/>
          <w:tab w:pos="4216" w:val="left" w:leader="none"/>
          <w:tab w:pos="4684" w:val="left" w:leader="none"/>
          <w:tab w:pos="5995" w:val="left" w:leader="none"/>
          <w:tab w:pos="6597" w:val="left" w:leader="none"/>
          <w:tab w:pos="7687" w:val="left" w:leader="none"/>
          <w:tab w:pos="9083" w:val="left" w:leader="none"/>
        </w:tabs>
        <w:spacing w:line="240" w:lineRule="auto" w:before="0" w:after="0"/>
        <w:ind w:left="553" w:right="34" w:hanging="360"/>
        <w:jc w:val="left"/>
        <w:rPr>
          <w:sz w:val="22"/>
        </w:rPr>
      </w:pPr>
      <w:r>
        <w:rPr>
          <w:spacing w:val="-2"/>
          <w:sz w:val="22"/>
        </w:rPr>
        <w:t>Designed</w:t>
      </w:r>
      <w:r>
        <w:rPr>
          <w:sz w:val="22"/>
        </w:rPr>
        <w:tab/>
      </w:r>
      <w:r>
        <w:rPr>
          <w:rFonts w:ascii="Arial" w:hAnsi="Arial"/>
          <w:b/>
          <w:spacing w:val="-2"/>
          <w:sz w:val="22"/>
        </w:rPr>
        <w:t>production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pacing w:val="-2"/>
          <w:sz w:val="22"/>
        </w:rPr>
        <w:t>pipelines</w:t>
      </w:r>
      <w:r>
        <w:rPr>
          <w:rFonts w:ascii="Arial" w:hAnsi="Arial"/>
          <w:b/>
          <w:sz w:val="22"/>
        </w:rPr>
        <w:tab/>
      </w:r>
      <w:r>
        <w:rPr>
          <w:spacing w:val="-4"/>
          <w:sz w:val="22"/>
        </w:rPr>
        <w:t>for</w:t>
      </w:r>
      <w:r>
        <w:rPr>
          <w:sz w:val="22"/>
        </w:rPr>
        <w:tab/>
      </w:r>
      <w:r>
        <w:rPr>
          <w:spacing w:val="-2"/>
          <w:sz w:val="22"/>
        </w:rPr>
        <w:t>LLM-based</w:t>
      </w:r>
      <w:r>
        <w:rPr>
          <w:sz w:val="22"/>
        </w:rPr>
        <w:tab/>
      </w:r>
      <w:r>
        <w:rPr>
          <w:rFonts w:ascii="Arial" w:hAnsi="Arial"/>
          <w:b/>
          <w:spacing w:val="-4"/>
          <w:sz w:val="22"/>
        </w:rPr>
        <w:t>QA,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pacing w:val="-2"/>
          <w:sz w:val="22"/>
        </w:rPr>
        <w:t>protocol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pacing w:val="-2"/>
          <w:sz w:val="22"/>
        </w:rPr>
        <w:t>generation,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pacing w:val="-4"/>
          <w:sz w:val="22"/>
        </w:rPr>
        <w:t>and </w:t>
      </w:r>
      <w:r>
        <w:rPr>
          <w:rFonts w:ascii="Arial" w:hAnsi="Arial"/>
          <w:b/>
          <w:sz w:val="22"/>
        </w:rPr>
        <w:t>fine-tuning</w:t>
      </w:r>
      <w:r>
        <w:rPr>
          <w:sz w:val="22"/>
        </w:rPr>
        <w:t>, aligned with </w:t>
      </w:r>
      <w:r>
        <w:rPr>
          <w:rFonts w:ascii="Arial" w:hAnsi="Arial"/>
          <w:b/>
          <w:sz w:val="22"/>
        </w:rPr>
        <w:t>CDISC/CDASH compliance</w:t>
      </w:r>
      <w:r>
        <w:rPr>
          <w:sz w:val="22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0" w:after="0"/>
        <w:ind w:left="553" w:right="30" w:hanging="360"/>
        <w:jc w:val="left"/>
        <w:rPr>
          <w:sz w:val="22"/>
        </w:rPr>
      </w:pPr>
      <w:r>
        <w:rPr>
          <w:sz w:val="22"/>
        </w:rPr>
        <w:t>Built </w:t>
      </w:r>
      <w:r>
        <w:rPr>
          <w:rFonts w:ascii="Arial" w:hAnsi="Arial"/>
          <w:b/>
          <w:sz w:val="22"/>
        </w:rPr>
        <w:t>RAG pipelines </w:t>
      </w:r>
      <w:r>
        <w:rPr>
          <w:sz w:val="22"/>
        </w:rPr>
        <w:t>and </w:t>
      </w:r>
      <w:r>
        <w:rPr>
          <w:rFonts w:ascii="Arial" w:hAnsi="Arial"/>
          <w:b/>
          <w:sz w:val="22"/>
        </w:rPr>
        <w:t>multi-agent GPT-4 Turbo evaluation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robust</w:t>
      </w:r>
      <w:r>
        <w:rPr>
          <w:spacing w:val="-6"/>
          <w:sz w:val="22"/>
        </w:rPr>
        <w:t> </w:t>
      </w:r>
      <w:r>
        <w:rPr>
          <w:sz w:val="22"/>
        </w:rPr>
        <w:t>clinical</w:t>
      </w:r>
      <w:r>
        <w:rPr>
          <w:spacing w:val="-6"/>
          <w:sz w:val="22"/>
        </w:rPr>
        <w:t> </w:t>
      </w:r>
      <w:r>
        <w:rPr>
          <w:sz w:val="22"/>
        </w:rPr>
        <w:t>research </w:t>
      </w:r>
      <w:r>
        <w:rPr>
          <w:spacing w:val="-2"/>
          <w:sz w:val="22"/>
        </w:rPr>
        <w:t>workflows.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0" w:after="0"/>
        <w:ind w:left="553" w:right="40" w:hanging="360"/>
        <w:jc w:val="left"/>
        <w:rPr>
          <w:sz w:val="22"/>
        </w:rPr>
      </w:pPr>
      <w:r>
        <w:rPr>
          <w:sz w:val="22"/>
        </w:rPr>
        <w:t>Mapped structured CDASH data to </w:t>
      </w:r>
      <w:r>
        <w:rPr>
          <w:rFonts w:ascii="Arial" w:hAnsi="Arial"/>
          <w:b/>
          <w:sz w:val="22"/>
        </w:rPr>
        <w:t>GraphDB schemas </w:t>
      </w:r>
      <w:r>
        <w:rPr>
          <w:sz w:val="22"/>
        </w:rPr>
        <w:t>for QA +</w:t>
      </w:r>
      <w:r>
        <w:rPr>
          <w:spacing w:val="-3"/>
          <w:sz w:val="22"/>
        </w:rPr>
        <w:t> </w:t>
      </w:r>
      <w:r>
        <w:rPr>
          <w:sz w:val="22"/>
        </w:rPr>
        <w:t>error</w:t>
      </w:r>
      <w:r>
        <w:rPr>
          <w:spacing w:val="-3"/>
          <w:sz w:val="22"/>
        </w:rPr>
        <w:t> </w:t>
      </w:r>
      <w:r>
        <w:rPr>
          <w:sz w:val="22"/>
        </w:rPr>
        <w:t>tracking;</w:t>
      </w:r>
      <w:r>
        <w:rPr>
          <w:spacing w:val="-3"/>
          <w:sz w:val="22"/>
        </w:rPr>
        <w:t> </w:t>
      </w:r>
      <w:r>
        <w:rPr>
          <w:sz w:val="22"/>
        </w:rPr>
        <w:t>added</w:t>
      </w:r>
      <w:r>
        <w:rPr>
          <w:spacing w:val="-3"/>
          <w:sz w:val="22"/>
        </w:rPr>
        <w:t> </w:t>
      </w:r>
      <w:r>
        <w:rPr>
          <w:rFonts w:ascii="Arial" w:hAnsi="Arial"/>
          <w:b/>
          <w:sz w:val="22"/>
        </w:rPr>
        <w:t>ML pre-labeling classifiers </w:t>
      </w:r>
      <w:r>
        <w:rPr>
          <w:sz w:val="22"/>
        </w:rPr>
        <w:t>to boost fine-tuning efficiency.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0" w:after="0"/>
        <w:ind w:left="553" w:right="41" w:hanging="360"/>
        <w:jc w:val="left"/>
        <w:rPr>
          <w:sz w:val="22"/>
        </w:rPr>
      </w:pPr>
      <w:r>
        <w:rPr>
          <w:sz w:val="22"/>
        </w:rPr>
        <w:t>Transitioned from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self-led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GenAI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research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enterprise-grade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healthcare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deployments</w:t>
      </w:r>
      <w:r>
        <w:rPr>
          <w:sz w:val="22"/>
        </w:rPr>
        <w:t>, contributing to high-impact clinical AI projects.</w:t>
      </w: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ACKNOWLEDGEMENT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ind w:left="193"/>
      </w:pPr>
      <w:r>
        <w:rPr/>
        <w:t>I</w:t>
      </w:r>
      <w:r>
        <w:rPr>
          <w:spacing w:val="-7"/>
        </w:rPr>
        <w:t> </w:t>
      </w:r>
      <w:r>
        <w:rPr/>
        <w:t>hereby</w:t>
      </w:r>
      <w:r>
        <w:rPr>
          <w:spacing w:val="-5"/>
        </w:rPr>
        <w:t> </w:t>
      </w:r>
      <w:r>
        <w:rPr/>
        <w:t>declare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above</w:t>
      </w:r>
      <w:r>
        <w:rPr>
          <w:spacing w:val="-5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mentioned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correct</w:t>
      </w:r>
      <w:r>
        <w:rPr>
          <w:spacing w:val="-4"/>
        </w:rPr>
        <w:t> </w:t>
      </w:r>
      <w:r>
        <w:rPr/>
        <w:t>up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>
          <w:spacing w:val="-2"/>
        </w:rPr>
        <w:t>knowledge.</w:t>
      </w:r>
    </w:p>
    <w:sectPr>
      <w:pgSz w:w="11920" w:h="16840"/>
      <w:pgMar w:header="0" w:footer="1861" w:top="660" w:bottom="2120" w:left="992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3664">
              <wp:simplePos x="0" y="0"/>
              <wp:positionH relativeFrom="page">
                <wp:posOffset>6526552</wp:posOffset>
              </wp:positionH>
              <wp:positionV relativeFrom="page">
                <wp:posOffset>9332515</wp:posOffset>
              </wp:positionV>
              <wp:extent cx="17399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3.901733pt;margin-top:734.84375pt;width:13.7pt;height:15.45pt;mso-position-horizontal-relative:page;mso-position-vertical-relative:page;z-index:-1584281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4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●"/>
      <w:lvlJc w:val="left"/>
      <w:pPr>
        <w:ind w:left="554" w:hanging="360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554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94" w:hanging="154"/>
      </w:pPr>
      <w:rPr>
        <w:rFonts w:hint="default" w:ascii="Arial MT" w:hAnsi="Arial MT" w:eastAsia="Arial MT" w:cs="Arial M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" w:hanging="200"/>
      </w:pPr>
      <w:rPr>
        <w:rFonts w:hint="default" w:ascii="Arial MT" w:hAnsi="Arial MT" w:eastAsia="Arial MT" w:cs="Arial M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●"/>
      <w:lvlJc w:val="left"/>
      <w:pPr>
        <w:ind w:left="914" w:hanging="360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94" w:hanging="200"/>
      </w:pPr>
      <w:rPr>
        <w:rFonts w:hint="default" w:ascii="Arial MT" w:hAnsi="Arial MT" w:eastAsia="Arial MT" w:cs="Arial M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1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3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7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8" w:hanging="2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554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3"/>
      <w:outlineLvl w:val="1"/>
    </w:pPr>
    <w:rPr>
      <w:rFonts w:ascii="Arial" w:hAnsi="Arial" w:eastAsia="Arial" w:cs="Arial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3"/>
      <w:outlineLvl w:val="2"/>
    </w:pPr>
    <w:rPr>
      <w:rFonts w:ascii="Arial" w:hAnsi="Arial" w:eastAsia="Arial" w:cs="Arial"/>
      <w:b/>
      <w:bCs/>
      <w:sz w:val="24"/>
      <w:szCs w:val="24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93"/>
      <w:outlineLvl w:val="3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913" w:hanging="360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"/>
      <w:ind w:left="19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53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nnithis@gmail.com" TargetMode="External"/><Relationship Id="rId7" Type="http://schemas.openxmlformats.org/officeDocument/2006/relationships/hyperlink" Target="http://www.linkedin.com/in/dasari-sai-nithish-700797265/" TargetMode="External"/><Relationship Id="rId8" Type="http://schemas.openxmlformats.org/officeDocument/2006/relationships/hyperlink" Target="https://yskinfotech.com/" TargetMode="External"/><Relationship Id="rId9" Type="http://schemas.openxmlformats.org/officeDocument/2006/relationships/hyperlink" Target="https://technilix.com/" TargetMode="External"/><Relationship Id="rId10" Type="http://schemas.openxmlformats.org/officeDocument/2006/relationships/hyperlink" Target="https://greenoceanpropertymanagement.com/" TargetMode="External"/><Relationship Id="rId11" Type="http://schemas.openxmlformats.org/officeDocument/2006/relationships/hyperlink" Target="https://www.sympdirect.ca/" TargetMode="External"/><Relationship Id="rId12" Type="http://schemas.openxmlformats.org/officeDocument/2006/relationships/hyperlink" Target="https://axsyntra.com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Resume_Nithish -  CTO, Tech lead</dc:title>
  <dcterms:created xsi:type="dcterms:W3CDTF">2025-12-25T13:58:28Z</dcterms:created>
  <dcterms:modified xsi:type="dcterms:W3CDTF">2025-12-25T13:58:28Z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2025-12-25T00:00:00Z</vt:filetime>
  </property>
</Properties>
</file>