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VIIRS Nightlights Analysis Tool — Idea &amp; Build Notes (Shared)</w:t>
      </w:r>
    </w:p>
    <w:p>
      <w:r>
        <w:t>Date: 2026-05-28</w:t>
      </w:r>
    </w:p>
    <w:p>
      <w:r>
        <w:t>Repository: https://github.com/dso6060/viirs-nightlights-analysis-tool</w:t>
      </w:r>
    </w:p>
    <w:p>
      <w:pPr>
        <w:pStyle w:val="Heading1"/>
      </w:pPr>
      <w:r>
        <w:t>1) Purpose of this document</w:t>
      </w:r>
    </w:p>
    <w:p>
      <w:r>
        <w:t>This document is a lightweight, shareable record of the idea, architecture, and build steps for the tool. It is meant to help a friend (and future contributors) understand how to build and run the project so that researchers can quickly retrieve VIIRS data and download reports.</w:t>
      </w:r>
    </w:p>
    <w:p>
      <w:pPr>
        <w:pStyle w:val="Heading1"/>
      </w:pPr>
      <w:r>
        <w:t>2) People (idea shared)</w:t>
      </w:r>
    </w:p>
    <w:p>
      <w:pPr>
        <w:pStyle w:val="ListBullet"/>
      </w:pPr>
      <w:r>
        <w:t>Primary author: Divya Sornaraja (GitHub: @dso6060)</w:t>
      </w:r>
    </w:p>
    <w:p>
      <w:pPr>
        <w:pStyle w:val="ListBullet"/>
      </w:pPr>
      <w:r>
        <w:t>Friend (idea/build notes shared): Ayush Patnaik (GitHub: @ayushpatnaikgit)</w:t>
      </w:r>
    </w:p>
    <w:p>
      <w:pPr>
        <w:pStyle w:val="ListBullet"/>
      </w:pPr>
      <w:r>
        <w:t>This is not a formal maintainer handoff. GitHub permissions can remain minimal unless needed later.</w:t>
      </w:r>
    </w:p>
    <w:p>
      <w:pPr>
        <w:pStyle w:val="Heading1"/>
      </w:pPr>
      <w:r>
        <w:t>3) What the project is</w:t>
      </w:r>
    </w:p>
    <w:p>
      <w:r>
        <w:t>A lightweight web app for analyzing monthly VIIRS nighttime-lights (radiance) data for cities or coordinates. It exposes a FastAPI backend for data retrieval/processing and a static HTML/JavaScript frontend for mapping and time-series visualization.</w:t>
      </w:r>
    </w:p>
    <w:p>
      <w:pPr>
        <w:pStyle w:val="ListBullet"/>
      </w:pPr>
      <w:r>
        <w:t>Backend: FastAPI endpoints for latest-available month, city/coordinate queries, and multi-city requests.</w:t>
      </w:r>
    </w:p>
    <w:p>
      <w:pPr>
        <w:pStyle w:val="ListBullet"/>
      </w:pPr>
      <w:r>
        <w:t>Frontend: Leaflet map + D3 timeline, animation controls, and export to Excel/CSV/JSON.</w:t>
      </w:r>
    </w:p>
    <w:p>
      <w:pPr>
        <w:pStyle w:val="ListBullet"/>
      </w:pPr>
      <w:r>
        <w:t>Data sources: NOAA EOG VIIRS monthly composites; geocoding via OpenStreetMap Nominatim.</w:t>
      </w:r>
    </w:p>
    <w:p>
      <w:pPr>
        <w:pStyle w:val="ListBullet"/>
      </w:pPr>
      <w:r>
        <w:t>Methodology reference: Elvidge et al. (2021) bias correction concept is referenced throughout the docs/UI.</w:t>
      </w:r>
    </w:p>
    <w:p>
      <w:pPr>
        <w:pStyle w:val="Heading1"/>
      </w:pPr>
      <w:r>
        <w:t>4) Project aspirations &amp; scope</w:t>
      </w:r>
    </w:p>
    <w:p>
      <w:r>
        <w:t>Aspirations (north star):</w:t>
      </w:r>
    </w:p>
    <w:p>
      <w:pPr>
        <w:pStyle w:val="ListBullet"/>
      </w:pPr>
      <w:r>
        <w:t>Make nightlights trend analysis accessible with a simple UI for cities, coordinates, and comparisons.</w:t>
      </w:r>
    </w:p>
    <w:p>
      <w:pPr>
        <w:pStyle w:val="ListBullet"/>
      </w:pPr>
      <w:r>
        <w:t>Support research-grade runs using real NOAA data (authenticated where required).</w:t>
      </w:r>
    </w:p>
    <w:p>
      <w:pPr>
        <w:pStyle w:val="ListBullet"/>
      </w:pPr>
      <w:r>
        <w:t>Enable fast, repeatable downloads and report-ready outputs for researchers.</w:t>
      </w:r>
    </w:p>
    <w:p>
      <w:r>
        <w:t>Current scope (what exists today):</w:t>
      </w:r>
    </w:p>
    <w:p>
      <w:pPr>
        <w:pStyle w:val="ListBullet"/>
      </w:pPr>
      <w:r>
        <w:t>Single-city and multi-city analysis via API + frontend UI.</w:t>
      </w:r>
    </w:p>
    <w:p>
      <w:pPr>
        <w:pStyle w:val="ListBullet"/>
      </w:pPr>
      <w:r>
        <w:t>Real-data-only policy: API attempts to fetch real NOAA data per request (no synthetic fallback).</w:t>
      </w:r>
    </w:p>
    <w:p>
      <w:pPr>
        <w:pStyle w:val="ListBullet"/>
      </w:pPr>
      <w:r>
        <w:t>SQLite storage for city metadata and time-series points.</w:t>
      </w:r>
    </w:p>
    <w:p>
      <w:pPr>
        <w:pStyle w:val="ListBullet"/>
      </w:pPr>
      <w:r>
        <w:t>Docker Compose + nginx reverse proxy (VPS-friendly).</w:t>
      </w:r>
    </w:p>
    <w:p>
      <w:r>
        <w:t>Future scope (optional, later improvements):</w:t>
      </w:r>
    </w:p>
    <w:p>
      <w:pPr>
        <w:pStyle w:val="ListBullet"/>
      </w:pPr>
      <w:r>
        <w:t>More precise spatial masking using real city boundaries (shapefiles/OSM polygons) instead of radius/bounding-box approximations.</w:t>
      </w:r>
    </w:p>
    <w:p>
      <w:pPr>
        <w:pStyle w:val="ListBullet"/>
      </w:pPr>
      <w:r>
        <w:t>A dedicated report generator (downloadable artifacts) tailored for research workflows (tables, charts, citations, reproducibility metadata).</w:t>
      </w:r>
    </w:p>
    <w:p>
      <w:pPr>
        <w:pStyle w:val="ListBullet"/>
      </w:pPr>
      <w:r>
        <w:t>A more advanced visualization UI if researchers need publication-grade exploratory tooling.</w:t>
      </w:r>
    </w:p>
    <w:p>
      <w:r>
        <w:t>Out of scope (not guaranteed / future work):</w:t>
      </w:r>
    </w:p>
    <w:p>
      <w:pPr>
        <w:pStyle w:val="ListBullet"/>
      </w:pPr>
      <w:r>
        <w:t>Pixel-accurate city boundary masking (current approach is radius/bounding-box style aggregation).</w:t>
      </w:r>
    </w:p>
    <w:p>
      <w:pPr>
        <w:pStyle w:val="ListBullet"/>
      </w:pPr>
      <w:r>
        <w:t>High-scale multi-tenant hosting (this repo is currently shaped for single VPS / small user counts).</w:t>
      </w:r>
    </w:p>
    <w:p>
      <w:pPr>
        <w:pStyle w:val="ListBullet"/>
      </w:pPr>
      <w:r>
        <w:t>Long-term data archival strategy beyond SQLite (e.g., Postgres + object storage).</w:t>
      </w:r>
    </w:p>
    <w:p>
      <w:pPr>
        <w:pStyle w:val="Heading1"/>
      </w:pPr>
      <w:r>
        <w:t>5) Data sources, data storage, and real-data-only policy</w:t>
      </w:r>
    </w:p>
    <w:p>
      <w:r>
        <w:t>A) Actual / real data sources (authoritative):</w:t>
      </w:r>
    </w:p>
    <w:p>
      <w:pPr>
        <w:pStyle w:val="ListBullet"/>
      </w:pPr>
      <w:r>
        <w:t>NOAA EOG VIIRS monthly composites (remote). The code targets the monthly/v10 dataset.</w:t>
      </w:r>
    </w:p>
    <w:p>
      <w:pPr>
        <w:pStyle w:val="ListBullet"/>
      </w:pPr>
      <w:r>
        <w:t>OpenStreetMap Nominatim geocoding (remote).</w:t>
      </w:r>
    </w:p>
    <w:p>
      <w:r>
        <w:t>B) Policy: no mock/synthetic data in the open-source repo:</w:t>
      </w:r>
    </w:p>
    <w:p>
      <w:pPr>
        <w:pStyle w:val="ListBullet"/>
      </w:pPr>
      <w:r>
        <w:t>Mock/synthetic data generation code paths are removed from the public repository.</w:t>
      </w:r>
    </w:p>
    <w:p>
      <w:pPr>
        <w:pStyle w:val="ListBullet"/>
      </w:pPr>
      <w:r>
        <w:t>Any demo/testing artifacts should be schema-only (no synthetic radiance time series).</w:t>
      </w:r>
    </w:p>
    <w:p>
      <w:r>
        <w:t>C) Where data is stored in this repo / workspace (SQLite):</w:t>
      </w:r>
    </w:p>
    <w:p>
      <w:pPr>
        <w:pStyle w:val="ListBullet"/>
      </w:pPr>
      <w:r>
        <w:t>SQLite DBs are expected to be generated locally and should not be committed (except an optional schema-only demo DB).</w:t>
      </w:r>
    </w:p>
    <w:p>
      <w:r>
        <w:t>D) City list (inputs, not “data points”):</w:t>
      </w:r>
    </w:p>
    <w:p>
      <w:pPr>
        <w:pStyle w:val="ListBullet"/>
      </w:pPr>
      <w:r>
        <w:t>backend/cities_data.py defines the global city set used by bulk loaders and DB populators.</w:t>
      </w:r>
    </w:p>
    <w:p>
      <w:pPr>
        <w:pStyle w:val="Heading1"/>
      </w:pPr>
      <w:r>
        <w:t>6) Compute, storage, memory, and traffic model</w:t>
      </w:r>
    </w:p>
    <w:p>
      <w:r>
        <w:t>Runtime components:</w:t>
      </w:r>
    </w:p>
    <w:p>
      <w:pPr>
        <w:pStyle w:val="ListBullet"/>
      </w:pPr>
      <w:r>
        <w:t>Backend API: CPU for downloading/processing, RAM for raster windows/arrays, disk for SQLite + temporary downloads/caches.</w:t>
      </w:r>
    </w:p>
    <w:p>
      <w:pPr>
        <w:pStyle w:val="ListBullet"/>
      </w:pPr>
      <w:r>
        <w:t>Frontend: static files served by nginx (or simple HTTP server).</w:t>
      </w:r>
    </w:p>
    <w:p>
      <w:pPr>
        <w:pStyle w:val="ListBullet"/>
      </w:pPr>
      <w:r>
        <w:t>Optional bulk loader: heavy network + disk temp usage during initial population; writes results to SQLite.</w:t>
      </w:r>
    </w:p>
    <w:p>
      <w:r>
        <w:t>A) Compute (CPU):</w:t>
      </w:r>
    </w:p>
    <w:p>
      <w:pPr>
        <w:pStyle w:val="ListBullet"/>
      </w:pPr>
      <w:r>
        <w:t>Normal interactive usage: light-to-moderate CPU (per request processing and JSON serialization).</w:t>
      </w:r>
    </w:p>
    <w:p>
      <w:pPr>
        <w:pStyle w:val="ListBullet"/>
      </w:pPr>
      <w:r>
        <w:t>Bulk loading: heavier CPU (raster extraction + aggregation per tile/month).</w:t>
      </w:r>
    </w:p>
    <w:p>
      <w:r>
        <w:t>B) Storage (disk):</w:t>
      </w:r>
    </w:p>
    <w:p>
      <w:pPr>
        <w:pStyle w:val="ListBullet"/>
      </w:pPr>
      <w:r>
        <w:t>SQLite databases store only aggregated time-series points (city-month).</w:t>
      </w:r>
    </w:p>
    <w:p>
      <w:pPr>
        <w:pStyle w:val="ListBullet"/>
      </w:pPr>
      <w:r>
        <w:t>Temporary downloads/extractions may be large in real-data mode (hundreds of MB to multiple GB per tile/month), but should be cleaned up after processing.</w:t>
      </w:r>
    </w:p>
    <w:p>
      <w:pPr>
        <w:pStyle w:val="ListBullet"/>
      </w:pPr>
      <w:r>
        <w:t>Docker Compose defines a persistent cache volume `viirs_cache` mapped to `/tmp/viirs_cache` for backend caching.</w:t>
      </w:r>
    </w:p>
    <w:p>
      <w:r>
        <w:t>C) Memory (RAM):</w:t>
      </w:r>
    </w:p>
    <w:p>
      <w:pPr>
        <w:pStyle w:val="ListBullet"/>
      </w:pPr>
      <w:r>
        <w:t>Interactive API calls: RAM depends on raster extraction window size and the underlying GeoTIFF processing.</w:t>
      </w:r>
    </w:p>
    <w:p>
      <w:pPr>
        <w:pStyle w:val="ListBullet"/>
      </w:pPr>
      <w:r>
        <w:t>Bulk loader: RAM scales with parallel tiles; reduce parallelism if OOM. Docs mention peak ~2–3GB with ~3 parallel tiles as a target operating point.</w:t>
      </w:r>
    </w:p>
    <w:p>
      <w:r>
        <w:t>D) Network / traffic:</w:t>
      </w:r>
    </w:p>
    <w:p>
      <w:pPr>
        <w:pStyle w:val="ListBullet"/>
      </w:pPr>
      <w:r>
        <w:t>Outbound traffic: NOAA downloads (potentially very large), plus OSM Nominatim queries (rate limited).</w:t>
      </w:r>
    </w:p>
    <w:p>
      <w:pPr>
        <w:pStyle w:val="ListBullet"/>
      </w:pPr>
      <w:r>
        <w:t>Inbound traffic: browser to nginx + API JSON responses (small compared to NOAA downloads).</w:t>
      </w:r>
    </w:p>
    <w:p>
      <w:pPr>
        <w:pStyle w:val="ListBullet"/>
      </w:pPr>
      <w:r>
        <w:t>Operational note: Most cost/latency risk is NOAA data fetching during cache misses / bulk population.</w:t>
      </w:r>
    </w:p>
    <w:p>
      <w:pPr>
        <w:pStyle w:val="Heading1"/>
      </w:pPr>
      <w:r>
        <w:t>7) Open-source readiness checklist (GitHub)</w:t>
      </w:r>
    </w:p>
    <w:p>
      <w:r>
        <w:t>Before making the repo public:</w:t>
      </w:r>
    </w:p>
    <w:p>
      <w:pPr>
        <w:pStyle w:val="ListNumber"/>
      </w:pPr>
      <w:r>
        <w:t>Ensure no secrets are present in any tracked files (credentials, tokens, cookies). Use environment variables for secrets.</w:t>
      </w:r>
    </w:p>
    <w:p>
      <w:pPr>
        <w:pStyle w:val="ListNumber"/>
      </w:pPr>
      <w:r>
        <w:t>Add/verify license file (MIT) and a short CONTRIBUTING guide if desired.</w:t>
      </w:r>
    </w:p>
    <w:p>
      <w:pPr>
        <w:pStyle w:val="ListNumber"/>
      </w:pPr>
      <w:r>
        <w:t>Decide what data artifacts to commit (SQLite DBs, caches) vs what users generate locally.</w:t>
      </w:r>
    </w:p>
    <w:p>
      <w:pPr>
        <w:pStyle w:val="ListNumber"/>
      </w:pPr>
      <w:r>
        <w:t>Confirm run instructions match reality (ports, docker vs local).</w:t>
      </w:r>
    </w:p>
    <w:p>
      <w:pPr>
        <w:pStyle w:val="Heading1"/>
      </w:pPr>
      <w:r>
        <w:t>8) Sharing process with a friend (optional GitHub access)</w:t>
      </w:r>
    </w:p>
    <w:p>
      <w:r>
        <w:t>If you want your friend to contribute directly via GitHub, you can add them as a collaborator later. This document does not assume any specific role (co-maintainer/admin).</w:t>
      </w:r>
    </w:p>
    <w:p>
      <w:pPr>
        <w:pStyle w:val="ListNumber"/>
      </w:pPr>
      <w:r>
        <w:t>Go to Repository → Settings → Collaborators and teams.</w:t>
      </w:r>
    </w:p>
    <w:p>
      <w:pPr>
        <w:pStyle w:val="ListNumber"/>
      </w:pPr>
      <w:r>
        <w:t>Invite your friend by GitHub username.</w:t>
      </w:r>
    </w:p>
    <w:p>
      <w:pPr>
        <w:pStyle w:val="ListNumber"/>
      </w:pPr>
      <w:r>
        <w:t>Start with the least privilege needed (e.g., Write). Increase later if needed.</w:t>
      </w:r>
    </w:p>
    <w:p>
      <w:pPr>
        <w:pStyle w:val="Heading1"/>
      </w:pPr>
      <w:r>
        <w:t>9) Data distribution decision: committing SQLite DBs (downsides + recommendation)</w:t>
      </w:r>
    </w:p>
    <w:p>
      <w:r>
        <w:t>For open source, avoid committing real datasets or large databases. Downsides to be aware of:</w:t>
      </w:r>
    </w:p>
    <w:p>
      <w:pPr>
        <w:pStyle w:val="ListBullet"/>
      </w:pPr>
      <w:r>
        <w:t>Repo bloat: real-data DBs can grow to tens or hundreds of MB, slowing clones and PRs.</w:t>
      </w:r>
    </w:p>
    <w:p>
      <w:pPr>
        <w:pStyle w:val="ListBullet"/>
      </w:pPr>
      <w:r>
        <w:t>Merge conflicts: SQLite is binary; concurrent changes don’t merge cleanly.</w:t>
      </w:r>
    </w:p>
    <w:p>
      <w:pPr>
        <w:pStyle w:val="ListBullet"/>
      </w:pPr>
      <w:r>
        <w:t>Risk of accidental sensitive content: even if intended public, DBs can accidentally include test artifacts or user-provided data later.</w:t>
      </w:r>
    </w:p>
    <w:p>
      <w:pPr>
        <w:pStyle w:val="ListBullet"/>
      </w:pPr>
      <w:r>
        <w:t>Licensing/attribution clarity: shipping derived datasets may require clear provenance statements.</w:t>
      </w:r>
    </w:p>
    <w:p>
      <w:r>
        <w:t>Practical compromise (recommended for open source):</w:t>
      </w:r>
    </w:p>
    <w:p>
      <w:pPr>
        <w:pStyle w:val="ListBullet"/>
      </w:pPr>
      <w:r>
        <w:t>Commit only a schema-only demo DB (no synthetic radiance values) and exclude all other DBs via .gitignore.</w:t>
      </w:r>
    </w:p>
    <w:p>
      <w:pPr>
        <w:pStyle w:val="ListBullet"/>
      </w:pPr>
      <w:r>
        <w:t>Provide a script/command to generate DB locally using real-data mode for research.</w:t>
      </w:r>
    </w:p>
    <w:p>
      <w:pPr>
        <w:pStyle w:val="ListBullet"/>
      </w:pPr>
      <w:r>
        <w:t>Optionally publish larger DB artifacts as GitHub Releases assets instead of tracking them in git.</w:t>
      </w:r>
    </w:p>
    <w:p>
      <w:pPr>
        <w:pStyle w:val="Heading1"/>
      </w:pPr>
      <w:r>
        <w:t>10) How to run (local + VPS baseline)</w:t>
      </w:r>
    </w:p>
    <w:p>
      <w:r>
        <w:t>Local (developer):</w:t>
      </w:r>
    </w:p>
    <w:p>
      <w:pPr>
        <w:pStyle w:val="ListBullet"/>
      </w:pPr>
      <w:r>
        <w:t>Backend: run FastAPI/uvicorn entrypoint; frontend calls localhost API in dev mode.</w:t>
      </w:r>
    </w:p>
    <w:p>
      <w:pPr>
        <w:pStyle w:val="ListBullet"/>
      </w:pPr>
      <w:r>
        <w:t>Frontend: open frontend/index.html or serve the frontend folder with a simple HTTP server.</w:t>
      </w:r>
    </w:p>
    <w:p>
      <w:r>
        <w:t>VPS baseline (as described in repo docs):</w:t>
      </w:r>
    </w:p>
    <w:p>
      <w:pPr>
        <w:pStyle w:val="ListBullet"/>
      </w:pPr>
      <w:r>
        <w:t>nginx serves static frontend and reverse proxies `/api/` to the backend container/service.</w:t>
      </w:r>
    </w:p>
    <w:p>
      <w:pPr>
        <w:pStyle w:val="ListBullet"/>
      </w:pPr>
      <w:r>
        <w:t>Docker Compose defines `viirs-backend` and `viirs-frontend` (nginx) services and a `viirs_cache` volume.</w:t>
      </w:r>
    </w:p>
    <w:p>
      <w:pPr>
        <w:pStyle w:val="Heading1"/>
      </w:pPr>
      <w:r>
        <w:t>11) Known sharp edges (good to fix early)</w:t>
      </w:r>
    </w:p>
    <w:p>
      <w:pPr>
        <w:pStyle w:val="ListBullet"/>
      </w:pPr>
      <w:r>
        <w:t>Dependency management: keep backend/requirements.txt pinned for reproducible installs.</w:t>
      </w:r>
    </w:p>
    <w:p>
      <w:pPr>
        <w:pStyle w:val="ListBullet"/>
      </w:pPr>
      <w:r>
        <w:t>Search/autocomplete: frontend expects fields not returned by backend `/search` (API results may be filtered out).</w:t>
      </w:r>
    </w:p>
    <w:p>
      <w:pPr>
        <w:pStyle w:val="Heading1"/>
      </w:pPr>
      <w:r>
        <w:t>12) Appendix: file map (where to look)</w:t>
      </w:r>
    </w:p>
    <w:p>
      <w:pPr>
        <w:pStyle w:val="ListBullet"/>
      </w:pPr>
      <w:r>
        <w:t>backend/main.py — FastAPI entrypoint and endpoints</w:t>
      </w:r>
    </w:p>
    <w:p>
      <w:pPr>
        <w:pStyle w:val="ListBullet"/>
      </w:pPr>
      <w:r>
        <w:t>backend/noaa_viirs_service.py — per-city per-month real-data downloader + extractor</w:t>
      </w:r>
    </w:p>
    <w:p>
      <w:pPr>
        <w:pStyle w:val="ListBullet"/>
      </w:pPr>
      <w:r>
        <w:t>backend/noaa_auth.py — NOAA EOG OAuth session handler</w:t>
      </w:r>
    </w:p>
    <w:p>
      <w:pPr>
        <w:pStyle w:val="ListBullet"/>
      </w:pPr>
      <w:r>
        <w:t>backend/database.py — SQLite schema + operations</w:t>
      </w:r>
    </w:p>
    <w:p>
      <w:pPr>
        <w:pStyle w:val="ListBullet"/>
      </w:pPr>
      <w:r>
        <w:t>frontend/index.html + frontend/assets/js/app.js — main UI + API calls</w:t>
      </w:r>
    </w:p>
    <w:p>
      <w:pPr>
        <w:pStyle w:val="ListBullet"/>
      </w:pPr>
      <w:r>
        <w:t>docker-compose.yml + nginx.conf — VPS-friendly deployment skeleton</w:t>
      </w:r>
    </w:p>
    <w:p/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