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3DB1" w:rsidRDefault="00F26932" w:rsidP="00D572F0">
      <w:pPr>
        <w:ind w:left="1416" w:hanging="1416"/>
      </w:pPr>
      <w:r>
        <w:tab/>
      </w:r>
      <w:r>
        <w:tab/>
      </w:r>
    </w:p>
    <w:p w:rsidR="00F26932" w:rsidRPr="00F26932" w:rsidRDefault="00F26932" w:rsidP="00F26932">
      <w:pPr>
        <w:pStyle w:val="Ttulo"/>
        <w:jc w:val="center"/>
        <w:rPr>
          <w:rFonts w:ascii="Arial" w:hAnsi="Arial" w:cs="Arial"/>
          <w:sz w:val="44"/>
          <w:szCs w:val="44"/>
        </w:rPr>
      </w:pPr>
      <w:r w:rsidRPr="00F26932">
        <w:rPr>
          <w:rFonts w:ascii="Arial" w:hAnsi="Arial" w:cs="Arial"/>
          <w:sz w:val="44"/>
          <w:szCs w:val="44"/>
        </w:rPr>
        <w:t>Informe Técnico Social</w:t>
      </w:r>
    </w:p>
    <w:p w:rsidR="00266B4F" w:rsidRDefault="00266B4F" w:rsidP="00266B4F">
      <w:pPr>
        <w:pStyle w:val="Prrafodelista"/>
        <w:jc w:val="both"/>
      </w:pPr>
    </w:p>
    <w:p w:rsidR="00266B4F" w:rsidRPr="001F2E7C" w:rsidRDefault="00266B4F" w:rsidP="00266B4F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 w:rsidRPr="001F2E7C">
        <w:rPr>
          <w:rFonts w:ascii="Arial" w:hAnsi="Arial" w:cs="Arial"/>
          <w:sz w:val="22"/>
          <w:szCs w:val="22"/>
        </w:rPr>
        <w:t>Expediente N°: {{ informe.expediente_nro }}</w:t>
      </w:r>
    </w:p>
    <w:p w:rsidR="00AC7DCE" w:rsidRDefault="00AC7DCE" w:rsidP="00266B4F">
      <w:pPr>
        <w:pStyle w:val="Prrafodelista"/>
        <w:ind w:left="0"/>
        <w:jc w:val="both"/>
        <w:rPr>
          <w:sz w:val="22"/>
          <w:szCs w:val="22"/>
        </w:rPr>
      </w:pP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 xml:space="preserve">El Programa Alimentar Comunidad tiene por objetivo fortalecer el servicio alimentario de Comedores y/o Merenderos comunitarios, a fin de complementar las prestaciones alimentarias brindadas a personas que se encuentran en estado de vulnerabilidad social y económica y que concurren a los mismos, conforme Resolución RESOL-2023-230-APN-MDS del 17 de febrero de 2023 y modificatoria. </w:t>
      </w: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>Para el cumplimiento del dicho objetivo se otorgan fondos mediante una transferencia monetaria mensual destinada a la adquisición de alimentos frescos y secos a través de una tarjeta física y/o virtual emitida a nombre del responsable de la administración de los fondos.</w:t>
      </w:r>
    </w:p>
    <w:p w:rsidR="00F26932" w:rsidRPr="001F2E7C" w:rsidRDefault="00AC7DCE" w:rsidP="00AC7DCE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 w:rsidRPr="00AC7DCE">
        <w:rPr>
          <w:sz w:val="22"/>
          <w:szCs w:val="22"/>
        </w:rPr>
        <w:t>En ese marco, es necesario realizar un trabajo conjunto y articulado con el fin de implementar dicho Programa para complementar la cobertura de las necesidades alimentarias para la población asistida.</w:t>
      </w:r>
      <w:r w:rsidR="003E03B1" w:rsidRPr="001F2E7C">
        <w:rPr>
          <w:sz w:val="22"/>
          <w:szCs w:val="22"/>
        </w:rPr>
        <w:br/>
      </w:r>
      <w:r w:rsidR="003E03B1" w:rsidRPr="001F2E7C">
        <w:rPr>
          <w:rFonts w:ascii="Arial" w:hAnsi="Arial" w:cs="Arial"/>
          <w:sz w:val="22"/>
          <w:szCs w:val="22"/>
        </w:rPr>
        <w:t>La Organización {{ informe.admision.comedor.organizacion.subtip</w:t>
      </w:r>
      <w:r w:rsidR="00037606">
        <w:rPr>
          <w:rFonts w:ascii="Arial" w:hAnsi="Arial" w:cs="Arial"/>
          <w:sz w:val="22"/>
          <w:szCs w:val="22"/>
        </w:rPr>
        <w:t>o_entidad</w:t>
      </w:r>
      <w:r w:rsidR="003E03B1" w:rsidRPr="001F2E7C">
        <w:rPr>
          <w:rFonts w:ascii="Arial" w:hAnsi="Arial" w:cs="Arial"/>
          <w:sz w:val="22"/>
          <w:szCs w:val="22"/>
        </w:rPr>
        <w:t xml:space="preserve"> }} "{{ informe.nombre_organizacion }}" solicita la </w:t>
      </w:r>
      <w:r>
        <w:rPr>
          <w:rFonts w:ascii="Arial" w:hAnsi="Arial" w:cs="Arial"/>
          <w:sz w:val="22"/>
          <w:szCs w:val="22"/>
        </w:rPr>
        <w:t xml:space="preserve">continuidad del financiamiento del complemento de los servicios alimentarios brindado en el </w:t>
      </w:r>
      <w:r w:rsidR="003E03B1" w:rsidRPr="001F2E7C">
        <w:rPr>
          <w:rFonts w:ascii="Arial" w:hAnsi="Arial" w:cs="Arial"/>
          <w:sz w:val="22"/>
          <w:szCs w:val="22"/>
        </w:rPr>
        <w:t xml:space="preserve">{{ informe.tipo_espacio }} “{{ informe.nombre_espacio }}” </w:t>
      </w:r>
      <w:r>
        <w:rPr>
          <w:rFonts w:ascii="Arial" w:hAnsi="Arial" w:cs="Arial"/>
          <w:sz w:val="22"/>
          <w:szCs w:val="22"/>
        </w:rPr>
        <w:t>con el fin de continuar fortaleciendo las tareas realizadas, conforme nota identificada como</w:t>
      </w:r>
      <w:r w:rsidR="003E03B1" w:rsidRPr="001F2E7C">
        <w:rPr>
          <w:rFonts w:ascii="Arial" w:hAnsi="Arial" w:cs="Arial"/>
          <w:sz w:val="22"/>
          <w:szCs w:val="22"/>
        </w:rPr>
        <w:t xml:space="preserve"> {{ informe.nota_gde_if }}.</w:t>
      </w:r>
    </w:p>
    <w:p w:rsidR="003E03B1" w:rsidRDefault="003E03B1" w:rsidP="003E03B1">
      <w:pPr>
        <w:pStyle w:val="Prrafodelista"/>
        <w:rPr>
          <w:rFonts w:ascii="Arial" w:hAnsi="Arial" w:cs="Arial"/>
        </w:rPr>
      </w:pPr>
    </w:p>
    <w:p w:rsidR="003E03B1" w:rsidRPr="008B2B8E" w:rsidRDefault="003E03B1" w:rsidP="00266B4F">
      <w:pPr>
        <w:pStyle w:val="Prrafodelista"/>
        <w:ind w:left="0" w:right="-138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Organización solicitante.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informe.nombre_organizacion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informe.domicilio_organizacion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informe.localidad_organizacion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informe.partido_organizacion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informe.provincia_organizacion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informe.telefono_organizacion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Correo electrónico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informe.mail_organizacion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CUIT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informe.cuit_organizacion }}</w:t>
            </w:r>
          </w:p>
        </w:tc>
      </w:tr>
    </w:tbl>
    <w:p w:rsidR="00884B7B" w:rsidRDefault="00884B7B" w:rsidP="003E03B1">
      <w:pPr>
        <w:jc w:val="both"/>
        <w:rPr>
          <w:rFonts w:ascii="Arial" w:hAnsi="Arial" w:cs="Arial"/>
          <w:b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Datos del comedor o merendero.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informe.tipo_espacio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Nombre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informe.nombre_espacio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informe.domicilio_espacio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Barrio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informe.barrio_espacio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informe.localidad_espacio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informe.partido_espacio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informe.provincia_espacio }}</w:t>
            </w:r>
          </w:p>
        </w:tc>
      </w:tr>
    </w:tbl>
    <w:p w:rsidR="00266B4F" w:rsidRDefault="00266B4F" w:rsidP="003E03B1">
      <w:pPr>
        <w:jc w:val="both"/>
        <w:rPr>
          <w:rFonts w:ascii="Arial" w:hAnsi="Arial" w:cs="Arial"/>
          <w:b/>
          <w:sz w:val="28"/>
          <w:szCs w:val="28"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Responsable de la tarjeta.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informe.responsable_tarjeta_nombre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DNI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informe.responsable_tarjeta_dni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informe.responsable_tarjeta_domicilio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informe.responsable_tarjeta_localidad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informe.responsable_tarjeta_provincia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informe.responsable_tarjeta_telefono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Correo electronico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informe.responsable_tarjeta_mail }}</w:t>
            </w:r>
          </w:p>
        </w:tc>
      </w:tr>
    </w:tbl>
    <w:p w:rsidR="00266B4F" w:rsidRDefault="00266B4F" w:rsidP="0075707E">
      <w:pPr>
        <w:jc w:val="both"/>
        <w:rPr>
          <w:rFonts w:ascii="Arial" w:hAnsi="Arial" w:cs="Arial"/>
        </w:rPr>
      </w:pPr>
    </w:p>
    <w:p w:rsidR="00884B7B" w:rsidRPr="00884B7B" w:rsidRDefault="00884B7B" w:rsidP="0075707E">
      <w:pPr>
        <w:jc w:val="both"/>
        <w:rPr>
          <w:rFonts w:ascii="Arial" w:hAnsi="Arial" w:cs="Arial"/>
          <w:b/>
        </w:rPr>
      </w:pPr>
      <w:r w:rsidRPr="00884B7B">
        <w:rPr>
          <w:rFonts w:ascii="Arial" w:hAnsi="Arial" w:cs="Arial"/>
          <w:b/>
        </w:rPr>
        <w:t>Antecedentes</w:t>
      </w: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Que por Resolución XXXXXXXXXX se incorporó al Programa “Alimentar Comunidad” el</w:t>
      </w:r>
      <w:r w:rsidR="0075707E" w:rsidRPr="008B2B8E">
        <w:rPr>
          <w:rFonts w:ascii="Arial" w:hAnsi="Arial" w:cs="Arial"/>
          <w:sz w:val="22"/>
          <w:szCs w:val="22"/>
        </w:rPr>
        <w:t xml:space="preserve"> {{ informe.tipo_espacio }} {{ informe.nombre_espacio }} </w:t>
      </w:r>
      <w:r>
        <w:rPr>
          <w:rFonts w:ascii="Arial" w:hAnsi="Arial" w:cs="Arial"/>
          <w:sz w:val="22"/>
          <w:szCs w:val="22"/>
        </w:rPr>
        <w:t xml:space="preserve">ubicado en </w:t>
      </w:r>
      <w:r w:rsidRPr="008B2B8E">
        <w:rPr>
          <w:rFonts w:ascii="Arial" w:hAnsi="Arial" w:cs="Arial"/>
          <w:sz w:val="22"/>
          <w:szCs w:val="22"/>
        </w:rPr>
        <w:t>{{ informe.domicilio_espacio }}</w:t>
      </w:r>
      <w:r>
        <w:rPr>
          <w:rFonts w:ascii="Arial" w:hAnsi="Arial" w:cs="Arial"/>
          <w:sz w:val="22"/>
          <w:szCs w:val="22"/>
        </w:rPr>
        <w:t xml:space="preserve"> y se aprobó el Convenio de Ejecución oportunamente suscripto mediante el cual </w:t>
      </w:r>
      <w:r w:rsidRPr="00884B7B">
        <w:rPr>
          <w:rFonts w:ascii="Arial" w:hAnsi="Arial" w:cs="Arial"/>
          <w:sz w:val="22"/>
          <w:szCs w:val="22"/>
        </w:rPr>
        <w:t>se especificaron la modalidad de ejecución, el financiamiento, el plazo de ejecución, las formalidades de rendición de cuentas y de información de gestión social y otras obligaciones que resultan aplicables.</w:t>
      </w:r>
    </w:p>
    <w:p w:rsidR="0075707E" w:rsidRPr="008B2B8E" w:rsidRDefault="00884B7B" w:rsidP="0075707E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En ese marco se financiaron las siguientes prestaciones: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81AA5" w:rsidTr="00C81AA5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>_ultimo_convenio</w:t>
            </w:r>
            <w:r w:rsidRPr="008B2B8E">
              <w:rPr>
                <w:rFonts w:ascii="Arial" w:hAnsi="Arial" w:cs="Arial"/>
                <w:sz w:val="22"/>
                <w:szCs w:val="22"/>
              </w:rPr>
              <w:t>_desayuno_lunes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informe.aprobadas_ultimo_convenio_almuerzo_lunes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informe.aprobadas_ultimo_convenio_merienda_lunes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informe.aprobadas_ultimo_convenio_cena_lunes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Martes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informe.aprobadas_ultimo_convenio_cena_martes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Miercoles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informe.aprobadas_ultimo_convenio_desayuno_miercoles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informe.aprobadas_ultimo_convenio_almuerzo_miercoles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informe.aprobadas_ultimo_convenio_merienda_miercoles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informe.aprobadas_ultimo_convenio_cena_miercoles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informe.aprobadas_ultimo_convenio_desayuno_jueves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informe.aprobadas_ultimo_convenio_almuerzo_jueves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informe.aprobadas_ultimo_convenio_merienda_jueves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informe.aprobadas_ultimo_convenio_cena_jueves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informe.aprobadas_ultimo_convenio_desayuno_viernes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informe.aprobadas_ultimo_convenio_almuerzo_viernes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informe.aprobadas_ultimo_convenio_merienda_viernes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informe.aprobadas_ultimo_convenio_cena_viernes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Sábado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informe.aprobadas_ultimo_convenio_desayuno_sabado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informe.aprobadas_ultimo_convenio_almuerzo_sabado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informe.aprobadas_ultimo_convenio_merienda_sabado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informe.aprobadas_ultimo_convenio_cena_sabado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informe.aprobadas_ultimo_convenio_desayuno_domingo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informe.aprobadas_ultimo_convenio_almuerzo_domingo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informe.aprobadas_ultimo_convenio_merienda_domingo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informe.aprobadas_ultimo_convenio_cena_domingo }}</w:t>
            </w:r>
          </w:p>
        </w:tc>
      </w:tr>
    </w:tbl>
    <w:p w:rsidR="0075707E" w:rsidRDefault="0075707E" w:rsidP="0075707E">
      <w:pPr>
        <w:jc w:val="both"/>
        <w:rPr>
          <w:rFonts w:ascii="Arial" w:hAnsi="Arial" w:cs="Arial"/>
        </w:rPr>
      </w:pP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Para el financiamiento de dichas prestaciones se realizaron seis (6) acreditaciones conforme el siguiente cronograma: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3684"/>
        <w:gridCol w:w="3544"/>
      </w:tblGrid>
      <w:tr w:rsidR="00884B7B" w:rsidTr="00E3671C">
        <w:trPr>
          <w:trHeight w:val="703"/>
        </w:trPr>
        <w:tc>
          <w:tcPr>
            <w:tcW w:w="1135" w:type="pct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Acreditación</w:t>
            </w:r>
          </w:p>
        </w:tc>
        <w:tc>
          <w:tcPr>
            <w:tcW w:w="1970" w:type="pct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RESOLUCIÓN</w:t>
            </w:r>
          </w:p>
        </w:tc>
        <w:tc>
          <w:tcPr>
            <w:tcW w:w="1895" w:type="pct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MONTO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970" w:type="pct"/>
            <w:vAlign w:val="center"/>
          </w:tcPr>
          <w:p w:rsidR="00884B7B" w:rsidRPr="008B2B8E" w:rsidRDefault="00884B7B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="00E3671C" w:rsidRPr="00E3671C">
              <w:rPr>
                <w:rFonts w:ascii="Arial" w:hAnsi="Arial" w:cs="Arial"/>
                <w:sz w:val="22"/>
                <w:szCs w:val="22"/>
              </w:rPr>
              <w:t>resolucion_de_pago_1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</w:t>
            </w:r>
            <w:r w:rsidRPr="00E3671C">
              <w:rPr>
                <w:rFonts w:ascii="Arial" w:hAnsi="Arial" w:cs="Arial"/>
                <w:sz w:val="22"/>
                <w:szCs w:val="22"/>
              </w:rPr>
              <w:t>1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monto_2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3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monto_3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4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4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monto_4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 xml:space="preserve">5 </w:t>
            </w:r>
            <w:r w:rsidRPr="008B2B8E">
              <w:rPr>
                <w:rFonts w:ascii="Arial" w:hAnsi="Arial" w:cs="Arial"/>
                <w:sz w:val="22"/>
                <w:szCs w:val="22"/>
              </w:rPr>
              <w:t>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monto_5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monto_6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884B7B" w:rsidRPr="00E3671C" w:rsidRDefault="00884B7B" w:rsidP="00884B7B">
      <w:pPr>
        <w:jc w:val="both"/>
        <w:rPr>
          <w:rFonts w:ascii="Arial" w:hAnsi="Arial" w:cs="Arial"/>
          <w:sz w:val="22"/>
          <w:szCs w:val="22"/>
        </w:rPr>
      </w:pPr>
    </w:p>
    <w:p w:rsidR="00884B7B" w:rsidRDefault="00E3671C" w:rsidP="0075707E">
      <w:pPr>
        <w:jc w:val="both"/>
        <w:rPr>
          <w:rFonts w:ascii="Arial" w:hAnsi="Arial" w:cs="Arial"/>
          <w:sz w:val="22"/>
          <w:szCs w:val="22"/>
        </w:rPr>
      </w:pPr>
      <w:r w:rsidRPr="00E3671C">
        <w:rPr>
          <w:rFonts w:ascii="Arial" w:hAnsi="Arial" w:cs="Arial"/>
          <w:sz w:val="22"/>
          <w:szCs w:val="22"/>
        </w:rPr>
        <w:t>Cumplido ello, y de acuerdo con los protocolos de monitoreo y seguimiento establecidos por el Programa, se verificó la correcta ejecución del financiamiento.</w:t>
      </w:r>
    </w:p>
    <w:p w:rsidR="00E3671C" w:rsidRDefault="00E3671C" w:rsidP="0075707E">
      <w:pPr>
        <w:jc w:val="both"/>
        <w:rPr>
          <w:rFonts w:ascii="Arial" w:hAnsi="Arial" w:cs="Arial"/>
          <w:b/>
        </w:rPr>
      </w:pPr>
      <w:r w:rsidRPr="00E3671C">
        <w:rPr>
          <w:rFonts w:ascii="Arial" w:hAnsi="Arial" w:cs="Arial"/>
          <w:b/>
        </w:rPr>
        <w:t>Descripción de la solicitud</w:t>
      </w:r>
    </w:p>
    <w:p w:rsidR="00E3671C" w:rsidRDefault="00E3671C" w:rsidP="0075707E">
      <w:pPr>
        <w:jc w:val="both"/>
        <w:rPr>
          <w:rFonts w:ascii="Arial" w:hAnsi="Arial" w:cs="Arial"/>
          <w:sz w:val="22"/>
          <w:szCs w:val="22"/>
        </w:rPr>
      </w:pPr>
      <w:r w:rsidRPr="00E3671C">
        <w:rPr>
          <w:rFonts w:ascii="Arial" w:hAnsi="Arial" w:cs="Arial"/>
          <w:sz w:val="22"/>
          <w:szCs w:val="22"/>
        </w:rPr>
        <w:t>Co</w:t>
      </w:r>
      <w:r>
        <w:rPr>
          <w:rFonts w:ascii="Arial" w:hAnsi="Arial" w:cs="Arial"/>
          <w:sz w:val="22"/>
          <w:szCs w:val="22"/>
        </w:rPr>
        <w:t xml:space="preserve">nforme a la nota de solicitud, </w:t>
      </w:r>
      <w:r w:rsidRPr="008B2B8E">
        <w:rPr>
          <w:rFonts w:ascii="Arial" w:hAnsi="Arial" w:cs="Arial"/>
          <w:sz w:val="22"/>
          <w:szCs w:val="22"/>
        </w:rPr>
        <w:t xml:space="preserve">{{ informe.admision.comedor.organizacion.subtipo_entidad }} "{{ informe.nombre_organizacion }}", </w:t>
      </w:r>
      <w:r w:rsidRPr="00E3671C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clara que el efector </w:t>
      </w:r>
      <w:r w:rsidRPr="008B2B8E">
        <w:rPr>
          <w:rFonts w:ascii="Arial" w:hAnsi="Arial" w:cs="Arial"/>
          <w:sz w:val="22"/>
          <w:szCs w:val="22"/>
        </w:rPr>
        <w:t>{{ informe.nombre_espacio }}</w:t>
      </w:r>
      <w:r w:rsidRPr="00E3671C">
        <w:rPr>
          <w:rFonts w:ascii="Arial" w:hAnsi="Arial" w:cs="Arial"/>
          <w:sz w:val="22"/>
          <w:szCs w:val="22"/>
        </w:rPr>
        <w:t xml:space="preserve"> se encuentra ubicado </w:t>
      </w:r>
      <w:r>
        <w:rPr>
          <w:rFonts w:ascii="Arial" w:hAnsi="Arial" w:cs="Arial"/>
          <w:sz w:val="22"/>
          <w:szCs w:val="22"/>
        </w:rPr>
        <w:t xml:space="preserve">en </w:t>
      </w:r>
      <w:r w:rsidRPr="008B2B8E">
        <w:rPr>
          <w:rFonts w:ascii="Arial" w:hAnsi="Arial" w:cs="Arial"/>
          <w:sz w:val="22"/>
          <w:szCs w:val="22"/>
        </w:rPr>
        <w:t>{{ informe.domicilio_espacio }}</w:t>
      </w:r>
      <w:r>
        <w:rPr>
          <w:rFonts w:ascii="Arial" w:hAnsi="Arial" w:cs="Arial"/>
          <w:sz w:val="22"/>
          <w:szCs w:val="22"/>
        </w:rPr>
        <w:t xml:space="preserve">. </w:t>
      </w:r>
      <w:r w:rsidRPr="00E3671C">
        <w:rPr>
          <w:rFonts w:ascii="Arial" w:hAnsi="Arial" w:cs="Arial"/>
          <w:sz w:val="22"/>
          <w:szCs w:val="22"/>
        </w:rPr>
        <w:t>En este marco, la Institución solicita la continuidad del financiamiento, con el objetivo de complementar las siguientes prestaciones alimentarias brindadas:</w:t>
      </w:r>
    </w:p>
    <w:p w:rsidR="00E3671C" w:rsidRPr="008B2B8E" w:rsidRDefault="00E3671C" w:rsidP="00E3671C">
      <w:pPr>
        <w:jc w:val="both"/>
        <w:rPr>
          <w:rFonts w:ascii="Arial" w:hAnsi="Arial" w:cs="Arial"/>
          <w:b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>DESAYUNO:</w:t>
      </w:r>
      <w:r w:rsidRPr="008B2B8E">
        <w:rPr>
          <w:rFonts w:ascii="Arial" w:eastAsia="Arial" w:hAnsi="Arial" w:cs="Arial"/>
          <w:sz w:val="22"/>
          <w:szCs w:val="22"/>
        </w:rPr>
        <w:t xml:space="preserve"> {{ texto_comidas.Desayunos }}</w:t>
      </w:r>
    </w:p>
    <w:p w:rsidR="00E3671C" w:rsidRPr="008B2B8E" w:rsidRDefault="00E3671C" w:rsidP="00E3671C">
      <w:pPr>
        <w:rPr>
          <w:rFonts w:ascii="Arial" w:eastAsia="Arial" w:hAnsi="Arial" w:cs="Arial"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>ALMUERZO:</w:t>
      </w:r>
      <w:r w:rsidRPr="008B2B8E">
        <w:rPr>
          <w:rFonts w:ascii="Arial" w:eastAsia="Arial" w:hAnsi="Arial" w:cs="Arial"/>
          <w:sz w:val="22"/>
          <w:szCs w:val="22"/>
        </w:rPr>
        <w:t xml:space="preserve"> {{ texto_comidas.Almuerzos }}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>MERIENDA:</w:t>
      </w:r>
      <w:r w:rsidRPr="008B2B8E">
        <w:rPr>
          <w:sz w:val="22"/>
          <w:szCs w:val="22"/>
        </w:rPr>
        <w:t xml:space="preserve"> </w:t>
      </w:r>
      <w:r w:rsidRPr="008B2B8E">
        <w:rPr>
          <w:rFonts w:ascii="Arial" w:hAnsi="Arial" w:cs="Arial"/>
          <w:sz w:val="22"/>
          <w:szCs w:val="22"/>
        </w:rPr>
        <w:t>{{ texto_comidas.Meriendas }}</w:t>
      </w:r>
    </w:p>
    <w:p w:rsidR="00E3671C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 xml:space="preserve">CENA: </w:t>
      </w:r>
      <w:r w:rsidRPr="008B2B8E">
        <w:rPr>
          <w:rFonts w:ascii="Arial" w:hAnsi="Arial" w:cs="Arial"/>
          <w:sz w:val="22"/>
          <w:szCs w:val="22"/>
        </w:rPr>
        <w:t>{{ texto_comidas.Cenas }}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A los efectos del cumplimiento de los requisitos de admisibilidad al Programa Alimentar Comunidad, se agrega: Las constancias de inexistencia de percepción por parte de la organización solicitante de otros subsidios nacionales para asistencia alimentaria: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En {{ informe.constancia_subsidios_dnsa }} se informó que el {{ informe.tipo_espacio }} “{{ informe.nombre_espacio }}” no tiene convenios de otorgamiento de subsidios vigentes en el componente “Fortalecimiento a Comedores y Merenderos Comunitarios”.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En nota {{ informe.constancia_subsidios_pnud }} se informó que el {{ informe.tipo_espacio }} “{{ informe.nombre_espacio }}” - {{ informe.domicilio_espacio }} NO resulta beneficiario de complementos alimentarios otorgados por el Programa Abordaje Comunitario en el marco del Programa de las Naciones Unidas para el Desarrollo.</w:t>
      </w:r>
    </w:p>
    <w:p w:rsidR="00E3671C" w:rsidRDefault="00E3671C" w:rsidP="00E3671C">
      <w:pPr>
        <w:jc w:val="both"/>
        <w:rPr>
          <w:rFonts w:ascii="Arial" w:hAnsi="Arial" w:cs="Arial"/>
        </w:rPr>
      </w:pPr>
    </w:p>
    <w:p w:rsidR="00EA0DA4" w:rsidRPr="00EA0DA4" w:rsidRDefault="00EA0DA4" w:rsidP="00EA0DA4">
      <w:pPr>
        <w:jc w:val="both"/>
        <w:rPr>
          <w:rFonts w:ascii="Arial" w:hAnsi="Arial" w:cs="Arial"/>
          <w:sz w:val="22"/>
          <w:szCs w:val="22"/>
        </w:rPr>
      </w:pPr>
      <w:r w:rsidRPr="00EA0DA4">
        <w:rPr>
          <w:rFonts w:ascii="Arial" w:hAnsi="Arial" w:cs="Arial"/>
          <w:sz w:val="22"/>
          <w:szCs w:val="22"/>
        </w:rPr>
        <w:t>La {{ informe.admision.comedor.organizacion.subtipo</w:t>
      </w:r>
      <w:r w:rsidR="00037606">
        <w:rPr>
          <w:rFonts w:ascii="Arial" w:hAnsi="Arial" w:cs="Arial"/>
          <w:sz w:val="22"/>
          <w:szCs w:val="22"/>
        </w:rPr>
        <w:t>_entidad</w:t>
      </w:r>
      <w:r w:rsidRPr="00EA0DA4">
        <w:rPr>
          <w:rFonts w:ascii="Arial" w:hAnsi="Arial" w:cs="Arial"/>
          <w:sz w:val="22"/>
          <w:szCs w:val="22"/>
        </w:rPr>
        <w:t xml:space="preserve"> }} "{{ informe.nombre_organizacion }}" ratifica la voluntad de inscribirse en el Registro Voluntario de </w:t>
      </w:r>
      <w:r w:rsidRPr="00EA0DA4">
        <w:rPr>
          <w:rFonts w:ascii="Arial" w:hAnsi="Arial" w:cs="Arial"/>
          <w:sz w:val="22"/>
          <w:szCs w:val="22"/>
        </w:rPr>
        <w:lastRenderedPageBreak/>
        <w:t xml:space="preserve">Simples Asociaciones de la Inspección General de Justicia o en el Registro correspondiente a su Jurisdicción conforme </w:t>
      </w:r>
      <w:r w:rsidRPr="001F2E7C">
        <w:rPr>
          <w:rFonts w:ascii="Arial" w:hAnsi="Arial" w:cs="Arial"/>
          <w:sz w:val="22"/>
          <w:szCs w:val="22"/>
        </w:rPr>
        <w:t>{{ informe.nota_gde_if }}</w:t>
      </w:r>
      <w:r>
        <w:rPr>
          <w:rFonts w:ascii="Arial" w:hAnsi="Arial" w:cs="Arial"/>
          <w:sz w:val="22"/>
          <w:szCs w:val="22"/>
        </w:rPr>
        <w:t>.</w:t>
      </w:r>
    </w:p>
    <w:p w:rsidR="00EA0DA4" w:rsidRDefault="00EA0DA4" w:rsidP="000D297A">
      <w:pPr>
        <w:jc w:val="both"/>
        <w:rPr>
          <w:rFonts w:ascii="Arial" w:hAnsi="Arial" w:cs="Arial"/>
        </w:rPr>
      </w:pPr>
      <w:r w:rsidRPr="00EA0DA4">
        <w:rPr>
          <w:rFonts w:ascii="Arial" w:hAnsi="Arial" w:cs="Arial"/>
          <w:sz w:val="22"/>
          <w:szCs w:val="22"/>
        </w:rPr>
        <w:t xml:space="preserve">En lo que refiere al requisito de la presentación de avales, dichas presentaciones fueron oportunamente agregadas en ocasión de su incorporación del </w:t>
      </w:r>
      <w:r w:rsidRPr="008B2B8E">
        <w:rPr>
          <w:rFonts w:ascii="Arial" w:hAnsi="Arial" w:cs="Arial"/>
          <w:sz w:val="22"/>
          <w:szCs w:val="22"/>
        </w:rPr>
        <w:t xml:space="preserve">{{ informe.tipo_espacio }} "{{ informe.nombre_espacio }}" </w:t>
      </w:r>
      <w:r w:rsidRPr="00EA0DA4">
        <w:rPr>
          <w:rFonts w:ascii="Arial" w:hAnsi="Arial" w:cs="Arial"/>
          <w:sz w:val="22"/>
          <w:szCs w:val="22"/>
        </w:rPr>
        <w:t xml:space="preserve">al </w:t>
      </w:r>
      <w:r w:rsidR="00D42B38" w:rsidRPr="00D42B38">
        <w:rPr>
          <w:rFonts w:ascii="Arial" w:hAnsi="Arial" w:cs="Arial"/>
          <w:sz w:val="22"/>
          <w:szCs w:val="22"/>
        </w:rPr>
        <w:t>{{ informe.organizacion_avalista_1 }}</w:t>
      </w:r>
      <w:r>
        <w:rPr>
          <w:rFonts w:ascii="Arial" w:hAnsi="Arial" w:cs="Arial"/>
          <w:sz w:val="22"/>
          <w:szCs w:val="22"/>
        </w:rPr>
        <w:t xml:space="preserve"> y </w:t>
      </w:r>
      <w:r w:rsidR="00D42B38" w:rsidRPr="00D42B38">
        <w:rPr>
          <w:rFonts w:ascii="Arial" w:hAnsi="Arial" w:cs="Arial"/>
          <w:sz w:val="22"/>
          <w:szCs w:val="22"/>
        </w:rPr>
        <w:t>{{</w:t>
      </w:r>
      <w:r w:rsidR="00D42B38">
        <w:rPr>
          <w:rFonts w:ascii="Arial" w:hAnsi="Arial" w:cs="Arial"/>
          <w:sz w:val="22"/>
          <w:szCs w:val="22"/>
        </w:rPr>
        <w:t xml:space="preserve"> informe.organizacion_avalista_2</w:t>
      </w:r>
      <w:bookmarkStart w:id="0" w:name="_GoBack"/>
      <w:bookmarkEnd w:id="0"/>
      <w:r w:rsidR="00D42B38" w:rsidRPr="00D42B38">
        <w:rPr>
          <w:rFonts w:ascii="Arial" w:hAnsi="Arial" w:cs="Arial"/>
          <w:sz w:val="22"/>
          <w:szCs w:val="22"/>
        </w:rPr>
        <w:t xml:space="preserve"> }}</w:t>
      </w:r>
      <w:r w:rsidR="000D297A">
        <w:rPr>
          <w:rFonts w:ascii="Arial" w:hAnsi="Arial" w:cs="Arial"/>
          <w:sz w:val="22"/>
          <w:szCs w:val="22"/>
        </w:rPr>
        <w:t>.</w:t>
      </w:r>
    </w:p>
    <w:p w:rsidR="00EA0DA4" w:rsidRPr="00EA0DA4" w:rsidRDefault="00EA0DA4" w:rsidP="00EA0DA4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Evaluación Técnica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La {{ informe.admision.comedor.organizacion.subtipo_entidad }} "{{ informe.nombre_organizacion }}", solicita la incorporación del {{ informe.tipo_espacio }} "{{ informe.nombre_espacio }}" al Programa “Alimentar Comunidad” con el fin de fortalecer la tarea realizada a favor de las familias en situación de vulnerabilidad. La población destinataria se encuentra ubicada en el Partido/Departamento de {{ informe.partido_espacio }} de la provincia {{ informe.provincia_espacio }}. Es menester destacar que la asistencia alimentaria gratuita que brinda el mismo a personas en situación de vulnerabilidad, resulta necesaria y vital para alcanzar con mayor eficiencia la seguridad alimentaria. Conforme al relevamiento del Programa identificado como {{ informe.IF_relevamiento_territorial }}, se ha constatado la existencia del {{ informe.tipo_espacio }} en el territorio, el cual brinda asistencia alimentaria a personas en situación de vulnerabilidad social. Se adecúan las prestaciones entre lo relevado en territorio y lo requerido por la institución solicitante según los criterios del Programa. A continuación, se resumen las cantidades aprobadas: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671C" w:rsidTr="003E4762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informe.aprobadas_desayuno_lunes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informe.aprobadas_almuerzo_lunes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informe.aprobadas_merienda_lunes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informe.aprobadas_cena_lunes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Martes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informe.aprobadas_desayuno_martes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informe.aprobadas_almuerzo_martes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informe.aprobadas_merienda_martes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informe.aprobadas_cena_martes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Miercoles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informe.aprobadas_desayuno_miercoles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informe.aprobadas_almuerzo_miercoles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informe.aprobadas_merienda_miercoles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informe.aprobadas_cena_miercoles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informe.aprobadas_desayuno_jueves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informe.aprobadas_almuerzo_jueves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informe.aprobadas_merienda_jueves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informe.aprobadas_cena_jueves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informe.aprobadas_desayuno_viernes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informe.aprobadas_almuerzo_viernes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informe.aprobadas_merienda_viernes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informe.aprobadas_cena_viernes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Sábado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informe.aprobadas_desayuno_sabado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informe.aprobadas_almuerzo_sabado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informe.aprobadas_merienda_sabado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informe.aprobadas_cena_sabado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informe.aprobadas_desayuno_domingo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informe.aprobadas_almuerzo_domingo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informe.aprobadas_merienda_domingo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informe.aprobadas_cena_domingo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Aplicación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E3671C" w:rsidRPr="008B2B8E" w:rsidRDefault="00E3671C" w:rsidP="003E4762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B2B8E">
              <w:rPr>
                <w:rFonts w:ascii="Arial" w:eastAsia="Arial" w:hAnsi="Arial" w:cs="Arial"/>
                <w:sz w:val="22"/>
                <w:szCs w:val="22"/>
              </w:rPr>
              <w:t>{{ informe.conclusiones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Descripción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Se aclara que el objetivo del Formulario de Visita de Seguimiento, incorporado en las presentes actuaciones, es verificar in situ que el espacio continúa en funcionamiento y brindando asistencia alimentaria a la población objetivo del comedor/merendero en cuestión. Asimismo, se deja constancia que la información allí consignada no constituye el único insumo considerado para determinar la continuidad del financiamiento solicitado ni para evaluar las cantidades a renovar.</w:t>
            </w:r>
          </w:p>
          <w:p w:rsid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Los criterios técnicos y programáticos establecidos para evaluar la solicitud de cada comedor implican una definición de la cantidad de prestaciones a partir de la comparación entre la información relevada en la visita en territorio y la cantidad solicitada para cada día y para cada tipo de prestación. Puede considerarse como cantidad de prestaciones relevada en territorio a la suma de las prestaciones brindadas en la actualidad más las personas en lista de espera. En esa línea, los criterios se enmarcan en los siguientes parámetros: </w:t>
            </w:r>
          </w:p>
          <w:p w:rsidR="00E3671C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Podrá aprobarse un incremento de hasta el 20% del monto presupuestario del convenio anterior.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Cuando se modifique el tipo de prestación (por ejemplo, de desayuno/merienda a almuerzo/cena), se deberá contemplar que ello implica un ajuste en el presupuesto, no pudiendo superar el 20% respecto del monto previamente otorgado.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En los casos en que la nota de solicitud indique una cantidad igual o menor de prestaciones respecto a la etapa anterior, la cantidad aprobada no podrá exceder lo solicitado, asumiendo que las diferencias serán cubiertas por otros recursos disponibles para el efector.</w:t>
            </w:r>
          </w:p>
          <w:p w:rsidR="00EE5B54" w:rsidRDefault="00EE5B54" w:rsidP="00EE5B54">
            <w:pPr>
              <w:ind w:left="360"/>
              <w:jc w:val="both"/>
              <w:rPr>
                <w:rFonts w:ascii="Arial" w:hAnsi="Arial" w:cs="Arial"/>
              </w:rPr>
            </w:pP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La evaluación técnica realizada aprueba un incremento en las prestaciones oportunamente aprobadas y financiadas en el marco de la ejecución del convenio previamente firmado conforme al requerimiento presentado por la entidad. </w:t>
            </w: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Dicho incremento en las prestaciones equivale a un porcentaje máximo de hasta el 20% calculado sobre la base del monto mensual acreditado para la adquisición de alimentos destinados a complementar las prestaciones previamente aprobadas.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lastRenderedPageBreak/>
        <w:t>Por los fundamentos expuestos y conforme a los lineamientos técnicos y programáticos del Programa, se considera procedente la continuidad del financiamiento solicitado, por un período de seis (6) meses, contados a partir de la primera acreditación correspondiente al nuevo convenio.</w:t>
      </w: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La erogación de fondos correspondiente será tramitada en el expediente respectivo de pago mensual, de acuerdo con los procedimientos establecidos para los efectores incorporados al Programa.</w:t>
      </w:r>
    </w:p>
    <w:p w:rsidR="00E3671C" w:rsidRPr="00E3671C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En consecuencia, se sugiere dar continuidad al trámite correspondiente.</w:t>
      </w:r>
    </w:p>
    <w:sectPr w:rsidR="00E3671C" w:rsidRPr="00E3671C" w:rsidSect="00F26932">
      <w:headerReference w:type="default" r:id="rId8"/>
      <w:footerReference w:type="default" r:id="rId9"/>
      <w:pgSz w:w="12240" w:h="15840"/>
      <w:pgMar w:top="1702" w:right="1440" w:bottom="1440" w:left="1440" w:header="426" w:footer="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1FF6" w:rsidRDefault="00C81FF6" w:rsidP="00245EBA">
      <w:pPr>
        <w:spacing w:after="0" w:line="240" w:lineRule="auto"/>
      </w:pPr>
      <w:r>
        <w:separator/>
      </w:r>
    </w:p>
  </w:endnote>
  <w:endnote w:type="continuationSeparator" w:id="0">
    <w:p w:rsidR="00C81FF6" w:rsidRDefault="00C81FF6" w:rsidP="00245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6932" w:rsidRPr="00F26932" w:rsidRDefault="00F26932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sz w:val="22"/>
        <w:szCs w:val="22"/>
      </w:rPr>
    </w:pPr>
    <w:r w:rsidRPr="00F26932">
      <w:rPr>
        <w:rFonts w:ascii="Arial" w:hAnsi="Arial" w:cs="Arial"/>
        <w:spacing w:val="60"/>
        <w:sz w:val="22"/>
        <w:szCs w:val="22"/>
        <w:lang w:val="es-ES"/>
      </w:rPr>
      <w:t>Página</w:t>
    </w:r>
    <w:r w:rsidRPr="00F26932">
      <w:rPr>
        <w:rFonts w:ascii="Arial" w:hAnsi="Arial" w:cs="Arial"/>
        <w:sz w:val="22"/>
        <w:szCs w:val="22"/>
        <w:lang w:val="es-ES"/>
      </w:rPr>
      <w:t xml:space="preserve">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PAGE 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D42B38" w:rsidRPr="00D42B38">
      <w:rPr>
        <w:rFonts w:ascii="Arial" w:hAnsi="Arial" w:cs="Arial"/>
        <w:noProof/>
        <w:sz w:val="22"/>
        <w:szCs w:val="22"/>
        <w:lang w:val="es-ES"/>
      </w:rPr>
      <w:t>5</w:t>
    </w:r>
    <w:r w:rsidRPr="00F26932">
      <w:rPr>
        <w:rFonts w:ascii="Arial" w:hAnsi="Arial" w:cs="Arial"/>
        <w:sz w:val="22"/>
        <w:szCs w:val="22"/>
      </w:rPr>
      <w:fldChar w:fldCharType="end"/>
    </w:r>
    <w:r w:rsidRPr="00F26932">
      <w:rPr>
        <w:rFonts w:ascii="Arial" w:hAnsi="Arial" w:cs="Arial"/>
        <w:sz w:val="22"/>
        <w:szCs w:val="22"/>
        <w:lang w:val="es-ES"/>
      </w:rPr>
      <w:t xml:space="preserve"> |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NUMPAGES  \* Arabic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D42B38" w:rsidRPr="00D42B38">
      <w:rPr>
        <w:rFonts w:ascii="Arial" w:hAnsi="Arial" w:cs="Arial"/>
        <w:noProof/>
        <w:sz w:val="22"/>
        <w:szCs w:val="22"/>
        <w:lang w:val="es-ES"/>
      </w:rPr>
      <w:t>7</w:t>
    </w:r>
    <w:r w:rsidRPr="00F26932">
      <w:rPr>
        <w:rFonts w:ascii="Arial" w:hAnsi="Arial" w:cs="Arial"/>
        <w:sz w:val="22"/>
        <w:szCs w:val="22"/>
      </w:rPr>
      <w:fldChar w:fldCharType="end"/>
    </w:r>
  </w:p>
  <w:p w:rsidR="00BB1407" w:rsidRDefault="00BB14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1FF6" w:rsidRDefault="00C81FF6" w:rsidP="00245EBA">
      <w:pPr>
        <w:spacing w:after="0" w:line="240" w:lineRule="auto"/>
      </w:pPr>
      <w:r>
        <w:separator/>
      </w:r>
    </w:p>
  </w:footnote>
  <w:footnote w:type="continuationSeparator" w:id="0">
    <w:p w:rsidR="00C81FF6" w:rsidRDefault="00C81FF6" w:rsidP="00245E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11057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6"/>
      <w:gridCol w:w="5531"/>
    </w:tblGrid>
    <w:tr w:rsidR="00BB1407" w:rsidRPr="00BB1407" w:rsidTr="00BB1407">
      <w:trPr>
        <w:jc w:val="center"/>
      </w:trPr>
      <w:tc>
        <w:tcPr>
          <w:tcW w:w="5526" w:type="dxa"/>
          <w:vAlign w:val="center"/>
        </w:tcPr>
        <w:p w:rsidR="00245EBA" w:rsidRPr="00BB1407" w:rsidRDefault="00BB1407" w:rsidP="00245EBA">
          <w:pPr>
            <w:pStyle w:val="Encabezado"/>
            <w:jc w:val="center"/>
            <w:rPr>
              <w:rFonts w:ascii="Arial" w:hAnsi="Arial" w:cs="Arial"/>
              <w:sz w:val="22"/>
              <w:szCs w:val="22"/>
            </w:rPr>
          </w:pPr>
          <w:r w:rsidRPr="00BB1407">
            <w:rPr>
              <w:rFonts w:ascii="Arial" w:hAnsi="Arial" w:cs="Arial"/>
              <w:sz w:val="22"/>
              <w:szCs w:val="22"/>
            </w:rPr>
            <w:t>PROGRAMA ALIMENTAR COMUNIDAD</w:t>
          </w:r>
        </w:p>
      </w:tc>
      <w:tc>
        <w:tcPr>
          <w:tcW w:w="5531" w:type="dxa"/>
          <w:vAlign w:val="center"/>
        </w:tcPr>
        <w:p w:rsidR="00245EBA" w:rsidRPr="003E03B1" w:rsidRDefault="00BB1407" w:rsidP="00245EBA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3E03B1">
            <w:rPr>
              <w:rFonts w:ascii="Arial" w:hAnsi="Arial" w:cs="Arial"/>
              <w:noProof/>
              <w:sz w:val="20"/>
              <w:szCs w:val="20"/>
              <w:lang w:val="en-US"/>
            </w:rPr>
            <w:drawing>
              <wp:inline distT="0" distB="0" distL="0" distR="0" wp14:anchorId="0B853947" wp14:editId="10F31603">
                <wp:extent cx="284999" cy="431847"/>
                <wp:effectExtent l="0" t="0" r="1270" b="635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Escudo_Argentina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141" cy="48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3E03B1">
            <w:rPr>
              <w:rFonts w:ascii="Arial" w:hAnsi="Arial" w:cs="Arial"/>
              <w:sz w:val="20"/>
              <w:szCs w:val="20"/>
            </w:rPr>
            <w:br/>
          </w:r>
          <w:r w:rsidR="003E03B1" w:rsidRPr="003E03B1">
            <w:rPr>
              <w:rFonts w:ascii="Arial" w:hAnsi="Arial" w:cs="Arial"/>
              <w:sz w:val="20"/>
              <w:szCs w:val="20"/>
            </w:rPr>
            <w:t>Secretaría de Niñez, Adolescencia y Familia</w:t>
          </w:r>
          <w:r w:rsidR="003E03B1" w:rsidRPr="003E03B1">
            <w:rPr>
              <w:rFonts w:ascii="Arial" w:hAnsi="Arial" w:cs="Arial"/>
              <w:sz w:val="20"/>
              <w:szCs w:val="20"/>
            </w:rPr>
            <w:br/>
            <w:t>Ministerio de Capital Humano</w:t>
          </w:r>
        </w:p>
      </w:tc>
    </w:tr>
  </w:tbl>
  <w:p w:rsidR="00245EBA" w:rsidRDefault="00245EB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B70E91"/>
    <w:multiLevelType w:val="hybridMultilevel"/>
    <w:tmpl w:val="24F42752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62113"/>
    <w:multiLevelType w:val="hybridMultilevel"/>
    <w:tmpl w:val="3678E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EBA"/>
    <w:rsid w:val="00037606"/>
    <w:rsid w:val="000D297A"/>
    <w:rsid w:val="001F2E7C"/>
    <w:rsid w:val="00245EBA"/>
    <w:rsid w:val="00266B4F"/>
    <w:rsid w:val="00356367"/>
    <w:rsid w:val="003E03B1"/>
    <w:rsid w:val="004D2ABB"/>
    <w:rsid w:val="00574519"/>
    <w:rsid w:val="00727D61"/>
    <w:rsid w:val="0075707E"/>
    <w:rsid w:val="00792929"/>
    <w:rsid w:val="00805615"/>
    <w:rsid w:val="00884B7B"/>
    <w:rsid w:val="008B2B8E"/>
    <w:rsid w:val="008B7685"/>
    <w:rsid w:val="00AC7DCE"/>
    <w:rsid w:val="00BB1407"/>
    <w:rsid w:val="00C81AA5"/>
    <w:rsid w:val="00C81FF6"/>
    <w:rsid w:val="00D42B38"/>
    <w:rsid w:val="00D572F0"/>
    <w:rsid w:val="00DC0900"/>
    <w:rsid w:val="00E3671C"/>
    <w:rsid w:val="00EA0DA4"/>
    <w:rsid w:val="00EA3DB1"/>
    <w:rsid w:val="00EE5B54"/>
    <w:rsid w:val="00F26932"/>
    <w:rsid w:val="00FA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E08E8B"/>
  <w15:chartTrackingRefBased/>
  <w15:docId w15:val="{6E51B032-179F-4161-B5AF-E60A63A81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297A"/>
  </w:style>
  <w:style w:type="paragraph" w:styleId="Ttulo1">
    <w:name w:val="heading 1"/>
    <w:basedOn w:val="Normal"/>
    <w:next w:val="Normal"/>
    <w:link w:val="Ttulo1Car"/>
    <w:uiPriority w:val="9"/>
    <w:qFormat/>
    <w:rsid w:val="00F269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0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5EBA"/>
  </w:style>
  <w:style w:type="paragraph" w:styleId="Piedepgina">
    <w:name w:val="footer"/>
    <w:basedOn w:val="Normal"/>
    <w:link w:val="Piedepgina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EBA"/>
  </w:style>
  <w:style w:type="table" w:styleId="Tablaconcuadrcula">
    <w:name w:val="Table Grid"/>
    <w:basedOn w:val="Tablanormal"/>
    <w:uiPriority w:val="39"/>
    <w:rsid w:val="00245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26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F2693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6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3E03B1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3E03B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E03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7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7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4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3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9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F662C-415E-4BCF-8C4F-030E803C4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1856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</dc:creator>
  <cp:keywords/>
  <dc:description/>
  <cp:lastModifiedBy>PauL</cp:lastModifiedBy>
  <cp:revision>7</cp:revision>
  <dcterms:created xsi:type="dcterms:W3CDTF">2025-10-14T04:01:00Z</dcterms:created>
  <dcterms:modified xsi:type="dcterms:W3CDTF">2026-02-04T14:16:00Z</dcterms:modified>
</cp:coreProperties>
</file>