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D1CF4" w14:textId="77777777" w:rsidR="000F5C54" w:rsidRDefault="008855A5" w:rsidP="008855A5">
      <w:r>
        <w:rPr>
          <w:b/>
          <w:i/>
          <w:u w:val="single"/>
        </w:rPr>
        <w:t>Technical Indicators</w:t>
      </w:r>
    </w:p>
    <w:p w14:paraId="3DECB6B3" w14:textId="77777777" w:rsidR="008855A5" w:rsidRPr="008855A5" w:rsidRDefault="008855A5" w:rsidP="008855A5">
      <w:pPr>
        <w:rPr>
          <w:u w:val="single"/>
        </w:rPr>
      </w:pPr>
    </w:p>
    <w:p w14:paraId="3D29C6D2" w14:textId="77777777" w:rsidR="008855A5" w:rsidRPr="008855A5" w:rsidRDefault="008855A5" w:rsidP="008855A5">
      <w:pPr>
        <w:pStyle w:val="ListParagraph"/>
        <w:numPr>
          <w:ilvl w:val="0"/>
          <w:numId w:val="1"/>
        </w:numPr>
        <w:rPr>
          <w:u w:val="single"/>
        </w:rPr>
      </w:pPr>
      <w:r>
        <w:rPr>
          <w:u w:val="single"/>
        </w:rPr>
        <w:t>Accumulation/Distribution Line</w:t>
      </w:r>
      <w:r>
        <w:t>: attempt to gauge supply and demand by determining whether investors are “accumulating” (buying) or “distributing” (selling) by identifying divergences in stock price and volume flow over a period of tim</w:t>
      </w:r>
      <w:r w:rsidR="001942E3">
        <w:t>e</w:t>
      </w:r>
    </w:p>
    <w:p w14:paraId="06BD3F4F" w14:textId="77777777" w:rsidR="008855A5" w:rsidRPr="008855A5" w:rsidRDefault="008855A5" w:rsidP="008855A5">
      <w:pPr>
        <w:pStyle w:val="ListParagraph"/>
        <w:numPr>
          <w:ilvl w:val="1"/>
          <w:numId w:val="1"/>
        </w:numPr>
        <w:rPr>
          <w:u w:val="single"/>
        </w:rPr>
      </w:pPr>
      <w:r>
        <w:rPr>
          <w:b/>
        </w:rPr>
        <w:t>Calculated by:</w:t>
      </w:r>
      <w:r>
        <w:t xml:space="preserve"> </w:t>
      </w:r>
    </w:p>
    <w:p w14:paraId="25326516" w14:textId="77777777" w:rsidR="008855A5" w:rsidRPr="0082756D" w:rsidRDefault="008855A5" w:rsidP="008855A5">
      <w:pPr>
        <w:pStyle w:val="ListParagraph"/>
        <w:numPr>
          <w:ilvl w:val="2"/>
          <w:numId w:val="1"/>
        </w:numPr>
        <w:rPr>
          <w:u w:val="single"/>
        </w:rPr>
      </w:pPr>
      <w:r>
        <w:t>Money Flow Multiplier (MFM) = [(Close – Low) – (High – Close)]</w:t>
      </w:r>
      <w:r w:rsidR="0082756D">
        <w:t xml:space="preserve"> / (High – Low)</w:t>
      </w:r>
    </w:p>
    <w:p w14:paraId="195CB6FD" w14:textId="77777777" w:rsidR="0082756D" w:rsidRPr="0082756D" w:rsidRDefault="0082756D" w:rsidP="0082756D">
      <w:pPr>
        <w:pStyle w:val="ListParagraph"/>
        <w:numPr>
          <w:ilvl w:val="3"/>
          <w:numId w:val="1"/>
        </w:numPr>
        <w:rPr>
          <w:u w:val="single"/>
        </w:rPr>
      </w:pPr>
      <w:r>
        <w:t>This number should fluctuate between -1 and 1.</w:t>
      </w:r>
    </w:p>
    <w:p w14:paraId="14E4D204" w14:textId="77777777" w:rsidR="0082756D" w:rsidRPr="0082756D" w:rsidRDefault="0082756D" w:rsidP="008855A5">
      <w:pPr>
        <w:pStyle w:val="ListParagraph"/>
        <w:numPr>
          <w:ilvl w:val="2"/>
          <w:numId w:val="1"/>
        </w:numPr>
        <w:rPr>
          <w:u w:val="single"/>
        </w:rPr>
      </w:pPr>
      <w:r>
        <w:t>Money Flow Volume (MFV) = MFM * (</w:t>
      </w:r>
      <w:r w:rsidR="00017618">
        <w:t xml:space="preserve">Average </w:t>
      </w:r>
      <w:r>
        <w:t>Volume for Period)</w:t>
      </w:r>
    </w:p>
    <w:p w14:paraId="2959AF95" w14:textId="77777777" w:rsidR="0082756D" w:rsidRPr="008855A5" w:rsidRDefault="0082756D" w:rsidP="008855A5">
      <w:pPr>
        <w:pStyle w:val="ListParagraph"/>
        <w:numPr>
          <w:ilvl w:val="2"/>
          <w:numId w:val="1"/>
        </w:numPr>
        <w:rPr>
          <w:u w:val="single"/>
        </w:rPr>
      </w:pPr>
      <w:r>
        <w:t>A/D = (Previous A/D) + MFV</w:t>
      </w:r>
    </w:p>
    <w:p w14:paraId="70B1AF95" w14:textId="77777777" w:rsidR="008855A5" w:rsidRPr="008855A5" w:rsidRDefault="008855A5" w:rsidP="008855A5">
      <w:pPr>
        <w:pStyle w:val="ListParagraph"/>
        <w:numPr>
          <w:ilvl w:val="1"/>
          <w:numId w:val="1"/>
        </w:numPr>
        <w:rPr>
          <w:u w:val="single"/>
        </w:rPr>
      </w:pPr>
      <w:r>
        <w:t>This is used to indicate if a stock is trending (the general direction that stock is going)</w:t>
      </w:r>
    </w:p>
    <w:p w14:paraId="6BA9D9C4" w14:textId="77777777" w:rsidR="008855A5" w:rsidRPr="008855A5" w:rsidRDefault="008855A5" w:rsidP="008855A5">
      <w:pPr>
        <w:pStyle w:val="ListParagraph"/>
        <w:numPr>
          <w:ilvl w:val="1"/>
          <w:numId w:val="1"/>
        </w:numPr>
        <w:rPr>
          <w:u w:val="single"/>
        </w:rPr>
      </w:pPr>
      <w:r>
        <w:t>It is used to find situations where the A/D line is heading in the opposite direction as the price.  When this happens, the trader should confirm the reversal, look at other trusted indicators, and then make their decision.</w:t>
      </w:r>
    </w:p>
    <w:p w14:paraId="6E14311B" w14:textId="77777777" w:rsidR="008855A5" w:rsidRPr="00CE4D74" w:rsidRDefault="008855A5" w:rsidP="008855A5">
      <w:pPr>
        <w:pStyle w:val="ListParagraph"/>
        <w:numPr>
          <w:ilvl w:val="0"/>
          <w:numId w:val="1"/>
        </w:numPr>
        <w:rPr>
          <w:u w:val="single"/>
        </w:rPr>
      </w:pPr>
      <w:r>
        <w:rPr>
          <w:u w:val="single"/>
        </w:rPr>
        <w:t>Aroon Indicator</w:t>
      </w:r>
      <w:r w:rsidRPr="008855A5">
        <w:t>:</w:t>
      </w:r>
      <w:r>
        <w:t xml:space="preserve"> measures if a security is in a trend, the magnitude of that trend</w:t>
      </w:r>
      <w:r w:rsidR="00E153C8">
        <w:t>, and whether that trend is likely to reverse (or not)</w:t>
      </w:r>
    </w:p>
    <w:p w14:paraId="387AFB6C" w14:textId="64AB000D" w:rsidR="00CE4D74" w:rsidRPr="00CE4D74" w:rsidRDefault="00CE4D74" w:rsidP="00CE4D74">
      <w:pPr>
        <w:pStyle w:val="ListParagraph"/>
        <w:numPr>
          <w:ilvl w:val="1"/>
          <w:numId w:val="1"/>
        </w:numPr>
        <w:rPr>
          <w:u w:val="single"/>
        </w:rPr>
      </w:pPr>
      <w:r>
        <w:rPr>
          <w:b/>
        </w:rPr>
        <w:t>Calculated by</w:t>
      </w:r>
      <w:r>
        <w:t>:</w:t>
      </w:r>
    </w:p>
    <w:p w14:paraId="2BA7EFE5" w14:textId="04C21437" w:rsidR="00CE4D74" w:rsidRPr="00CE4D74" w:rsidRDefault="00CE4D74" w:rsidP="00CE4D74">
      <w:pPr>
        <w:pStyle w:val="ListParagraph"/>
        <w:numPr>
          <w:ilvl w:val="2"/>
          <w:numId w:val="1"/>
        </w:numPr>
        <w:rPr>
          <w:u w:val="single"/>
        </w:rPr>
      </w:pPr>
      <w:r>
        <w:t>Aroon Up: ( (25 – Days Since 25 Day High) / 25 ) * 100</w:t>
      </w:r>
      <w:r w:rsidR="00DF64FA">
        <w:tab/>
      </w:r>
      <w:r w:rsidR="00DF64FA">
        <w:tab/>
        <w:t>Strength of an uptrend</w:t>
      </w:r>
    </w:p>
    <w:p w14:paraId="0F2DE717" w14:textId="248E481E" w:rsidR="00CE4D74" w:rsidRPr="00E153C8" w:rsidRDefault="00CE4D74" w:rsidP="00CE4D74">
      <w:pPr>
        <w:pStyle w:val="ListParagraph"/>
        <w:numPr>
          <w:ilvl w:val="2"/>
          <w:numId w:val="1"/>
        </w:numPr>
        <w:rPr>
          <w:u w:val="single"/>
        </w:rPr>
      </w:pPr>
      <w:r>
        <w:t>Aroon Down: ( (25 – Days Since 25 Day Low) / 25 ) * 100</w:t>
      </w:r>
      <w:r w:rsidR="00DF64FA">
        <w:tab/>
        <w:t>Strength of a downtrend</w:t>
      </w:r>
    </w:p>
    <w:p w14:paraId="6ED6A576" w14:textId="76A60DB9" w:rsidR="00E153C8" w:rsidRPr="004D0B9D" w:rsidRDefault="00E153C8" w:rsidP="00DF64FA">
      <w:pPr>
        <w:pStyle w:val="ListParagraph"/>
        <w:numPr>
          <w:ilvl w:val="1"/>
          <w:numId w:val="1"/>
        </w:numPr>
        <w:rPr>
          <w:u w:val="single"/>
        </w:rPr>
      </w:pPr>
      <w:r>
        <w:t>It fluctuates between zero and 100, with zero indicating a weak trend and 100 indicating a strong trend</w:t>
      </w:r>
    </w:p>
    <w:p w14:paraId="718F2CAA" w14:textId="5095A6AE" w:rsidR="000723D2" w:rsidRPr="000723D2" w:rsidRDefault="004D0B9D" w:rsidP="000723D2">
      <w:pPr>
        <w:pStyle w:val="ListParagraph"/>
        <w:numPr>
          <w:ilvl w:val="1"/>
          <w:numId w:val="1"/>
        </w:numPr>
        <w:rPr>
          <w:u w:val="single"/>
        </w:rPr>
      </w:pPr>
      <w:r>
        <w:t>This trend is the PRICE</w:t>
      </w:r>
    </w:p>
    <w:p w14:paraId="33866654" w14:textId="42DE4B5F" w:rsidR="00CE4D74" w:rsidRPr="00FD0973" w:rsidRDefault="00CE4D74" w:rsidP="008855A5">
      <w:pPr>
        <w:pStyle w:val="ListParagraph"/>
        <w:numPr>
          <w:ilvl w:val="0"/>
          <w:numId w:val="1"/>
        </w:numPr>
        <w:rPr>
          <w:u w:val="single"/>
        </w:rPr>
      </w:pPr>
      <w:r>
        <w:rPr>
          <w:u w:val="single"/>
        </w:rPr>
        <w:t>Directional Movement Index</w:t>
      </w:r>
      <w:r>
        <w:t>:</w:t>
      </w:r>
      <w:r w:rsidR="000723D2">
        <w:t xml:space="preserve"> measures the strength and movement of an existing trend.  It tells you when to be long, or when to be short</w:t>
      </w:r>
    </w:p>
    <w:p w14:paraId="443E1065" w14:textId="1C07B9E0" w:rsidR="00FD0973" w:rsidRPr="00FD0973" w:rsidRDefault="00FD0973" w:rsidP="00FD0973">
      <w:pPr>
        <w:pStyle w:val="ListParagraph"/>
        <w:numPr>
          <w:ilvl w:val="1"/>
          <w:numId w:val="1"/>
        </w:numPr>
        <w:rPr>
          <w:u w:val="single"/>
        </w:rPr>
      </w:pPr>
      <w:r>
        <w:rPr>
          <w:b/>
        </w:rPr>
        <w:t>Calculated by:</w:t>
      </w:r>
    </w:p>
    <w:p w14:paraId="488B86D9" w14:textId="6C08A4C1" w:rsidR="00FD0973" w:rsidRPr="00720471" w:rsidRDefault="00720471" w:rsidP="00720471">
      <w:pPr>
        <w:pStyle w:val="ListParagraph"/>
        <w:numPr>
          <w:ilvl w:val="2"/>
          <w:numId w:val="1"/>
        </w:numPr>
        <w:rPr>
          <w:u w:val="single"/>
        </w:rPr>
      </w:pPr>
      <w:r>
        <w:t>UpMove = (Today’s High – Yesterday’s High)</w:t>
      </w:r>
    </w:p>
    <w:p w14:paraId="22A577C7" w14:textId="6C7F98DB" w:rsidR="00720471" w:rsidRPr="00720471" w:rsidRDefault="00720471" w:rsidP="00720471">
      <w:pPr>
        <w:pStyle w:val="ListParagraph"/>
        <w:numPr>
          <w:ilvl w:val="2"/>
          <w:numId w:val="1"/>
        </w:numPr>
        <w:rPr>
          <w:u w:val="single"/>
        </w:rPr>
      </w:pPr>
      <w:r>
        <w:t>DownMove = (Yesterday’s Low – Today’s Low)</w:t>
      </w:r>
    </w:p>
    <w:p w14:paraId="0F3B2ED0" w14:textId="2B48AFF9" w:rsidR="00720471" w:rsidRPr="00720471" w:rsidRDefault="00720471" w:rsidP="00720471">
      <w:pPr>
        <w:pStyle w:val="ListParagraph"/>
        <w:numPr>
          <w:ilvl w:val="2"/>
          <w:numId w:val="1"/>
        </w:numPr>
        <w:rPr>
          <w:u w:val="single"/>
        </w:rPr>
      </w:pPr>
      <w:r>
        <w:t>+DM: If (UpMove &gt; DownMove and UpMove &gt; 0): +DM = UpMove; else: +DM = 0;</w:t>
      </w:r>
    </w:p>
    <w:p w14:paraId="62A225AB" w14:textId="3F4B27B5" w:rsidR="00720471" w:rsidRPr="00720471" w:rsidRDefault="00720471" w:rsidP="00720471">
      <w:pPr>
        <w:pStyle w:val="ListParagraph"/>
        <w:numPr>
          <w:ilvl w:val="2"/>
          <w:numId w:val="1"/>
        </w:numPr>
        <w:rPr>
          <w:u w:val="single"/>
        </w:rPr>
      </w:pPr>
      <w:r>
        <w:t>-DM: If (DownMove &gt; UpMove and DownMove &gt; 0): -DM = DownMove; else -DM =0;</w:t>
      </w:r>
    </w:p>
    <w:p w14:paraId="3D59FF2B" w14:textId="277840F2" w:rsidR="00720471" w:rsidRPr="00720471" w:rsidRDefault="00720471" w:rsidP="00720471">
      <w:pPr>
        <w:pStyle w:val="ListParagraph"/>
        <w:numPr>
          <w:ilvl w:val="2"/>
          <w:numId w:val="1"/>
        </w:numPr>
        <w:rPr>
          <w:u w:val="single"/>
        </w:rPr>
      </w:pPr>
      <w:r>
        <w:t>TrueRange</w:t>
      </w:r>
      <w:r w:rsidR="00101488">
        <w:t xml:space="preserve"> (TR)</w:t>
      </w:r>
      <w:r>
        <w:t xml:space="preserve"> = max[ (high – low), abs(high – prevClose), abs(low - prevClose) ]</w:t>
      </w:r>
    </w:p>
    <w:p w14:paraId="7771D7CF" w14:textId="0F47FF68" w:rsidR="00720471" w:rsidRPr="00101488" w:rsidRDefault="00720471" w:rsidP="00720471">
      <w:pPr>
        <w:pStyle w:val="ListParagraph"/>
        <w:numPr>
          <w:ilvl w:val="2"/>
          <w:numId w:val="1"/>
        </w:numPr>
        <w:rPr>
          <w:u w:val="single"/>
        </w:rPr>
      </w:pPr>
      <w:r>
        <w:t>AverageTrueRange</w:t>
      </w:r>
      <w:r w:rsidR="00101488">
        <w:t xml:space="preserve"> (ATR)</w:t>
      </w:r>
      <w:r>
        <w:t xml:space="preserve"> = (prevATR * (n-1) + TR) / n, where n = the number of periods (usu 14)</w:t>
      </w:r>
    </w:p>
    <w:p w14:paraId="4CDB3391" w14:textId="33AD86DB" w:rsidR="00101488" w:rsidRPr="00101488" w:rsidRDefault="00101488" w:rsidP="00101488">
      <w:pPr>
        <w:pStyle w:val="ListParagraph"/>
        <w:numPr>
          <w:ilvl w:val="3"/>
          <w:numId w:val="1"/>
        </w:numPr>
        <w:rPr>
          <w:u w:val="single"/>
        </w:rPr>
      </w:pPr>
      <w:r>
        <w:t>First ATR = (sum of previous ‘n’</w:t>
      </w:r>
      <w:r w:rsidR="00CE357E">
        <w:t xml:space="preserve"> </w:t>
      </w:r>
      <w:r>
        <w:t>TR) / n</w:t>
      </w:r>
    </w:p>
    <w:p w14:paraId="57A78894" w14:textId="2560D7EA" w:rsidR="00101488" w:rsidRPr="00720471" w:rsidRDefault="00101488" w:rsidP="00101488">
      <w:pPr>
        <w:pStyle w:val="ListParagraph"/>
        <w:numPr>
          <w:ilvl w:val="2"/>
          <w:numId w:val="1"/>
        </w:numPr>
        <w:rPr>
          <w:u w:val="single"/>
        </w:rPr>
      </w:pPr>
      <w:r>
        <w:t>SmoothedMovingAverage (SMA): ( (n-1) * prevSMA + price ) / n</w:t>
      </w:r>
    </w:p>
    <w:p w14:paraId="413F2B56" w14:textId="0FF1C6A9" w:rsidR="00720471" w:rsidRPr="00720471" w:rsidRDefault="00720471" w:rsidP="00720471">
      <w:pPr>
        <w:pStyle w:val="ListParagraph"/>
        <w:numPr>
          <w:ilvl w:val="2"/>
          <w:numId w:val="1"/>
        </w:numPr>
        <w:rPr>
          <w:u w:val="single"/>
        </w:rPr>
      </w:pPr>
      <w:r>
        <w:t>+DI = 100 * (</w:t>
      </w:r>
      <w:r w:rsidR="00101488">
        <w:t>SMA</w:t>
      </w:r>
      <w:r>
        <w:t xml:space="preserve">(+DM) / </w:t>
      </w:r>
      <w:r w:rsidR="00101488">
        <w:t>ATR</w:t>
      </w:r>
      <w:r>
        <w:t>)</w:t>
      </w:r>
    </w:p>
    <w:p w14:paraId="2F6E6141" w14:textId="5A130A20" w:rsidR="00720471" w:rsidRPr="00101488" w:rsidRDefault="00720471" w:rsidP="00720471">
      <w:pPr>
        <w:pStyle w:val="ListParagraph"/>
        <w:numPr>
          <w:ilvl w:val="2"/>
          <w:numId w:val="1"/>
        </w:numPr>
        <w:rPr>
          <w:u w:val="single"/>
        </w:rPr>
      </w:pPr>
      <w:r>
        <w:t>-DI = 100 * (</w:t>
      </w:r>
      <w:r w:rsidR="00101488">
        <w:t>SMA</w:t>
      </w:r>
      <w:r>
        <w:t xml:space="preserve">(-DM) / </w:t>
      </w:r>
      <w:r w:rsidR="00101488">
        <w:t>ATR</w:t>
      </w:r>
      <w:r>
        <w:t>)</w:t>
      </w:r>
    </w:p>
    <w:p w14:paraId="53D0CAFE" w14:textId="6B52C54F" w:rsidR="00101488" w:rsidRPr="00720471" w:rsidRDefault="00101488" w:rsidP="00720471">
      <w:pPr>
        <w:pStyle w:val="ListParagraph"/>
        <w:numPr>
          <w:ilvl w:val="2"/>
          <w:numId w:val="1"/>
        </w:numPr>
        <w:rPr>
          <w:u w:val="single"/>
        </w:rPr>
      </w:pPr>
      <w:r>
        <w:t>ADX = 100* SMA( abs(+DI - -DI) / (+DI - -DI) )</w:t>
      </w:r>
    </w:p>
    <w:p w14:paraId="5D4572AC" w14:textId="2A100935" w:rsidR="000723D2" w:rsidRPr="00FD0973" w:rsidRDefault="00FD0973" w:rsidP="00FD0973">
      <w:pPr>
        <w:pStyle w:val="ListParagraph"/>
        <w:numPr>
          <w:ilvl w:val="1"/>
          <w:numId w:val="1"/>
        </w:numPr>
        <w:rPr>
          <w:u w:val="single"/>
        </w:rPr>
      </w:pPr>
      <w:r>
        <w:t>Is composed of three lines, the Average Directional Index (ADX), the Plus Direction Indicator (D+), and the Minus Direction Indicator (D-)</w:t>
      </w:r>
    </w:p>
    <w:p w14:paraId="3F7EFA73" w14:textId="79FF207F" w:rsidR="00FD0973" w:rsidRPr="008855A5" w:rsidRDefault="00FD0973" w:rsidP="00FD0973">
      <w:pPr>
        <w:pStyle w:val="ListParagraph"/>
        <w:numPr>
          <w:ilvl w:val="1"/>
          <w:numId w:val="1"/>
        </w:numPr>
        <w:rPr>
          <w:u w:val="single"/>
        </w:rPr>
      </w:pPr>
      <w:r>
        <w:t>When the PDI and MDI cross, that is potentially an indicator to go long/short.  The investor should use other indicators to confirm the trend, as often these crossovers can be false positives.</w:t>
      </w:r>
    </w:p>
    <w:p w14:paraId="17DEB9E2" w14:textId="77777777" w:rsidR="008855A5" w:rsidRPr="008855A5" w:rsidRDefault="008855A5" w:rsidP="008855A5">
      <w:pPr>
        <w:pStyle w:val="ListParagraph"/>
        <w:numPr>
          <w:ilvl w:val="0"/>
          <w:numId w:val="1"/>
        </w:numPr>
        <w:rPr>
          <w:u w:val="single"/>
        </w:rPr>
      </w:pPr>
      <w:r>
        <w:rPr>
          <w:u w:val="single"/>
        </w:rPr>
        <w:t>Moving Average Convergence/Divergence (MACD)</w:t>
      </w:r>
      <w:r w:rsidRPr="008855A5">
        <w:t>:</w:t>
      </w:r>
      <w:r>
        <w:t xml:space="preserve"> signals both the trend and momentum of a security</w:t>
      </w:r>
    </w:p>
    <w:p w14:paraId="568DDC61" w14:textId="77777777" w:rsidR="008855A5" w:rsidRPr="008855A5" w:rsidRDefault="008855A5" w:rsidP="008855A5">
      <w:pPr>
        <w:pStyle w:val="ListParagraph"/>
        <w:numPr>
          <w:ilvl w:val="0"/>
          <w:numId w:val="1"/>
        </w:numPr>
        <w:rPr>
          <w:u w:val="single"/>
        </w:rPr>
      </w:pPr>
      <w:r>
        <w:rPr>
          <w:u w:val="single"/>
        </w:rPr>
        <w:t>On-Balance Volume</w:t>
      </w:r>
      <w:r>
        <w:t>: measures the positive and negative flow of the volume of a security relative to its price over time.  A rising OBV should indicate a rising price</w:t>
      </w:r>
    </w:p>
    <w:p w14:paraId="1B4C67CE" w14:textId="37EF1981" w:rsidR="008855A5" w:rsidRPr="001A67A5" w:rsidRDefault="008855A5" w:rsidP="008855A5">
      <w:pPr>
        <w:pStyle w:val="ListParagraph"/>
        <w:numPr>
          <w:ilvl w:val="0"/>
          <w:numId w:val="1"/>
        </w:numPr>
        <w:rPr>
          <w:u w:val="single"/>
        </w:rPr>
      </w:pPr>
      <w:r>
        <w:rPr>
          <w:u w:val="single"/>
        </w:rPr>
        <w:t>Relative Strength Index</w:t>
      </w:r>
      <w:r w:rsidRPr="008855A5">
        <w:t>:</w:t>
      </w:r>
      <w:r>
        <w:t xml:space="preserve"> signals overbought and oversold conditions in a security</w:t>
      </w:r>
      <w:r w:rsidR="001A67A5">
        <w:t>.</w:t>
      </w:r>
    </w:p>
    <w:p w14:paraId="48583939" w14:textId="65A09626" w:rsidR="001A67A5" w:rsidRPr="001A67A5" w:rsidRDefault="001A67A5" w:rsidP="001A67A5">
      <w:pPr>
        <w:pStyle w:val="ListParagraph"/>
        <w:numPr>
          <w:ilvl w:val="1"/>
          <w:numId w:val="1"/>
        </w:numPr>
        <w:rPr>
          <w:u w:val="single"/>
        </w:rPr>
      </w:pPr>
      <w:r>
        <w:rPr>
          <w:b/>
        </w:rPr>
        <w:t xml:space="preserve">Calculated by: </w:t>
      </w:r>
      <w:r>
        <w:t>100 – (100)/(1 – RS)</w:t>
      </w:r>
    </w:p>
    <w:p w14:paraId="5DF52767" w14:textId="40B2DA9C" w:rsidR="001A67A5" w:rsidRPr="001A67A5" w:rsidRDefault="001A67A5" w:rsidP="001A67A5">
      <w:pPr>
        <w:pStyle w:val="ListParagraph"/>
        <w:numPr>
          <w:ilvl w:val="2"/>
          <w:numId w:val="1"/>
        </w:numPr>
        <w:rPr>
          <w:u w:val="single"/>
        </w:rPr>
      </w:pPr>
      <w:r>
        <w:t>RS = (Avg Gain of Up Periods) / (Avg loss of Down Periods)</w:t>
      </w:r>
      <w:r>
        <w:tab/>
        <w:t>Example of gain/loss??</w:t>
      </w:r>
    </w:p>
    <w:p w14:paraId="021D4510" w14:textId="3A8D29EC" w:rsidR="001A67A5" w:rsidRPr="001A67A5" w:rsidRDefault="001A67A5" w:rsidP="001A67A5">
      <w:pPr>
        <w:pStyle w:val="ListParagraph"/>
        <w:numPr>
          <w:ilvl w:val="1"/>
          <w:numId w:val="1"/>
        </w:numPr>
        <w:rPr>
          <w:u w:val="single"/>
        </w:rPr>
      </w:pPr>
      <w:r>
        <w:t>Measures the speed and change of price movements</w:t>
      </w:r>
    </w:p>
    <w:p w14:paraId="546ED278" w14:textId="4FE9686F" w:rsidR="001A67A5" w:rsidRPr="00F21247" w:rsidRDefault="001A67A5" w:rsidP="001A67A5">
      <w:pPr>
        <w:pStyle w:val="ListParagraph"/>
        <w:numPr>
          <w:ilvl w:val="1"/>
          <w:numId w:val="1"/>
        </w:numPr>
        <w:rPr>
          <w:u w:val="single"/>
        </w:rPr>
      </w:pPr>
      <w:r>
        <w:t>This indicator ranges from 0 to 100, and typically has boundaries at 20 and 80, or 30 and 70.  It is oversold when below 20/30 and overbought when above 70/80.</w:t>
      </w:r>
    </w:p>
    <w:p w14:paraId="5D371942" w14:textId="77777777" w:rsidR="00F21247" w:rsidRPr="0089739B" w:rsidRDefault="00F21247" w:rsidP="00F21247">
      <w:pPr>
        <w:pStyle w:val="ListParagraph"/>
        <w:numPr>
          <w:ilvl w:val="1"/>
          <w:numId w:val="1"/>
        </w:numPr>
        <w:rPr>
          <w:u w:val="single"/>
        </w:rPr>
      </w:pPr>
      <w:r>
        <w:rPr>
          <w:u w:val="single"/>
        </w:rPr>
        <w:t>Money Flow Index</w:t>
      </w:r>
      <w:r>
        <w:t>: also known as “Volume Weighted RSI”</w:t>
      </w:r>
    </w:p>
    <w:p w14:paraId="64570853" w14:textId="19E240C7" w:rsidR="0089739B" w:rsidRPr="0089739B" w:rsidRDefault="0089739B" w:rsidP="0089739B">
      <w:pPr>
        <w:pStyle w:val="ListParagraph"/>
        <w:numPr>
          <w:ilvl w:val="2"/>
          <w:numId w:val="1"/>
        </w:numPr>
        <w:rPr>
          <w:u w:val="single"/>
        </w:rPr>
      </w:pPr>
      <w:r>
        <w:rPr>
          <w:b/>
        </w:rPr>
        <w:t>Calculated by</w:t>
      </w:r>
      <w:r>
        <w:t>:</w:t>
      </w:r>
    </w:p>
    <w:p w14:paraId="38330F64" w14:textId="67CB6AE1" w:rsidR="0089739B" w:rsidRPr="0089739B" w:rsidRDefault="0089739B" w:rsidP="0089739B">
      <w:pPr>
        <w:pStyle w:val="ListParagraph"/>
        <w:numPr>
          <w:ilvl w:val="3"/>
          <w:numId w:val="1"/>
        </w:numPr>
        <w:rPr>
          <w:u w:val="single"/>
        </w:rPr>
      </w:pPr>
      <w:r>
        <w:t>Typical Price = (Close + High + Low) / 3</w:t>
      </w:r>
    </w:p>
    <w:p w14:paraId="17DBD6C8" w14:textId="7B12004A" w:rsidR="0089739B" w:rsidRPr="0089739B" w:rsidRDefault="0089739B" w:rsidP="0089739B">
      <w:pPr>
        <w:pStyle w:val="ListParagraph"/>
        <w:numPr>
          <w:ilvl w:val="3"/>
          <w:numId w:val="1"/>
        </w:numPr>
        <w:rPr>
          <w:u w:val="single"/>
        </w:rPr>
      </w:pPr>
      <w:r>
        <w:t>Raw Money Flow = Typical Price * Volume</w:t>
      </w:r>
    </w:p>
    <w:p w14:paraId="2A041E7A" w14:textId="55EBEDF7" w:rsidR="0089739B" w:rsidRPr="0089739B" w:rsidRDefault="0089739B" w:rsidP="0089739B">
      <w:pPr>
        <w:pStyle w:val="ListParagraph"/>
        <w:numPr>
          <w:ilvl w:val="3"/>
          <w:numId w:val="1"/>
        </w:numPr>
        <w:rPr>
          <w:u w:val="single"/>
        </w:rPr>
      </w:pPr>
      <w:r>
        <w:lastRenderedPageBreak/>
        <w:t>Money Flow Ratio = (Positive Money Flow for Period) / (Negative Money Flow for Period)</w:t>
      </w:r>
      <w:r>
        <w:tab/>
      </w:r>
      <w:r w:rsidRPr="002E6293">
        <w:rPr>
          <w:b/>
          <w:i/>
          <w:u w:val="single"/>
        </w:rPr>
        <w:t>WTF ARE THESE??</w:t>
      </w:r>
    </w:p>
    <w:p w14:paraId="0E11A4CC" w14:textId="40160BCC" w:rsidR="0089739B" w:rsidRPr="008855A5" w:rsidRDefault="0089739B" w:rsidP="0089739B">
      <w:pPr>
        <w:pStyle w:val="ListParagraph"/>
        <w:numPr>
          <w:ilvl w:val="3"/>
          <w:numId w:val="1"/>
        </w:numPr>
        <w:rPr>
          <w:u w:val="single"/>
        </w:rPr>
      </w:pPr>
      <w:r>
        <w:t>Money Flow Index = 100 – 100/(1 + Money Flow Ratio)</w:t>
      </w:r>
    </w:p>
    <w:p w14:paraId="25D0E77F" w14:textId="77777777" w:rsidR="008855A5" w:rsidRPr="00380755" w:rsidRDefault="008855A5" w:rsidP="008855A5">
      <w:pPr>
        <w:pStyle w:val="ListParagraph"/>
        <w:numPr>
          <w:ilvl w:val="0"/>
          <w:numId w:val="1"/>
        </w:numPr>
        <w:rPr>
          <w:u w:val="single"/>
        </w:rPr>
      </w:pPr>
      <w:r>
        <w:rPr>
          <w:u w:val="single"/>
        </w:rPr>
        <w:t>Stochastic Oscillator</w:t>
      </w:r>
      <w:r w:rsidRPr="008855A5">
        <w:t>:</w:t>
      </w:r>
      <w:r>
        <w:t xml:space="preserve"> </w:t>
      </w:r>
    </w:p>
    <w:p w14:paraId="6695ADDC" w14:textId="77777777" w:rsidR="00380755" w:rsidRDefault="00380755" w:rsidP="00380755">
      <w:pPr>
        <w:rPr>
          <w:u w:val="single"/>
        </w:rPr>
      </w:pPr>
    </w:p>
    <w:p w14:paraId="2D53FF8E" w14:textId="77777777" w:rsidR="00737F5A" w:rsidRDefault="00737F5A" w:rsidP="00737F5A">
      <w:pPr>
        <w:rPr>
          <w:u w:val="single"/>
        </w:rPr>
      </w:pPr>
    </w:p>
    <w:p w14:paraId="6BF5D211" w14:textId="77777777" w:rsidR="00737F5A" w:rsidRDefault="00737F5A" w:rsidP="00737F5A">
      <w:pPr>
        <w:rPr>
          <w:u w:val="single"/>
        </w:rPr>
      </w:pPr>
    </w:p>
    <w:p w14:paraId="5088D388" w14:textId="0287A5D1" w:rsidR="00737F5A" w:rsidRPr="00E5540B" w:rsidRDefault="00E5540B" w:rsidP="00737F5A">
      <w:r>
        <w:rPr>
          <w:b/>
        </w:rPr>
        <w:t>BOLD</w:t>
      </w:r>
      <w:r>
        <w:t>: this bullet and its subs represent good investment strategies (or how to calculate something).</w:t>
      </w:r>
    </w:p>
    <w:p w14:paraId="2147DB59" w14:textId="77777777" w:rsidR="00936B99" w:rsidRDefault="00936B99" w:rsidP="00936B99"/>
    <w:p w14:paraId="77DF64C7" w14:textId="1A04A2F3" w:rsidR="00936B99" w:rsidRDefault="0060601A" w:rsidP="00936B99">
      <w:r>
        <w:t>Overlap Studies</w:t>
      </w:r>
    </w:p>
    <w:p w14:paraId="7821D3E3" w14:textId="76136D40" w:rsidR="00936B99" w:rsidRDefault="00936B99" w:rsidP="0060601A">
      <w:pPr>
        <w:pStyle w:val="ListParagraph"/>
        <w:numPr>
          <w:ilvl w:val="0"/>
          <w:numId w:val="2"/>
        </w:numPr>
      </w:pPr>
      <w:r w:rsidRPr="00737F5A">
        <w:rPr>
          <w:u w:val="single"/>
        </w:rPr>
        <w:t>Bollinger Bands</w:t>
      </w:r>
      <w:r w:rsidR="00737F5A">
        <w:t xml:space="preserve">: Two lines, one plotted two standard deviations above the </w:t>
      </w:r>
      <w:r w:rsidR="00081DA5">
        <w:t>exponential</w:t>
      </w:r>
      <w:r w:rsidR="00737F5A">
        <w:t xml:space="preserve"> moving average, the other plotted two standard deviations below the simple moving average.</w:t>
      </w:r>
    </w:p>
    <w:p w14:paraId="0A58B313" w14:textId="03A7B3D2" w:rsidR="00737F5A" w:rsidRDefault="00081DA5" w:rsidP="00737F5A">
      <w:pPr>
        <w:pStyle w:val="ListParagraph"/>
        <w:numPr>
          <w:ilvl w:val="1"/>
          <w:numId w:val="2"/>
        </w:numPr>
      </w:pPr>
      <w:r>
        <w:t>When stock prices continually touch the upper band, they are said to be overbought.</w:t>
      </w:r>
    </w:p>
    <w:p w14:paraId="077DE430" w14:textId="71835A61" w:rsidR="00081DA5" w:rsidRDefault="00081DA5" w:rsidP="00737F5A">
      <w:pPr>
        <w:pStyle w:val="ListParagraph"/>
        <w:numPr>
          <w:ilvl w:val="1"/>
          <w:numId w:val="2"/>
        </w:numPr>
      </w:pPr>
      <w:r>
        <w:t>When stock prices continually touch the lower band, they are said to be oversold.</w:t>
      </w:r>
    </w:p>
    <w:p w14:paraId="1C1F9B39" w14:textId="57C3DC7F" w:rsidR="00737F5A" w:rsidRDefault="00737F5A" w:rsidP="00737F5A">
      <w:pPr>
        <w:pStyle w:val="ListParagraph"/>
        <w:numPr>
          <w:ilvl w:val="1"/>
          <w:numId w:val="2"/>
        </w:numPr>
      </w:pPr>
      <w:r>
        <w:t>“The Squeeze”: when the bands come close together</w:t>
      </w:r>
    </w:p>
    <w:p w14:paraId="7518E987" w14:textId="0425F09A" w:rsidR="00737F5A" w:rsidRDefault="00737F5A" w:rsidP="00737F5A">
      <w:pPr>
        <w:pStyle w:val="ListParagraph"/>
        <w:numPr>
          <w:ilvl w:val="2"/>
          <w:numId w:val="2"/>
        </w:numPr>
      </w:pPr>
      <w:r>
        <w:t xml:space="preserve">A squeeze signals a period of low volatility and indicates the potential for future volatility. </w:t>
      </w:r>
    </w:p>
    <w:p w14:paraId="74127BD8" w14:textId="44436CE1" w:rsidR="00737F5A" w:rsidRDefault="00737F5A" w:rsidP="00737F5A">
      <w:pPr>
        <w:pStyle w:val="ListParagraph"/>
        <w:numPr>
          <w:ilvl w:val="2"/>
          <w:numId w:val="2"/>
        </w:numPr>
      </w:pPr>
      <w:r>
        <w:t>Conversely, separated bands signal a period of high volatility, with the potential for a future lack of volatility.</w:t>
      </w:r>
    </w:p>
    <w:p w14:paraId="2403443A" w14:textId="3821B500" w:rsidR="00E5540B" w:rsidRDefault="00081DA5" w:rsidP="00E5540B">
      <w:pPr>
        <w:pStyle w:val="ListParagraph"/>
        <w:numPr>
          <w:ilvl w:val="1"/>
          <w:numId w:val="2"/>
        </w:numPr>
      </w:pPr>
      <w:r>
        <w:t>If the price bounces off the bottom band, and then crosses the center-moving-average line, our upper band is now the</w:t>
      </w:r>
      <w:r w:rsidR="00E5540B">
        <w:t xml:space="preserve"> upper</w:t>
      </w:r>
      <w:r>
        <w:t xml:space="preserve"> “price target”</w:t>
      </w:r>
      <w:r w:rsidR="00E5540B">
        <w:t xml:space="preserve"> (the best possible outcome). </w:t>
      </w:r>
    </w:p>
    <w:p w14:paraId="69B4D644" w14:textId="598CE96F" w:rsidR="00737F5A" w:rsidRDefault="00737F5A" w:rsidP="00737F5A">
      <w:pPr>
        <w:pStyle w:val="ListParagraph"/>
        <w:numPr>
          <w:ilvl w:val="1"/>
          <w:numId w:val="2"/>
        </w:numPr>
      </w:pPr>
      <w:r>
        <w:rPr>
          <w:b/>
        </w:rPr>
        <w:t>Any breakout above the top band or below the bottom band is a major event</w:t>
      </w:r>
    </w:p>
    <w:p w14:paraId="64C10F0C" w14:textId="683EBFFA" w:rsidR="00081DA5" w:rsidRDefault="00737F5A" w:rsidP="00737F5A">
      <w:pPr>
        <w:pStyle w:val="ListParagraph"/>
        <w:numPr>
          <w:ilvl w:val="2"/>
          <w:numId w:val="2"/>
        </w:numPr>
      </w:pPr>
      <w:r>
        <w:t xml:space="preserve">90% of price action occurs between the two bands. </w:t>
      </w:r>
    </w:p>
    <w:p w14:paraId="5CDF802D" w14:textId="72C567DA" w:rsidR="00936B99" w:rsidRDefault="00081DA5" w:rsidP="00E5540B">
      <w:pPr>
        <w:pStyle w:val="ListParagraph"/>
        <w:numPr>
          <w:ilvl w:val="2"/>
          <w:numId w:val="2"/>
        </w:numPr>
      </w:pPr>
      <w:r>
        <w:t>Buy when the pr</w:t>
      </w:r>
      <w:r w:rsidR="00E5540B">
        <w:t xml:space="preserve">ice moves below the lower band; </w:t>
      </w:r>
      <w:r>
        <w:t>consider selling when the price rebounds to</w:t>
      </w:r>
      <w:r w:rsidR="00E5540B">
        <w:t xml:space="preserve"> anywhere between</w:t>
      </w:r>
      <w:r>
        <w:t xml:space="preserve"> the center moving-average line</w:t>
      </w:r>
      <w:r w:rsidR="00E5540B">
        <w:t xml:space="preserve"> and the upper band</w:t>
      </w:r>
      <w:r>
        <w:t>.</w:t>
      </w:r>
      <w:r w:rsidR="00E5540B">
        <w:t xml:space="preserve"> </w:t>
      </w:r>
    </w:p>
    <w:p w14:paraId="7C526530" w14:textId="01F30E5E" w:rsidR="0060601A" w:rsidRDefault="0060601A" w:rsidP="0060601A">
      <w:pPr>
        <w:pStyle w:val="ListParagraph"/>
        <w:numPr>
          <w:ilvl w:val="0"/>
          <w:numId w:val="2"/>
        </w:numPr>
      </w:pPr>
      <w:r w:rsidRPr="00E5540B">
        <w:rPr>
          <w:u w:val="single"/>
        </w:rPr>
        <w:t>Moving Average</w:t>
      </w:r>
      <w:r>
        <w:t>:</w:t>
      </w:r>
      <w:r w:rsidR="00E5540B">
        <w:t xml:space="preserve"> </w:t>
      </w:r>
      <w:r w:rsidR="00504BE8">
        <w:t xml:space="preserve">MA, </w:t>
      </w:r>
      <w:r w:rsidR="00E5540B">
        <w:t>smooths out price action by filtering out the noise from random price fluctuations</w:t>
      </w:r>
    </w:p>
    <w:p w14:paraId="2417140D" w14:textId="647ADDF9" w:rsidR="00E5540B" w:rsidRDefault="00E5540B" w:rsidP="00E5540B">
      <w:pPr>
        <w:pStyle w:val="ListParagraph"/>
        <w:numPr>
          <w:ilvl w:val="1"/>
          <w:numId w:val="2"/>
        </w:numPr>
      </w:pPr>
      <w:r>
        <w:t>Because it is based on past prices, it lags slightly behind the current prices</w:t>
      </w:r>
      <w:r w:rsidR="00504BE8">
        <w:t>.  The longer the period of the MA the more it lags behind current prices.</w:t>
      </w:r>
    </w:p>
    <w:p w14:paraId="5AE4F714" w14:textId="283498CD" w:rsidR="00E5540B" w:rsidRDefault="00E5540B" w:rsidP="00E5540B">
      <w:pPr>
        <w:pStyle w:val="ListParagraph"/>
        <w:numPr>
          <w:ilvl w:val="1"/>
          <w:numId w:val="2"/>
        </w:numPr>
      </w:pPr>
      <w:r>
        <w:t>Typically used to identify trend direction and determine support and resistance levels</w:t>
      </w:r>
    </w:p>
    <w:p w14:paraId="04D6C538" w14:textId="2A159B98" w:rsidR="00E5540B" w:rsidRDefault="00E5540B" w:rsidP="00E5540B">
      <w:pPr>
        <w:pStyle w:val="ListParagraph"/>
        <w:numPr>
          <w:ilvl w:val="1"/>
          <w:numId w:val="2"/>
        </w:numPr>
      </w:pPr>
      <w:r>
        <w:t>An ‘X-day Moving Average” deals only with the last X closing prices.  If a day doesn’t have X previous days of data, we can’t have an ‘X-day Moving Average’ for that day.</w:t>
      </w:r>
    </w:p>
    <w:p w14:paraId="58A291A5" w14:textId="74BD7380" w:rsidR="00504BE8" w:rsidRDefault="00504BE8" w:rsidP="00E5540B">
      <w:pPr>
        <w:pStyle w:val="ListParagraph"/>
        <w:numPr>
          <w:ilvl w:val="1"/>
          <w:numId w:val="2"/>
        </w:numPr>
      </w:pPr>
      <w:r>
        <w:t>Shorter MAs are used for short-term trading, while longer MAs are used for long term trading.</w:t>
      </w:r>
    </w:p>
    <w:p w14:paraId="41F5BF0C" w14:textId="56486C74" w:rsidR="00040EDF" w:rsidRDefault="00040EDF" w:rsidP="00040EDF">
      <w:pPr>
        <w:pStyle w:val="ListParagraph"/>
        <w:numPr>
          <w:ilvl w:val="2"/>
          <w:numId w:val="2"/>
        </w:numPr>
      </w:pPr>
      <w:r>
        <w:t>For example, a 200 day MA is typically used by long-term investors.  When a price breaks above or below this average that is an important signal.</w:t>
      </w:r>
    </w:p>
    <w:p w14:paraId="33759474" w14:textId="126E3E67" w:rsidR="00040EDF" w:rsidRDefault="00040EDF" w:rsidP="00040EDF">
      <w:pPr>
        <w:pStyle w:val="ListParagraph"/>
        <w:numPr>
          <w:ilvl w:val="1"/>
          <w:numId w:val="2"/>
        </w:numPr>
      </w:pPr>
      <w:r>
        <w:t>A rising MA indicates an uptrend (price movement upwards), while a falling MA indicates a downtrend (price movement downwards).</w:t>
      </w:r>
    </w:p>
    <w:p w14:paraId="2A5CB88E" w14:textId="2FFBEA74" w:rsidR="00040EDF" w:rsidRDefault="00040EDF" w:rsidP="00040EDF">
      <w:pPr>
        <w:pStyle w:val="ListParagraph"/>
        <w:numPr>
          <w:ilvl w:val="1"/>
          <w:numId w:val="2"/>
        </w:numPr>
      </w:pPr>
      <w:r>
        <w:t>Upward momentum occurs when a short-term MA crosses above a long-term MA.</w:t>
      </w:r>
    </w:p>
    <w:p w14:paraId="2D4F1C75" w14:textId="4E2E0B37" w:rsidR="00040EDF" w:rsidRDefault="00040EDF" w:rsidP="00040EDF">
      <w:pPr>
        <w:pStyle w:val="ListParagraph"/>
        <w:numPr>
          <w:ilvl w:val="1"/>
          <w:numId w:val="2"/>
        </w:numPr>
      </w:pPr>
      <w:r>
        <w:t>Downward momentum occurs when a short-term MA crosses below a long-term MA.</w:t>
      </w:r>
    </w:p>
    <w:p w14:paraId="2B766614" w14:textId="31324795" w:rsidR="00040EDF" w:rsidRDefault="00040EDF" w:rsidP="00040EDF">
      <w:pPr>
        <w:pStyle w:val="ListParagraph"/>
        <w:numPr>
          <w:ilvl w:val="1"/>
          <w:numId w:val="2"/>
        </w:numPr>
      </w:pPr>
      <w:r>
        <w:rPr>
          <w:b/>
        </w:rPr>
        <w:t>The Exponential Moving Average and Simple Moving Average are the two most popular</w:t>
      </w:r>
    </w:p>
    <w:p w14:paraId="0000CC17" w14:textId="7EE2F053" w:rsidR="0060601A" w:rsidRDefault="0060601A" w:rsidP="0060601A">
      <w:pPr>
        <w:pStyle w:val="ListParagraph"/>
        <w:numPr>
          <w:ilvl w:val="1"/>
          <w:numId w:val="2"/>
        </w:numPr>
      </w:pPr>
      <w:r w:rsidRPr="00E5540B">
        <w:rPr>
          <w:u w:val="single"/>
        </w:rPr>
        <w:t>Exponential</w:t>
      </w:r>
      <w:r>
        <w:t xml:space="preserve">: </w:t>
      </w:r>
      <w:r w:rsidR="00040EDF">
        <w:t xml:space="preserve">EMA, </w:t>
      </w:r>
      <w:r w:rsidR="00785F54">
        <w:t>one of the most popular moving averages</w:t>
      </w:r>
    </w:p>
    <w:p w14:paraId="29EC64B3" w14:textId="2C335A4C" w:rsidR="002831D9" w:rsidRDefault="002831D9" w:rsidP="002831D9">
      <w:pPr>
        <w:pStyle w:val="ListParagraph"/>
        <w:numPr>
          <w:ilvl w:val="2"/>
          <w:numId w:val="2"/>
        </w:numPr>
      </w:pPr>
      <w:r>
        <w:rPr>
          <w:b/>
        </w:rPr>
        <w:t>Calculated by</w:t>
      </w:r>
      <w:r>
        <w:t xml:space="preserve">: </w:t>
      </w:r>
    </w:p>
    <w:p w14:paraId="10B42B5B" w14:textId="359F7E8F" w:rsidR="0013158D" w:rsidRDefault="002D4BD8" w:rsidP="00036ED0">
      <w:pPr>
        <w:pStyle w:val="ListParagraph"/>
        <w:numPr>
          <w:ilvl w:val="3"/>
          <w:numId w:val="2"/>
        </w:numPr>
      </w:pPr>
      <w:r>
        <w:t>Multiplier: ( 2 / (#ofDays + 1) )</w:t>
      </w:r>
      <w:r w:rsidR="00036ED0">
        <w:t xml:space="preserve"> </w:t>
      </w:r>
    </w:p>
    <w:p w14:paraId="2FACE55B" w14:textId="577FA941" w:rsidR="002D4BD8" w:rsidRDefault="002D4BD8" w:rsidP="002D4BD8">
      <w:pPr>
        <w:pStyle w:val="ListParagraph"/>
        <w:numPr>
          <w:ilvl w:val="3"/>
          <w:numId w:val="2"/>
        </w:numPr>
      </w:pPr>
      <w:r>
        <w:t xml:space="preserve">EMA = </w:t>
      </w:r>
      <w:r w:rsidR="004825F6">
        <w:t xml:space="preserve">prevEMA + Multiplier * </w:t>
      </w:r>
      <w:r>
        <w:t xml:space="preserve">( Close – </w:t>
      </w:r>
      <w:r w:rsidR="004825F6">
        <w:t>prevEMA )</w:t>
      </w:r>
    </w:p>
    <w:p w14:paraId="0B3E93A7" w14:textId="2E2854F6" w:rsidR="00A063FC" w:rsidRDefault="00036ED0" w:rsidP="002D4BD8">
      <w:pPr>
        <w:pStyle w:val="ListParagraph"/>
        <w:numPr>
          <w:ilvl w:val="3"/>
          <w:numId w:val="2"/>
        </w:numPr>
      </w:pPr>
      <w:r>
        <w:t>EMA = (Weight * Close) + ((1 – Weight) * prevEMA) if we want manual weighting</w:t>
      </w:r>
    </w:p>
    <w:p w14:paraId="676BC361" w14:textId="21D8AEBC" w:rsidR="002831D9" w:rsidRDefault="002831D9" w:rsidP="002831D9">
      <w:pPr>
        <w:pStyle w:val="ListParagraph"/>
        <w:numPr>
          <w:ilvl w:val="2"/>
          <w:numId w:val="2"/>
        </w:numPr>
      </w:pPr>
      <w:r>
        <w:t>Each data point is not weighted the same, more weight is given to the most recent data.</w:t>
      </w:r>
      <w:r w:rsidR="0013158D">
        <w:t xml:space="preserve">  For example, a 10 day EMA applies an 18.18% weight to the most recent price.</w:t>
      </w:r>
    </w:p>
    <w:p w14:paraId="12658ABC" w14:textId="02782936" w:rsidR="00E6365F" w:rsidRDefault="00E6365F" w:rsidP="002831D9">
      <w:pPr>
        <w:pStyle w:val="ListParagraph"/>
        <w:numPr>
          <w:ilvl w:val="2"/>
          <w:numId w:val="2"/>
        </w:numPr>
      </w:pPr>
      <w:r>
        <w:t>The larger the time period the less weight is given to more recent data points.</w:t>
      </w:r>
    </w:p>
    <w:p w14:paraId="7542B69D" w14:textId="1B6491FC" w:rsidR="002831D9" w:rsidRDefault="002831D9" w:rsidP="002831D9">
      <w:pPr>
        <w:pStyle w:val="ListParagraph"/>
        <w:numPr>
          <w:ilvl w:val="2"/>
          <w:numId w:val="2"/>
        </w:numPr>
      </w:pPr>
      <w:r>
        <w:t>Treats recent data as more relevant/important as opposed to more historical data.</w:t>
      </w:r>
    </w:p>
    <w:p w14:paraId="0816ED35" w14:textId="1983FCEE" w:rsidR="00DC7E1E" w:rsidRDefault="002831D9" w:rsidP="00DC7E1E">
      <w:pPr>
        <w:pStyle w:val="ListParagraph"/>
        <w:numPr>
          <w:ilvl w:val="2"/>
          <w:numId w:val="2"/>
        </w:numPr>
      </w:pPr>
      <w:r>
        <w:t>Essentially a “higher risk for higher reward” when compared to Simple Moving Average. It can potentially give traders signals earlier, but b/c of the weight distribution, it has a higher potential for false signals.</w:t>
      </w:r>
      <w:r w:rsidR="00DC7E1E" w:rsidRPr="00DC7E1E">
        <w:t xml:space="preserve"> </w:t>
      </w:r>
    </w:p>
    <w:p w14:paraId="7C412837" w14:textId="31667746" w:rsidR="002831D9" w:rsidRDefault="00DC7E1E" w:rsidP="00DC7E1E">
      <w:pPr>
        <w:pStyle w:val="ListParagraph"/>
        <w:numPr>
          <w:ilvl w:val="2"/>
          <w:numId w:val="2"/>
        </w:numPr>
      </w:pPr>
      <w:r>
        <w:t>Popular EMAs are 12 and 26 days for short term, and 50 or 200 days for long-term.</w:t>
      </w:r>
    </w:p>
    <w:p w14:paraId="4D27B54A" w14:textId="6A6EC095" w:rsidR="002831D9" w:rsidRDefault="009949FA" w:rsidP="002831D9">
      <w:pPr>
        <w:pStyle w:val="ListParagraph"/>
        <w:numPr>
          <w:ilvl w:val="2"/>
          <w:numId w:val="2"/>
        </w:numPr>
      </w:pPr>
      <w:r>
        <w:rPr>
          <w:b/>
        </w:rPr>
        <w:t>EMA is t</w:t>
      </w:r>
      <w:r w:rsidR="002831D9">
        <w:rPr>
          <w:b/>
        </w:rPr>
        <w:t>ypically used in conjunction with Simple Moving Average</w:t>
      </w:r>
    </w:p>
    <w:p w14:paraId="39A24654" w14:textId="744FD07F" w:rsidR="0060601A" w:rsidRDefault="0060601A" w:rsidP="0060601A">
      <w:pPr>
        <w:pStyle w:val="ListParagraph"/>
        <w:numPr>
          <w:ilvl w:val="2"/>
          <w:numId w:val="2"/>
        </w:numPr>
      </w:pPr>
      <w:r w:rsidRPr="00E5540B">
        <w:rPr>
          <w:u w:val="single"/>
        </w:rPr>
        <w:t>Double</w:t>
      </w:r>
      <w:r>
        <w:t xml:space="preserve">: </w:t>
      </w:r>
      <w:r w:rsidR="00785F54">
        <w:t xml:space="preserve">DEMA, </w:t>
      </w:r>
      <w:r w:rsidR="009C5CB0">
        <w:t>a calculation of single and double EMAs</w:t>
      </w:r>
    </w:p>
    <w:p w14:paraId="6F574F6D" w14:textId="5D08EC4D" w:rsidR="009C5CB0" w:rsidRDefault="009C5CB0" w:rsidP="009C5CB0">
      <w:pPr>
        <w:pStyle w:val="ListParagraph"/>
        <w:numPr>
          <w:ilvl w:val="3"/>
          <w:numId w:val="2"/>
        </w:numPr>
      </w:pPr>
      <w:r>
        <w:rPr>
          <w:b/>
        </w:rPr>
        <w:t>Calculated by</w:t>
      </w:r>
      <w:r>
        <w:t>: ( 2*EMA(n)</w:t>
      </w:r>
      <w:r w:rsidR="00147089">
        <w:t xml:space="preserve"> ) – ( EMA(EMA(n)) ) where ‘n’ is #ofDays</w:t>
      </w:r>
    </w:p>
    <w:p w14:paraId="2170D24B" w14:textId="34FE8250" w:rsidR="0060601A" w:rsidRDefault="0060601A" w:rsidP="0060601A">
      <w:pPr>
        <w:pStyle w:val="ListParagraph"/>
        <w:numPr>
          <w:ilvl w:val="2"/>
          <w:numId w:val="2"/>
        </w:numPr>
      </w:pPr>
      <w:r w:rsidRPr="00E5540B">
        <w:rPr>
          <w:u w:val="single"/>
        </w:rPr>
        <w:t>Triple</w:t>
      </w:r>
      <w:r>
        <w:t xml:space="preserve">: </w:t>
      </w:r>
      <w:r w:rsidR="00785F54">
        <w:t>TEMA, a calculation of single, double, and triple EMAs</w:t>
      </w:r>
    </w:p>
    <w:p w14:paraId="23E5EDEE" w14:textId="065B7D4F" w:rsidR="00785F54" w:rsidRDefault="00785F54" w:rsidP="00785F54">
      <w:pPr>
        <w:pStyle w:val="ListParagraph"/>
        <w:numPr>
          <w:ilvl w:val="3"/>
          <w:numId w:val="2"/>
        </w:numPr>
      </w:pPr>
      <w:r>
        <w:rPr>
          <w:b/>
        </w:rPr>
        <w:t xml:space="preserve">Calculated by: </w:t>
      </w:r>
      <w:r>
        <w:t>3*EMA(n) – 3*EMA(EMA(n)) + EMA(EMA(EMA(n)))</w:t>
      </w:r>
    </w:p>
    <w:p w14:paraId="0ACCA76E" w14:textId="22D9F960" w:rsidR="00785F54" w:rsidRDefault="00785F54" w:rsidP="00785F54">
      <w:pPr>
        <w:pStyle w:val="ListParagraph"/>
        <w:numPr>
          <w:ilvl w:val="3"/>
          <w:numId w:val="2"/>
        </w:numPr>
      </w:pPr>
      <w:r>
        <w:t>TEMA should not be used in a ranging market</w:t>
      </w:r>
    </w:p>
    <w:p w14:paraId="1F40A833" w14:textId="6840E26C" w:rsidR="00785F54" w:rsidRDefault="00785F54" w:rsidP="00785F54">
      <w:pPr>
        <w:pStyle w:val="ListParagraph"/>
        <w:numPr>
          <w:ilvl w:val="3"/>
          <w:numId w:val="2"/>
        </w:numPr>
      </w:pPr>
      <w:r>
        <w:t>It is most easily used for trading purposes with trends sustained over long periods of time</w:t>
      </w:r>
    </w:p>
    <w:p w14:paraId="5021FAF9" w14:textId="7D1C4DEC" w:rsidR="00D20CAF" w:rsidRPr="00921628" w:rsidRDefault="009949FA" w:rsidP="00F47AF8">
      <w:pPr>
        <w:pStyle w:val="ListParagraph"/>
        <w:numPr>
          <w:ilvl w:val="3"/>
          <w:numId w:val="2"/>
        </w:numPr>
      </w:pPr>
      <w:r>
        <w:rPr>
          <w:b/>
        </w:rPr>
        <w:t>Triple EMA is t</w:t>
      </w:r>
      <w:r w:rsidR="00785F54" w:rsidRPr="00F47AF8">
        <w:rPr>
          <w:b/>
        </w:rPr>
        <w:t>ypically used in conjunction with MACD</w:t>
      </w:r>
    </w:p>
    <w:p w14:paraId="3BBE7416" w14:textId="071B9B2C" w:rsidR="00921628" w:rsidRDefault="00921628" w:rsidP="00921628">
      <w:pPr>
        <w:pStyle w:val="ListParagraph"/>
        <w:numPr>
          <w:ilvl w:val="1"/>
          <w:numId w:val="2"/>
        </w:numPr>
      </w:pPr>
      <w:r>
        <w:rPr>
          <w:u w:val="single"/>
        </w:rPr>
        <w:t>Fractal Adaptive</w:t>
      </w:r>
      <w:r>
        <w:t>: Utilizes fractal geometry to generate our EMA Multiplier</w:t>
      </w:r>
    </w:p>
    <w:p w14:paraId="224689A7" w14:textId="491C8FBF" w:rsidR="00921628" w:rsidRDefault="00921628" w:rsidP="00921628">
      <w:pPr>
        <w:pStyle w:val="ListParagraph"/>
        <w:numPr>
          <w:ilvl w:val="2"/>
          <w:numId w:val="2"/>
        </w:numPr>
      </w:pPr>
      <w:r>
        <w:rPr>
          <w:b/>
        </w:rPr>
        <w:t>Calculated by:</w:t>
      </w:r>
    </w:p>
    <w:p w14:paraId="67C36508" w14:textId="4E07CB28" w:rsidR="00921628" w:rsidRDefault="00921628" w:rsidP="00921628">
      <w:pPr>
        <w:pStyle w:val="ListParagraph"/>
        <w:numPr>
          <w:ilvl w:val="3"/>
          <w:numId w:val="2"/>
        </w:numPr>
      </w:pPr>
      <w:r>
        <w:rPr>
          <w:color w:val="FF0000"/>
        </w:rPr>
        <w:t>Complicated math for this one, come back to it later!</w:t>
      </w:r>
    </w:p>
    <w:p w14:paraId="00405D58" w14:textId="29816B73" w:rsidR="0060601A" w:rsidRDefault="0060601A" w:rsidP="0060601A">
      <w:pPr>
        <w:pStyle w:val="ListParagraph"/>
        <w:numPr>
          <w:ilvl w:val="1"/>
          <w:numId w:val="2"/>
        </w:numPr>
      </w:pPr>
      <w:r w:rsidRPr="00E5540B">
        <w:rPr>
          <w:u w:val="single"/>
        </w:rPr>
        <w:t>Kaufman Adaptive</w:t>
      </w:r>
      <w:r>
        <w:t xml:space="preserve">: </w:t>
      </w:r>
      <w:r w:rsidR="005D2512">
        <w:t xml:space="preserve">KAMA, closely follows prices when price swings are relatively small and noise is low, and </w:t>
      </w:r>
      <w:r w:rsidR="009636A7">
        <w:t>adjusts when price swings widen.  Basically just a tweaked version of EMA</w:t>
      </w:r>
    </w:p>
    <w:p w14:paraId="365AAF68" w14:textId="0CDC7C47" w:rsidR="005D2512" w:rsidRDefault="005D2512" w:rsidP="005D2512">
      <w:pPr>
        <w:pStyle w:val="ListParagraph"/>
        <w:numPr>
          <w:ilvl w:val="2"/>
          <w:numId w:val="2"/>
        </w:numPr>
      </w:pPr>
      <w:r>
        <w:rPr>
          <w:b/>
        </w:rPr>
        <w:t>Calculated by:</w:t>
      </w:r>
      <w:r w:rsidR="00CC05E3">
        <w:rPr>
          <w:b/>
        </w:rPr>
        <w:t xml:space="preserve"> </w:t>
      </w:r>
    </w:p>
    <w:p w14:paraId="019873FB" w14:textId="3A624A86" w:rsidR="00CC05E3" w:rsidRDefault="00CC05E3" w:rsidP="00CC05E3">
      <w:pPr>
        <w:pStyle w:val="ListParagraph"/>
        <w:numPr>
          <w:ilvl w:val="3"/>
          <w:numId w:val="2"/>
        </w:numPr>
      </w:pPr>
      <w:r>
        <w:t xml:space="preserve">Recommended #s: </w:t>
      </w:r>
      <w:r w:rsidR="007E3D92">
        <w:tab/>
      </w:r>
      <w:r w:rsidR="007E3D92">
        <w:rPr>
          <w:color w:val="FF0000"/>
        </w:rPr>
        <w:t>Why did Kaufman recommend these numbers?</w:t>
      </w:r>
    </w:p>
    <w:p w14:paraId="1095ACAC" w14:textId="08A18488" w:rsidR="00CC05E3" w:rsidRDefault="00CC05E3" w:rsidP="00CC05E3">
      <w:pPr>
        <w:pStyle w:val="ListParagraph"/>
        <w:numPr>
          <w:ilvl w:val="4"/>
          <w:numId w:val="2"/>
        </w:numPr>
      </w:pPr>
      <w:r>
        <w:t>Periods for ER: 10</w:t>
      </w:r>
    </w:p>
    <w:p w14:paraId="590DFCA1" w14:textId="5EAA946B" w:rsidR="00CC05E3" w:rsidRDefault="00CC05E3" w:rsidP="00CC05E3">
      <w:pPr>
        <w:pStyle w:val="ListParagraph"/>
        <w:numPr>
          <w:ilvl w:val="4"/>
          <w:numId w:val="2"/>
        </w:numPr>
      </w:pPr>
      <w:r>
        <w:t>Fastest EMA Constant: 2</w:t>
      </w:r>
    </w:p>
    <w:p w14:paraId="3766194B" w14:textId="510CBB04" w:rsidR="00CC05E3" w:rsidRDefault="00CC05E3" w:rsidP="00CC05E3">
      <w:pPr>
        <w:pStyle w:val="ListParagraph"/>
        <w:numPr>
          <w:ilvl w:val="4"/>
          <w:numId w:val="2"/>
        </w:numPr>
      </w:pPr>
      <w:r>
        <w:t>Slowest EMA Constant: 30</w:t>
      </w:r>
    </w:p>
    <w:p w14:paraId="5E9E5C54" w14:textId="475B6BF5" w:rsidR="005D2512" w:rsidRDefault="005D2512" w:rsidP="005D2512">
      <w:pPr>
        <w:pStyle w:val="ListParagraph"/>
        <w:numPr>
          <w:ilvl w:val="3"/>
          <w:numId w:val="2"/>
        </w:numPr>
      </w:pPr>
      <w:r>
        <w:t>Efficiency Ratio = Change / Volatility</w:t>
      </w:r>
    </w:p>
    <w:p w14:paraId="5A609C5C" w14:textId="7E379288" w:rsidR="005D2512" w:rsidRDefault="005D2512" w:rsidP="005D2512">
      <w:pPr>
        <w:pStyle w:val="ListParagraph"/>
        <w:numPr>
          <w:ilvl w:val="4"/>
          <w:numId w:val="2"/>
        </w:numPr>
      </w:pPr>
      <w:r>
        <w:t>Change = abs(Close – close10PeriodsAgo)</w:t>
      </w:r>
    </w:p>
    <w:p w14:paraId="6763E43B" w14:textId="57112F58" w:rsidR="005D2512" w:rsidRDefault="00B915D9" w:rsidP="005D2512">
      <w:pPr>
        <w:pStyle w:val="ListParagraph"/>
        <w:numPr>
          <w:ilvl w:val="4"/>
          <w:numId w:val="2"/>
        </w:numPr>
      </w:pPr>
      <w:r>
        <w:t>Volatility is the sum of the absolute value of the last ten price changes</w:t>
      </w:r>
    </w:p>
    <w:p w14:paraId="470894B6" w14:textId="18C574D7" w:rsidR="004825F6" w:rsidRDefault="004825F6" w:rsidP="004825F6">
      <w:pPr>
        <w:pStyle w:val="ListParagraph"/>
        <w:numPr>
          <w:ilvl w:val="3"/>
          <w:numId w:val="2"/>
        </w:numPr>
      </w:pPr>
      <w:r>
        <w:t>FastestSC = 2/(FastestEMA + 1)</w:t>
      </w:r>
    </w:p>
    <w:p w14:paraId="760E2C46" w14:textId="6A2015DF" w:rsidR="004825F6" w:rsidRDefault="004825F6" w:rsidP="004825F6">
      <w:pPr>
        <w:pStyle w:val="ListParagraph"/>
        <w:numPr>
          <w:ilvl w:val="3"/>
          <w:numId w:val="2"/>
        </w:numPr>
      </w:pPr>
      <w:r>
        <w:t>SlowestSC = 2/(SlowestEMA + 1)</w:t>
      </w:r>
    </w:p>
    <w:p w14:paraId="423304DC" w14:textId="63145DD6" w:rsidR="00E157FE" w:rsidRDefault="00B915D9" w:rsidP="00E157FE">
      <w:pPr>
        <w:pStyle w:val="ListParagraph"/>
        <w:numPr>
          <w:ilvl w:val="3"/>
          <w:numId w:val="2"/>
        </w:numPr>
      </w:pPr>
      <w:r>
        <w:t xml:space="preserve">Smoothing Constant = </w:t>
      </w:r>
      <w:r w:rsidR="00CC05E3">
        <w:t>[ER * (FastestSC – SlowestSC) + SlowestSC]^2 = [ER * (2/3 – 2/31) + 2/31]^2</w:t>
      </w:r>
    </w:p>
    <w:p w14:paraId="2057994D" w14:textId="6ED762D5" w:rsidR="00E157FE" w:rsidRDefault="00E157FE" w:rsidP="00E157FE">
      <w:pPr>
        <w:pStyle w:val="ListParagraph"/>
        <w:numPr>
          <w:ilvl w:val="3"/>
          <w:numId w:val="2"/>
        </w:numPr>
      </w:pPr>
      <w:r>
        <w:t>Current KAMA = ( Close – PrevKAMA ) * SC + PrevKAMA</w:t>
      </w:r>
    </w:p>
    <w:p w14:paraId="1D5C4430" w14:textId="2C30C05B" w:rsidR="00605EB9" w:rsidRDefault="00605EB9" w:rsidP="00605EB9">
      <w:pPr>
        <w:pStyle w:val="ListParagraph"/>
        <w:numPr>
          <w:ilvl w:val="2"/>
          <w:numId w:val="2"/>
        </w:numPr>
      </w:pPr>
      <w:r>
        <w:t>Is basically an Exponential Moving Average with a more fine-tuned Multiplier.</w:t>
      </w:r>
    </w:p>
    <w:p w14:paraId="4049A121" w14:textId="182C3227" w:rsidR="0060601A" w:rsidRDefault="0060601A" w:rsidP="0060601A">
      <w:pPr>
        <w:pStyle w:val="ListParagraph"/>
        <w:numPr>
          <w:ilvl w:val="1"/>
          <w:numId w:val="2"/>
        </w:numPr>
      </w:pPr>
      <w:r w:rsidRPr="00E5540B">
        <w:rPr>
          <w:u w:val="single"/>
        </w:rPr>
        <w:t>MESA Adaptive</w:t>
      </w:r>
      <w:r>
        <w:t xml:space="preserve">: </w:t>
      </w:r>
      <w:r w:rsidR="008F03F0">
        <w:t>adapts to price movement based on the rate of change of a phase as measured by the Hilbert Transform Discriminator.</w:t>
      </w:r>
    </w:p>
    <w:p w14:paraId="169A9355" w14:textId="4312E7D7" w:rsidR="008F03F0" w:rsidRDefault="008F03F0" w:rsidP="008F03F0">
      <w:pPr>
        <w:pStyle w:val="ListParagraph"/>
        <w:numPr>
          <w:ilvl w:val="2"/>
          <w:numId w:val="2"/>
        </w:numPr>
      </w:pPr>
      <w:r>
        <w:rPr>
          <w:b/>
        </w:rPr>
        <w:t>To Calculate:</w:t>
      </w:r>
    </w:p>
    <w:p w14:paraId="4754F347" w14:textId="776074FC" w:rsidR="008F03F0" w:rsidRDefault="008F03F0" w:rsidP="008F03F0">
      <w:pPr>
        <w:pStyle w:val="ListParagraph"/>
        <w:numPr>
          <w:ilvl w:val="3"/>
          <w:numId w:val="2"/>
        </w:numPr>
      </w:pPr>
      <w:r>
        <w:t>Input: FastLimit and SlowLimit</w:t>
      </w:r>
    </w:p>
    <w:p w14:paraId="2105D245" w14:textId="4A74D22B" w:rsidR="008F03F0" w:rsidRDefault="008F03F0" w:rsidP="008F03F0">
      <w:pPr>
        <w:pStyle w:val="ListParagraph"/>
        <w:numPr>
          <w:ilvl w:val="3"/>
          <w:numId w:val="2"/>
        </w:numPr>
      </w:pPr>
      <w:r>
        <w:t>Weight = (FastLimit / Phase Rate of Change)</w:t>
      </w:r>
    </w:p>
    <w:p w14:paraId="728CC620" w14:textId="5CF6A613" w:rsidR="008F03F0" w:rsidRDefault="008F03F0" w:rsidP="008F03F0">
      <w:pPr>
        <w:pStyle w:val="ListParagraph"/>
        <w:numPr>
          <w:ilvl w:val="2"/>
          <w:numId w:val="2"/>
        </w:numPr>
      </w:pPr>
      <w:r>
        <w:t>It is based off of the EMA, and relates the phase rate of change to the EMA weight.</w:t>
      </w:r>
    </w:p>
    <w:p w14:paraId="7D4E1FD5" w14:textId="568710C1" w:rsidR="008F03F0" w:rsidRDefault="008F03F0" w:rsidP="008F03F0">
      <w:pPr>
        <w:pStyle w:val="ListParagraph"/>
        <w:numPr>
          <w:ilvl w:val="2"/>
          <w:numId w:val="2"/>
        </w:numPr>
      </w:pPr>
      <w:r>
        <w:t>In MAMA, the weight is established as a set of two inputs: FastLimit (usually set at .5), and SlowLimit (usually set at .05).</w:t>
      </w:r>
    </w:p>
    <w:p w14:paraId="5B2FF1FE" w14:textId="58C89D23" w:rsidR="00AE33C2" w:rsidRDefault="00BE2A33" w:rsidP="008F03F0">
      <w:pPr>
        <w:pStyle w:val="ListParagraph"/>
        <w:numPr>
          <w:ilvl w:val="2"/>
          <w:numId w:val="2"/>
        </w:numPr>
      </w:pPr>
      <w:r>
        <w:rPr>
          <w:color w:val="FF0000"/>
        </w:rPr>
        <w:t>Complicated m</w:t>
      </w:r>
      <w:r w:rsidR="00AE33C2">
        <w:rPr>
          <w:color w:val="FF0000"/>
        </w:rPr>
        <w:t>ath for this one, come back to it later!</w:t>
      </w:r>
    </w:p>
    <w:p w14:paraId="63B7569D" w14:textId="3FB3F991" w:rsidR="0060601A" w:rsidRDefault="0060601A" w:rsidP="0060601A">
      <w:pPr>
        <w:pStyle w:val="ListParagraph"/>
        <w:numPr>
          <w:ilvl w:val="1"/>
          <w:numId w:val="2"/>
        </w:numPr>
      </w:pPr>
      <w:r w:rsidRPr="00E5540B">
        <w:rPr>
          <w:u w:val="single"/>
        </w:rPr>
        <w:t>Simple</w:t>
      </w:r>
      <w:r>
        <w:t xml:space="preserve">: </w:t>
      </w:r>
      <w:r w:rsidR="002831D9">
        <w:t xml:space="preserve">SMA, the mean of our data points. </w:t>
      </w:r>
      <w:r w:rsidR="00785F54">
        <w:t>One of the most popular moving averages</w:t>
      </w:r>
    </w:p>
    <w:p w14:paraId="4E0B56C0" w14:textId="22D139F6" w:rsidR="002831D9" w:rsidRDefault="002831D9" w:rsidP="002831D9">
      <w:pPr>
        <w:pStyle w:val="ListParagraph"/>
        <w:numPr>
          <w:ilvl w:val="2"/>
          <w:numId w:val="2"/>
        </w:numPr>
      </w:pPr>
      <w:r>
        <w:rPr>
          <w:b/>
        </w:rPr>
        <w:t>Calculated by:</w:t>
      </w:r>
      <w:r>
        <w:t xml:space="preserve"> take the mean of our last ‘n’ closes, where ‘n’ represents the time period for this moving average (5 if it is a 5-Day Moving Average, 200 if it is a 200-Day Moving Average)</w:t>
      </w:r>
    </w:p>
    <w:p w14:paraId="4FA95DAB" w14:textId="2F7B5804" w:rsidR="002831D9" w:rsidRDefault="002831D9" w:rsidP="002831D9">
      <w:pPr>
        <w:pStyle w:val="ListParagraph"/>
        <w:numPr>
          <w:ilvl w:val="2"/>
          <w:numId w:val="2"/>
        </w:numPr>
      </w:pPr>
      <w:r>
        <w:t>Each data point is weighted equally</w:t>
      </w:r>
    </w:p>
    <w:p w14:paraId="6ECB87A8" w14:textId="3A3802AA" w:rsidR="002D4BD8" w:rsidRDefault="009949FA" w:rsidP="00DC7E1E">
      <w:pPr>
        <w:pStyle w:val="ListParagraph"/>
        <w:numPr>
          <w:ilvl w:val="2"/>
          <w:numId w:val="2"/>
        </w:numPr>
      </w:pPr>
      <w:r>
        <w:rPr>
          <w:b/>
        </w:rPr>
        <w:t>SMA is t</w:t>
      </w:r>
      <w:r w:rsidR="002831D9">
        <w:rPr>
          <w:b/>
        </w:rPr>
        <w:t>ypically used in conjunction with Exponential Moving Average</w:t>
      </w:r>
    </w:p>
    <w:p w14:paraId="7DA70B11" w14:textId="509CF697" w:rsidR="001124D6" w:rsidRDefault="001124D6" w:rsidP="002831D9">
      <w:pPr>
        <w:pStyle w:val="ListParagraph"/>
        <w:numPr>
          <w:ilvl w:val="2"/>
          <w:numId w:val="2"/>
        </w:numPr>
      </w:pPr>
      <w:r>
        <w:t>SMA has two main drawbacks:</w:t>
      </w:r>
    </w:p>
    <w:p w14:paraId="6E3A60B5" w14:textId="2F32989C" w:rsidR="001124D6" w:rsidRDefault="001124D6" w:rsidP="001124D6">
      <w:pPr>
        <w:pStyle w:val="ListParagraph"/>
        <w:numPr>
          <w:ilvl w:val="3"/>
          <w:numId w:val="2"/>
        </w:numPr>
      </w:pPr>
      <w:r>
        <w:t>Price action (open or close price) isn’t enough to properly indicate buy/sell signals on a crossover.</w:t>
      </w:r>
    </w:p>
    <w:p w14:paraId="3DD4FE75" w14:textId="0F3F63E8" w:rsidR="001124D6" w:rsidRDefault="001426C8" w:rsidP="001124D6">
      <w:pPr>
        <w:pStyle w:val="ListParagraph"/>
        <w:numPr>
          <w:ilvl w:val="3"/>
          <w:numId w:val="2"/>
        </w:numPr>
      </w:pPr>
      <w:r>
        <w:t>The timeframe often isn’t appropriate when compared to the influence data at certain times has.</w:t>
      </w:r>
    </w:p>
    <w:p w14:paraId="0B82B548" w14:textId="3DA9EC88" w:rsidR="0060601A" w:rsidRDefault="0060601A" w:rsidP="0060601A">
      <w:pPr>
        <w:pStyle w:val="ListParagraph"/>
        <w:numPr>
          <w:ilvl w:val="1"/>
          <w:numId w:val="2"/>
        </w:numPr>
      </w:pPr>
      <w:r w:rsidRPr="00E5540B">
        <w:rPr>
          <w:u w:val="single"/>
        </w:rPr>
        <w:t>Triangular</w:t>
      </w:r>
      <w:r>
        <w:t xml:space="preserve">: </w:t>
      </w:r>
      <w:r w:rsidR="00BE2A33">
        <w:t>a moving average of the Simple Moving Average</w:t>
      </w:r>
    </w:p>
    <w:p w14:paraId="23413B55" w14:textId="174E05C2" w:rsidR="00BE2A33" w:rsidRPr="00BE2A33" w:rsidRDefault="00BE2A33" w:rsidP="00BE2A33">
      <w:pPr>
        <w:pStyle w:val="ListParagraph"/>
        <w:numPr>
          <w:ilvl w:val="2"/>
          <w:numId w:val="2"/>
        </w:numPr>
      </w:pPr>
      <w:r>
        <w:rPr>
          <w:b/>
        </w:rPr>
        <w:t>Calculated by:</w:t>
      </w:r>
    </w:p>
    <w:p w14:paraId="2786590F" w14:textId="3AE3E02B" w:rsidR="00BE2A33" w:rsidRDefault="00BE2A33" w:rsidP="00BE2A33">
      <w:pPr>
        <w:pStyle w:val="ListParagraph"/>
        <w:numPr>
          <w:ilvl w:val="3"/>
          <w:numId w:val="2"/>
        </w:numPr>
      </w:pPr>
      <w:r>
        <w:t>Calculate SMAs</w:t>
      </w:r>
    </w:p>
    <w:p w14:paraId="68134B72" w14:textId="62C8647B" w:rsidR="00BE2A33" w:rsidRDefault="00BE2A33" w:rsidP="00BE2A33">
      <w:pPr>
        <w:pStyle w:val="ListParagraph"/>
        <w:numPr>
          <w:ilvl w:val="3"/>
          <w:numId w:val="2"/>
        </w:numPr>
      </w:pPr>
      <w:r>
        <w:t>TMA = (SMA1 + SMA2 + SMA3 + … + SMAN) / N where N is the size of our period</w:t>
      </w:r>
    </w:p>
    <w:p w14:paraId="0DE886ED" w14:textId="2E3F0645" w:rsidR="001426C8" w:rsidRDefault="00BE2A33" w:rsidP="00CB6FEA">
      <w:pPr>
        <w:pStyle w:val="ListParagraph"/>
        <w:numPr>
          <w:ilvl w:val="2"/>
          <w:numId w:val="2"/>
        </w:numPr>
      </w:pPr>
      <w:r>
        <w:t>Most often applied to the price of an asset.</w:t>
      </w:r>
      <w:r w:rsidR="00CB6FEA">
        <w:t xml:space="preserve"> </w:t>
      </w:r>
    </w:p>
    <w:p w14:paraId="1D8B0BF4" w14:textId="6DEECFCE" w:rsidR="00A96710" w:rsidRDefault="00A96710" w:rsidP="0060601A">
      <w:pPr>
        <w:pStyle w:val="ListParagraph"/>
        <w:numPr>
          <w:ilvl w:val="1"/>
          <w:numId w:val="2"/>
        </w:numPr>
      </w:pPr>
      <w:r>
        <w:rPr>
          <w:b/>
        </w:rPr>
        <w:t>The more a</w:t>
      </w:r>
      <w:r w:rsidR="001124D6">
        <w:rPr>
          <w:b/>
        </w:rPr>
        <w:t xml:space="preserve"> Moving Average</w:t>
      </w:r>
      <w:r>
        <w:rPr>
          <w:b/>
        </w:rPr>
        <w:t xml:space="preserve"> is smoothed the less it can be used as a short term trading indicator, but the more resilient it is to short-term volatility</w:t>
      </w:r>
      <w:r w:rsidR="0018050B">
        <w:rPr>
          <w:b/>
        </w:rPr>
        <w:t>.</w:t>
      </w:r>
    </w:p>
    <w:p w14:paraId="7C5DC882" w14:textId="5FBB840F" w:rsidR="008C2CFE" w:rsidRDefault="00081DA5" w:rsidP="008C2CFE">
      <w:pPr>
        <w:pStyle w:val="ListParagraph"/>
        <w:numPr>
          <w:ilvl w:val="1"/>
          <w:numId w:val="2"/>
        </w:numPr>
      </w:pPr>
      <w:r>
        <w:t>Moving averages are typically used in conjunction with Support and Resistance lines</w:t>
      </w:r>
      <w:r w:rsidR="008C2CFE" w:rsidRPr="008C2CFE">
        <w:t xml:space="preserve"> </w:t>
      </w:r>
    </w:p>
    <w:p w14:paraId="572F36A5" w14:textId="1DE4F6C3" w:rsidR="00081DA5" w:rsidRDefault="008C2CFE" w:rsidP="008C2CFE">
      <w:pPr>
        <w:pStyle w:val="ListParagraph"/>
        <w:numPr>
          <w:ilvl w:val="2"/>
          <w:numId w:val="2"/>
        </w:numPr>
      </w:pPr>
      <w:r w:rsidRPr="00E5540B">
        <w:rPr>
          <w:u w:val="single"/>
        </w:rPr>
        <w:t>Resistance</w:t>
      </w:r>
      <w:r>
        <w:t>: a price ceiling, typically located where the price of a stock has repeatedly gotten close but never gone above.</w:t>
      </w:r>
      <w:r w:rsidR="00BE3EE2">
        <w:t xml:space="preserve">  Look for a series of high peaks at similar prices.</w:t>
      </w:r>
    </w:p>
    <w:p w14:paraId="19377F30" w14:textId="049931D0" w:rsidR="00BD4BA2" w:rsidRDefault="00BD4BA2" w:rsidP="00BD4BA2">
      <w:pPr>
        <w:pStyle w:val="ListParagraph"/>
        <w:numPr>
          <w:ilvl w:val="3"/>
          <w:numId w:val="2"/>
        </w:numPr>
      </w:pPr>
      <w:r>
        <w:t>If the market is trending upwards, use this resistance line.</w:t>
      </w:r>
    </w:p>
    <w:p w14:paraId="766E100C" w14:textId="2F630034" w:rsidR="00BD4BA2" w:rsidRDefault="00BD4BA2" w:rsidP="00BD4BA2">
      <w:pPr>
        <w:pStyle w:val="ListParagraph"/>
        <w:numPr>
          <w:ilvl w:val="3"/>
          <w:numId w:val="2"/>
        </w:numPr>
      </w:pPr>
      <w:r>
        <w:t>When a stock price nears (or crosses above) the resistance line, this is a potential indicator to sell that stock.</w:t>
      </w:r>
    </w:p>
    <w:p w14:paraId="02CBFBA1" w14:textId="337D1C92" w:rsidR="00936B99" w:rsidRDefault="00081DA5" w:rsidP="008C2CFE">
      <w:pPr>
        <w:pStyle w:val="ListParagraph"/>
        <w:numPr>
          <w:ilvl w:val="2"/>
          <w:numId w:val="2"/>
        </w:numPr>
      </w:pPr>
      <w:r w:rsidRPr="00E5540B">
        <w:rPr>
          <w:u w:val="single"/>
        </w:rPr>
        <w:t>Support</w:t>
      </w:r>
      <w:r>
        <w:t xml:space="preserve">: </w:t>
      </w:r>
      <w:r w:rsidR="008C2CFE">
        <w:t>a price floor, typically located where the price of a stock has repeatedly gotten close but never gone below.</w:t>
      </w:r>
      <w:r w:rsidR="00BE3EE2">
        <w:t xml:space="preserve">  Look for a series of low peaks at similar prices.</w:t>
      </w:r>
    </w:p>
    <w:p w14:paraId="40EA4CE9" w14:textId="4A301A80" w:rsidR="00BD4BA2" w:rsidRDefault="00BD4BA2" w:rsidP="00BD4BA2">
      <w:pPr>
        <w:pStyle w:val="ListParagraph"/>
        <w:numPr>
          <w:ilvl w:val="3"/>
          <w:numId w:val="2"/>
        </w:numPr>
      </w:pPr>
      <w:r>
        <w:t>If the market is trending downwards, use this support line.</w:t>
      </w:r>
    </w:p>
    <w:p w14:paraId="5163C248" w14:textId="337ADA05" w:rsidR="00BD4BA2" w:rsidRDefault="00BD4BA2" w:rsidP="00BD4BA2">
      <w:pPr>
        <w:pStyle w:val="ListParagraph"/>
        <w:numPr>
          <w:ilvl w:val="3"/>
          <w:numId w:val="2"/>
        </w:numPr>
      </w:pPr>
      <w:r>
        <w:rPr>
          <w:b/>
        </w:rPr>
        <w:t>Prices typically do not drop below the support line</w:t>
      </w:r>
      <w:r>
        <w:t>, once the line has been established</w:t>
      </w:r>
    </w:p>
    <w:p w14:paraId="3F464ED3" w14:textId="4223E752" w:rsidR="00BD4BA2" w:rsidRDefault="00BD4BA2" w:rsidP="00BD4BA2">
      <w:pPr>
        <w:pStyle w:val="ListParagraph"/>
        <w:numPr>
          <w:ilvl w:val="3"/>
          <w:numId w:val="2"/>
        </w:numPr>
      </w:pPr>
      <w:r>
        <w:t>When a stock price nears (or crosses below) the support line, this is a potential indicator to buy that stock.</w:t>
      </w:r>
    </w:p>
    <w:p w14:paraId="39E2565B" w14:textId="5C6E87D6" w:rsidR="00BE00E0" w:rsidRDefault="00BE00E0" w:rsidP="00BE00E0">
      <w:pPr>
        <w:pStyle w:val="ListParagraph"/>
        <w:numPr>
          <w:ilvl w:val="2"/>
          <w:numId w:val="2"/>
        </w:numPr>
      </w:pPr>
      <w:r>
        <w:t>The more peaks that have been used to identify resistance/support, the stronger the trend is considered</w:t>
      </w:r>
    </w:p>
    <w:p w14:paraId="47AA7B29" w14:textId="01A5F9EE" w:rsidR="00077A58" w:rsidRDefault="00077A58" w:rsidP="00BE00E0">
      <w:pPr>
        <w:pStyle w:val="ListParagraph"/>
        <w:numPr>
          <w:ilvl w:val="2"/>
          <w:numId w:val="2"/>
        </w:numPr>
      </w:pPr>
      <w:r>
        <w:t>Individual traders tend to feel safer when prices are at nice round numbers.  This may lead to resistance/support lines at those nice round numbers.</w:t>
      </w:r>
    </w:p>
    <w:p w14:paraId="27CF2A0F" w14:textId="60F021E5" w:rsidR="00BE3EE2" w:rsidRDefault="008D2177" w:rsidP="008C2CFE">
      <w:pPr>
        <w:pStyle w:val="ListParagraph"/>
        <w:numPr>
          <w:ilvl w:val="2"/>
          <w:numId w:val="2"/>
        </w:numPr>
      </w:pPr>
      <w:r>
        <w:rPr>
          <w:noProof/>
        </w:rPr>
        <w:drawing>
          <wp:anchor distT="0" distB="0" distL="114300" distR="114300" simplePos="0" relativeHeight="251658240" behindDoc="0" locked="0" layoutInCell="1" allowOverlap="1" wp14:anchorId="1418016E" wp14:editId="775140D4">
            <wp:simplePos x="0" y="0"/>
            <wp:positionH relativeFrom="column">
              <wp:posOffset>4572000</wp:posOffset>
            </wp:positionH>
            <wp:positionV relativeFrom="paragraph">
              <wp:posOffset>69850</wp:posOffset>
            </wp:positionV>
            <wp:extent cx="2730500" cy="2037080"/>
            <wp:effectExtent l="0" t="0" r="1270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0500" cy="2037080"/>
                    </a:xfrm>
                    <a:prstGeom prst="rect">
                      <a:avLst/>
                    </a:prstGeom>
                    <a:noFill/>
                    <a:ln>
                      <a:noFill/>
                    </a:ln>
                  </pic:spPr>
                </pic:pic>
              </a:graphicData>
            </a:graphic>
            <wp14:sizeRelH relativeFrom="page">
              <wp14:pctWidth>0</wp14:pctWidth>
            </wp14:sizeRelH>
            <wp14:sizeRelV relativeFrom="page">
              <wp14:pctHeight>0</wp14:pctHeight>
            </wp14:sizeRelV>
          </wp:anchor>
        </w:drawing>
      </w:r>
      <w:r w:rsidR="00BE3EE2">
        <w:t xml:space="preserve">These lines don’t have to be horizontal.  In a rising market, their slope may be positive.  In a falling market, their slope may be negative. </w:t>
      </w:r>
    </w:p>
    <w:p w14:paraId="06B4FC1C" w14:textId="0A1DCD0B" w:rsidR="008D2177" w:rsidRDefault="008D2177" w:rsidP="008C2CFE">
      <w:pPr>
        <w:pStyle w:val="ListParagraph"/>
        <w:numPr>
          <w:ilvl w:val="2"/>
          <w:numId w:val="2"/>
        </w:numPr>
      </w:pPr>
      <w:r>
        <w:rPr>
          <w:b/>
        </w:rPr>
        <w:t xml:space="preserve">Moving averages can be used as resistance/support lines! </w:t>
      </w:r>
      <w:r>
        <w:t>(see right)</w:t>
      </w:r>
    </w:p>
    <w:p w14:paraId="5AFC217D" w14:textId="5BDA9212" w:rsidR="008D2177" w:rsidRDefault="008D2177" w:rsidP="008D2177">
      <w:pPr>
        <w:pStyle w:val="ListParagraph"/>
        <w:numPr>
          <w:ilvl w:val="3"/>
          <w:numId w:val="2"/>
        </w:numPr>
      </w:pPr>
      <w:r>
        <w:t>When the moving average is above the price, and is skimming several peaks, it is a resistance line.</w:t>
      </w:r>
    </w:p>
    <w:p w14:paraId="159DA549" w14:textId="6B22B15A" w:rsidR="008D2177" w:rsidRDefault="008D2177" w:rsidP="008D2177">
      <w:pPr>
        <w:pStyle w:val="ListParagraph"/>
        <w:numPr>
          <w:ilvl w:val="3"/>
          <w:numId w:val="2"/>
        </w:numPr>
      </w:pPr>
      <w:r>
        <w:t>When the moving average is below the price, and is skimming several peaks, it is a support line.</w:t>
      </w:r>
    </w:p>
    <w:p w14:paraId="344FD6BF" w14:textId="11F89796" w:rsidR="008D2177" w:rsidRDefault="008D2177" w:rsidP="008D2177">
      <w:pPr>
        <w:pStyle w:val="ListParagraph"/>
        <w:numPr>
          <w:ilvl w:val="2"/>
          <w:numId w:val="2"/>
        </w:numPr>
      </w:pPr>
      <w:r w:rsidRPr="008D2177">
        <w:rPr>
          <w:u w:val="single"/>
        </w:rPr>
        <w:t>Fibonacci Retracement</w:t>
      </w:r>
      <w:r>
        <w:t xml:space="preserve">: </w:t>
      </w:r>
      <w:r w:rsidR="0082696F">
        <w:t>utilizes properties of the Fibonacci sequence to predict future support and resistance levels.</w:t>
      </w:r>
    </w:p>
    <w:p w14:paraId="46A3B8E2" w14:textId="77777777" w:rsidR="0082696F" w:rsidRDefault="0082696F" w:rsidP="0082696F">
      <w:pPr>
        <w:pStyle w:val="ListParagraph"/>
        <w:numPr>
          <w:ilvl w:val="3"/>
          <w:numId w:val="2"/>
        </w:numPr>
      </w:pPr>
    </w:p>
    <w:p w14:paraId="58E41AFE" w14:textId="5415EAA3" w:rsidR="00936B99" w:rsidRDefault="00936B99" w:rsidP="0060601A">
      <w:pPr>
        <w:pStyle w:val="ListParagraph"/>
        <w:numPr>
          <w:ilvl w:val="0"/>
          <w:numId w:val="2"/>
        </w:numPr>
      </w:pPr>
      <w:r>
        <w:t>Midpoint over Period</w:t>
      </w:r>
    </w:p>
    <w:p w14:paraId="1D65590C" w14:textId="4CCF0514" w:rsidR="00936B99" w:rsidRDefault="00936B99" w:rsidP="0060601A">
      <w:pPr>
        <w:pStyle w:val="ListParagraph"/>
        <w:numPr>
          <w:ilvl w:val="0"/>
          <w:numId w:val="2"/>
        </w:numPr>
      </w:pPr>
      <w:r>
        <w:t>Midpoint Price over Period</w:t>
      </w:r>
    </w:p>
    <w:p w14:paraId="67D761C7" w14:textId="2D5DFBCA" w:rsidR="00936B99" w:rsidRDefault="00936B99" w:rsidP="0060601A">
      <w:pPr>
        <w:pStyle w:val="ListParagraph"/>
        <w:numPr>
          <w:ilvl w:val="0"/>
          <w:numId w:val="2"/>
        </w:numPr>
      </w:pPr>
      <w:r>
        <w:t>Parabolic SAR</w:t>
      </w:r>
    </w:p>
    <w:p w14:paraId="41EC5CB6" w14:textId="55DF0FAB" w:rsidR="00936B99" w:rsidRDefault="00936B99" w:rsidP="00936B99">
      <w:pPr>
        <w:pStyle w:val="ListParagraph"/>
        <w:numPr>
          <w:ilvl w:val="0"/>
          <w:numId w:val="2"/>
        </w:numPr>
      </w:pPr>
      <w:r>
        <w:t>Parabolic SAR (Extended)</w:t>
      </w:r>
      <w:r w:rsidR="0060601A" w:rsidRPr="00936B99">
        <w:t xml:space="preserve"> </w:t>
      </w:r>
    </w:p>
    <w:p w14:paraId="3EEBF5A8" w14:textId="77777777" w:rsidR="0060601A" w:rsidRDefault="0060601A" w:rsidP="0060601A"/>
    <w:p w14:paraId="1C2F2230" w14:textId="316E7C65" w:rsidR="0060601A" w:rsidRDefault="0060601A" w:rsidP="0060601A">
      <w:r>
        <w:t>Momentum Indicators</w:t>
      </w:r>
    </w:p>
    <w:p w14:paraId="573F4608" w14:textId="7001B5BD" w:rsidR="0060601A" w:rsidRDefault="0060601A" w:rsidP="0060601A">
      <w:pPr>
        <w:pStyle w:val="ListParagraph"/>
        <w:numPr>
          <w:ilvl w:val="0"/>
          <w:numId w:val="3"/>
        </w:numPr>
      </w:pPr>
      <w:r>
        <w:t xml:space="preserve">Average Directional Movement Index: </w:t>
      </w:r>
    </w:p>
    <w:p w14:paraId="106FE356" w14:textId="21590AD8" w:rsidR="0060601A" w:rsidRDefault="0060601A" w:rsidP="0060601A">
      <w:pPr>
        <w:pStyle w:val="ListParagraph"/>
        <w:numPr>
          <w:ilvl w:val="1"/>
          <w:numId w:val="3"/>
        </w:numPr>
      </w:pPr>
      <w:r>
        <w:t xml:space="preserve">ADX Rating: </w:t>
      </w:r>
    </w:p>
    <w:p w14:paraId="23021129" w14:textId="63FF99E7" w:rsidR="0060601A" w:rsidRDefault="0060601A" w:rsidP="0060601A">
      <w:pPr>
        <w:pStyle w:val="ListParagraph"/>
        <w:numPr>
          <w:ilvl w:val="0"/>
          <w:numId w:val="3"/>
        </w:numPr>
      </w:pPr>
      <w:r>
        <w:t xml:space="preserve">Absolute Price Oscillator: </w:t>
      </w:r>
    </w:p>
    <w:p w14:paraId="526E13EF" w14:textId="6AF22B13" w:rsidR="0060601A" w:rsidRDefault="0060601A" w:rsidP="0060601A">
      <w:pPr>
        <w:pStyle w:val="ListParagraph"/>
        <w:numPr>
          <w:ilvl w:val="0"/>
          <w:numId w:val="3"/>
        </w:numPr>
      </w:pPr>
      <w:r>
        <w:t xml:space="preserve">Aroon Indicator: </w:t>
      </w:r>
    </w:p>
    <w:p w14:paraId="5FC02A34" w14:textId="65E05A39" w:rsidR="0060601A" w:rsidRDefault="0060601A" w:rsidP="0060601A">
      <w:pPr>
        <w:pStyle w:val="ListParagraph"/>
        <w:numPr>
          <w:ilvl w:val="1"/>
          <w:numId w:val="3"/>
        </w:numPr>
      </w:pPr>
      <w:r>
        <w:t xml:space="preserve">Oscillator: </w:t>
      </w:r>
    </w:p>
    <w:p w14:paraId="676B6718" w14:textId="3B96E3E5" w:rsidR="0060601A" w:rsidRDefault="0060601A" w:rsidP="0060601A">
      <w:pPr>
        <w:pStyle w:val="ListParagraph"/>
        <w:numPr>
          <w:ilvl w:val="0"/>
          <w:numId w:val="3"/>
        </w:numPr>
      </w:pPr>
      <w:r>
        <w:t xml:space="preserve">Balance of Power: </w:t>
      </w:r>
    </w:p>
    <w:p w14:paraId="1E5EF2D7" w14:textId="04A540FC" w:rsidR="0060601A" w:rsidRDefault="0060601A" w:rsidP="0060601A">
      <w:pPr>
        <w:pStyle w:val="ListParagraph"/>
        <w:numPr>
          <w:ilvl w:val="0"/>
          <w:numId w:val="3"/>
        </w:numPr>
      </w:pPr>
      <w:r>
        <w:t xml:space="preserve">Commodity Channel Index: </w:t>
      </w:r>
    </w:p>
    <w:p w14:paraId="26B18E1A" w14:textId="5D884FD2" w:rsidR="0060601A" w:rsidRDefault="0060601A" w:rsidP="0060601A">
      <w:pPr>
        <w:pStyle w:val="ListParagraph"/>
        <w:numPr>
          <w:ilvl w:val="0"/>
          <w:numId w:val="3"/>
        </w:numPr>
      </w:pPr>
      <w:r>
        <w:t xml:space="preserve">Chande Momentum Oscillator: </w:t>
      </w:r>
    </w:p>
    <w:p w14:paraId="52BAA63D" w14:textId="11FB514D" w:rsidR="0060601A" w:rsidRDefault="0060601A" w:rsidP="0060601A">
      <w:pPr>
        <w:pStyle w:val="ListParagraph"/>
        <w:numPr>
          <w:ilvl w:val="0"/>
          <w:numId w:val="3"/>
        </w:numPr>
      </w:pPr>
      <w:r>
        <w:t xml:space="preserve">Directional Movement Index: </w:t>
      </w:r>
    </w:p>
    <w:p w14:paraId="02417CBE" w14:textId="77777777" w:rsidR="0060601A" w:rsidRDefault="0060601A" w:rsidP="0060601A">
      <w:pPr>
        <w:pStyle w:val="ListParagraph"/>
        <w:numPr>
          <w:ilvl w:val="0"/>
          <w:numId w:val="3"/>
        </w:numPr>
      </w:pPr>
      <w:r>
        <w:t xml:space="preserve">Directional Indicator: </w:t>
      </w:r>
    </w:p>
    <w:p w14:paraId="255B4098" w14:textId="77777777" w:rsidR="0060601A" w:rsidRDefault="0060601A" w:rsidP="0060601A">
      <w:pPr>
        <w:pStyle w:val="ListParagraph"/>
        <w:numPr>
          <w:ilvl w:val="1"/>
          <w:numId w:val="3"/>
        </w:numPr>
      </w:pPr>
      <w:r>
        <w:t xml:space="preserve">Plus: </w:t>
      </w:r>
    </w:p>
    <w:p w14:paraId="38C9CA35" w14:textId="77777777" w:rsidR="0060601A" w:rsidRDefault="0060601A" w:rsidP="0060601A">
      <w:pPr>
        <w:pStyle w:val="ListParagraph"/>
        <w:numPr>
          <w:ilvl w:val="1"/>
          <w:numId w:val="3"/>
        </w:numPr>
      </w:pPr>
      <w:r>
        <w:t xml:space="preserve">Minus: </w:t>
      </w:r>
    </w:p>
    <w:p w14:paraId="305F2C92" w14:textId="77777777" w:rsidR="0060601A" w:rsidRDefault="0060601A" w:rsidP="0060601A">
      <w:pPr>
        <w:pStyle w:val="ListParagraph"/>
        <w:numPr>
          <w:ilvl w:val="0"/>
          <w:numId w:val="3"/>
        </w:numPr>
      </w:pPr>
      <w:r>
        <w:t xml:space="preserve">Directional Movement: </w:t>
      </w:r>
    </w:p>
    <w:p w14:paraId="4E3DA44C" w14:textId="77777777" w:rsidR="0060601A" w:rsidRDefault="0060601A" w:rsidP="0060601A">
      <w:pPr>
        <w:pStyle w:val="ListParagraph"/>
        <w:numPr>
          <w:ilvl w:val="1"/>
          <w:numId w:val="3"/>
        </w:numPr>
      </w:pPr>
      <w:r>
        <w:t xml:space="preserve">Plus: </w:t>
      </w:r>
    </w:p>
    <w:p w14:paraId="42B3AEB0" w14:textId="2F17C6B5" w:rsidR="0060601A" w:rsidRDefault="0060601A" w:rsidP="0060601A">
      <w:pPr>
        <w:pStyle w:val="ListParagraph"/>
        <w:numPr>
          <w:ilvl w:val="1"/>
          <w:numId w:val="3"/>
        </w:numPr>
      </w:pPr>
      <w:r>
        <w:t xml:space="preserve">Minus: </w:t>
      </w:r>
    </w:p>
    <w:p w14:paraId="516B0713" w14:textId="25394285" w:rsidR="0060601A" w:rsidRDefault="0060601A" w:rsidP="0060601A">
      <w:pPr>
        <w:pStyle w:val="ListParagraph"/>
        <w:numPr>
          <w:ilvl w:val="0"/>
          <w:numId w:val="3"/>
        </w:numPr>
      </w:pPr>
      <w:r>
        <w:t xml:space="preserve">Moving Average Convergence/Divergence: </w:t>
      </w:r>
    </w:p>
    <w:p w14:paraId="716AB1F0" w14:textId="0D0A7BDE" w:rsidR="0060601A" w:rsidRDefault="0060601A" w:rsidP="0060601A">
      <w:pPr>
        <w:pStyle w:val="ListParagraph"/>
        <w:numPr>
          <w:ilvl w:val="1"/>
          <w:numId w:val="3"/>
        </w:numPr>
      </w:pPr>
      <w:r>
        <w:t xml:space="preserve">With Controllable MA Type: </w:t>
      </w:r>
    </w:p>
    <w:p w14:paraId="20B9A563" w14:textId="0DFCF886" w:rsidR="0060601A" w:rsidRDefault="0060601A" w:rsidP="0060601A">
      <w:pPr>
        <w:pStyle w:val="ListParagraph"/>
        <w:numPr>
          <w:ilvl w:val="0"/>
          <w:numId w:val="3"/>
        </w:numPr>
      </w:pPr>
      <w:r>
        <w:t xml:space="preserve">Money Flow Index: </w:t>
      </w:r>
    </w:p>
    <w:p w14:paraId="3E2EE007" w14:textId="0A43D444" w:rsidR="0060601A" w:rsidRDefault="0060601A" w:rsidP="0060601A">
      <w:pPr>
        <w:pStyle w:val="ListParagraph"/>
        <w:numPr>
          <w:ilvl w:val="0"/>
          <w:numId w:val="3"/>
        </w:numPr>
      </w:pPr>
      <w:r>
        <w:t xml:space="preserve">Momentum: </w:t>
      </w:r>
    </w:p>
    <w:p w14:paraId="275530F4" w14:textId="25589186" w:rsidR="0060601A" w:rsidRDefault="0060601A" w:rsidP="0060601A">
      <w:pPr>
        <w:pStyle w:val="ListParagraph"/>
        <w:numPr>
          <w:ilvl w:val="0"/>
          <w:numId w:val="3"/>
        </w:numPr>
      </w:pPr>
      <w:r>
        <w:t xml:space="preserve">Percentage Price Oscillator: </w:t>
      </w:r>
    </w:p>
    <w:p w14:paraId="60947874" w14:textId="6B4813C9" w:rsidR="0060601A" w:rsidRDefault="0060601A" w:rsidP="0060601A">
      <w:pPr>
        <w:pStyle w:val="ListParagraph"/>
        <w:numPr>
          <w:ilvl w:val="1"/>
          <w:numId w:val="3"/>
        </w:numPr>
      </w:pPr>
      <w:r>
        <w:t>Rate of Change: ( (price / prevPrice) - 1 ) * 100</w:t>
      </w:r>
      <w:r w:rsidRPr="0060601A">
        <w:t xml:space="preserve"> </w:t>
      </w:r>
    </w:p>
    <w:p w14:paraId="6732DD16" w14:textId="4B64B79A" w:rsidR="0060601A" w:rsidRDefault="0060601A" w:rsidP="0060601A">
      <w:pPr>
        <w:pStyle w:val="ListParagraph"/>
        <w:numPr>
          <w:ilvl w:val="1"/>
          <w:numId w:val="3"/>
        </w:numPr>
      </w:pPr>
      <w:r>
        <w:t>Ratio: price/prevPrice</w:t>
      </w:r>
    </w:p>
    <w:p w14:paraId="5BD83762" w14:textId="192FF9F2" w:rsidR="0060601A" w:rsidRDefault="0060601A" w:rsidP="0060601A">
      <w:pPr>
        <w:pStyle w:val="ListParagraph"/>
        <w:numPr>
          <w:ilvl w:val="1"/>
          <w:numId w:val="3"/>
        </w:numPr>
      </w:pPr>
      <w:r>
        <w:t>Percentage: (price/prevPrice)/prevPrice</w:t>
      </w:r>
    </w:p>
    <w:p w14:paraId="71E46988" w14:textId="62B17765" w:rsidR="0060601A" w:rsidRDefault="0060601A" w:rsidP="0060601A">
      <w:pPr>
        <w:pStyle w:val="ListParagraph"/>
        <w:numPr>
          <w:ilvl w:val="0"/>
          <w:numId w:val="3"/>
        </w:numPr>
      </w:pPr>
      <w:r>
        <w:t xml:space="preserve">Relative Strength Index: </w:t>
      </w:r>
    </w:p>
    <w:p w14:paraId="4D3E5A99" w14:textId="19DF237D" w:rsidR="0060601A" w:rsidRDefault="0060601A" w:rsidP="0060601A">
      <w:pPr>
        <w:pStyle w:val="ListParagraph"/>
        <w:numPr>
          <w:ilvl w:val="0"/>
          <w:numId w:val="3"/>
        </w:numPr>
      </w:pPr>
      <w:r>
        <w:t xml:space="preserve">Stochastic: </w:t>
      </w:r>
    </w:p>
    <w:p w14:paraId="6C26718D" w14:textId="4B83F54A" w:rsidR="0060601A" w:rsidRDefault="0060601A" w:rsidP="0060601A">
      <w:pPr>
        <w:pStyle w:val="ListParagraph"/>
        <w:numPr>
          <w:ilvl w:val="1"/>
          <w:numId w:val="3"/>
        </w:numPr>
      </w:pPr>
      <w:r>
        <w:t xml:space="preserve">Fast: </w:t>
      </w:r>
    </w:p>
    <w:p w14:paraId="2061303A" w14:textId="02E88D05" w:rsidR="0060601A" w:rsidRDefault="0060601A" w:rsidP="0060601A">
      <w:pPr>
        <w:pStyle w:val="ListParagraph"/>
        <w:numPr>
          <w:ilvl w:val="1"/>
          <w:numId w:val="3"/>
        </w:numPr>
      </w:pPr>
      <w:r>
        <w:t xml:space="preserve">Relative Strength Index: </w:t>
      </w:r>
    </w:p>
    <w:p w14:paraId="2065F805" w14:textId="1988CD40" w:rsidR="0060601A" w:rsidRDefault="0060601A" w:rsidP="0060601A">
      <w:pPr>
        <w:pStyle w:val="ListParagraph"/>
        <w:numPr>
          <w:ilvl w:val="0"/>
          <w:numId w:val="3"/>
        </w:numPr>
      </w:pPr>
      <w:r>
        <w:t xml:space="preserve">1 Day Rate of Change of a Triple Smooth EMA: </w:t>
      </w:r>
    </w:p>
    <w:p w14:paraId="3036D7BC" w14:textId="4C8AFCB8" w:rsidR="0060601A" w:rsidRDefault="0060601A" w:rsidP="0060601A">
      <w:pPr>
        <w:pStyle w:val="ListParagraph"/>
        <w:numPr>
          <w:ilvl w:val="0"/>
          <w:numId w:val="3"/>
        </w:numPr>
      </w:pPr>
      <w:r>
        <w:t xml:space="preserve">Ultimate Oscillator: </w:t>
      </w:r>
    </w:p>
    <w:p w14:paraId="42FF05B6" w14:textId="2679AEA7" w:rsidR="0060601A" w:rsidRDefault="0060601A" w:rsidP="0060601A">
      <w:pPr>
        <w:pStyle w:val="ListParagraph"/>
        <w:numPr>
          <w:ilvl w:val="0"/>
          <w:numId w:val="3"/>
        </w:numPr>
      </w:pPr>
      <w:r>
        <w:t xml:space="preserve">Williams’ %R: </w:t>
      </w:r>
    </w:p>
    <w:p w14:paraId="252DFC22" w14:textId="77777777" w:rsidR="0060601A" w:rsidRDefault="0060601A" w:rsidP="0060601A"/>
    <w:p w14:paraId="4FEAF4C6" w14:textId="0CE0E642" w:rsidR="0060601A" w:rsidRDefault="0060601A" w:rsidP="0060601A">
      <w:r>
        <w:t>Volume Indicators</w:t>
      </w:r>
    </w:p>
    <w:p w14:paraId="03BD3683" w14:textId="799D27F0" w:rsidR="0060601A" w:rsidRDefault="0060601A" w:rsidP="0060601A">
      <w:pPr>
        <w:pStyle w:val="ListParagraph"/>
        <w:numPr>
          <w:ilvl w:val="0"/>
          <w:numId w:val="4"/>
        </w:numPr>
      </w:pPr>
      <w:r>
        <w:t xml:space="preserve">Chaikin A/D Line: </w:t>
      </w:r>
    </w:p>
    <w:p w14:paraId="756BABC2" w14:textId="77D320C5" w:rsidR="0060601A" w:rsidRDefault="0060601A" w:rsidP="0060601A">
      <w:pPr>
        <w:pStyle w:val="ListParagraph"/>
        <w:numPr>
          <w:ilvl w:val="0"/>
          <w:numId w:val="4"/>
        </w:numPr>
      </w:pPr>
      <w:r>
        <w:t xml:space="preserve">Chaikin A/D Oscillator: </w:t>
      </w:r>
    </w:p>
    <w:p w14:paraId="1D12247E" w14:textId="38C7D633" w:rsidR="0060601A" w:rsidRDefault="0060601A" w:rsidP="0060601A">
      <w:pPr>
        <w:pStyle w:val="ListParagraph"/>
        <w:numPr>
          <w:ilvl w:val="0"/>
          <w:numId w:val="4"/>
        </w:numPr>
      </w:pPr>
      <w:r>
        <w:t xml:space="preserve">On Balance Volume: </w:t>
      </w:r>
    </w:p>
    <w:p w14:paraId="5C0EA474" w14:textId="77777777" w:rsidR="0060601A" w:rsidRDefault="0060601A" w:rsidP="0060601A"/>
    <w:p w14:paraId="09739495" w14:textId="5491DA80" w:rsidR="0060601A" w:rsidRDefault="0060601A" w:rsidP="0060601A">
      <w:r>
        <w:t xml:space="preserve">Cycle Indicators: </w:t>
      </w:r>
    </w:p>
    <w:p w14:paraId="3217C29D" w14:textId="74FC18BB" w:rsidR="0060601A" w:rsidRDefault="00985F3E" w:rsidP="0060601A">
      <w:pPr>
        <w:pStyle w:val="ListParagraph"/>
        <w:numPr>
          <w:ilvl w:val="0"/>
          <w:numId w:val="5"/>
        </w:numPr>
      </w:pPr>
      <w:r>
        <w:t xml:space="preserve">Hilbert Transform: </w:t>
      </w:r>
    </w:p>
    <w:p w14:paraId="2768A7DA" w14:textId="6B794504" w:rsidR="00985F3E" w:rsidRDefault="00985F3E" w:rsidP="00985F3E">
      <w:pPr>
        <w:pStyle w:val="ListParagraph"/>
        <w:numPr>
          <w:ilvl w:val="1"/>
          <w:numId w:val="5"/>
        </w:numPr>
      </w:pPr>
      <w:r>
        <w:t xml:space="preserve">Dominant Cycle Period: </w:t>
      </w:r>
    </w:p>
    <w:p w14:paraId="064DA32A" w14:textId="580BEB54" w:rsidR="00985F3E" w:rsidRDefault="00985F3E" w:rsidP="00985F3E">
      <w:pPr>
        <w:pStyle w:val="ListParagraph"/>
        <w:numPr>
          <w:ilvl w:val="1"/>
          <w:numId w:val="5"/>
        </w:numPr>
      </w:pPr>
      <w:r>
        <w:t xml:space="preserve">Dominant Cycle Phase: </w:t>
      </w:r>
    </w:p>
    <w:p w14:paraId="2659A497" w14:textId="7D20443C" w:rsidR="00985F3E" w:rsidRDefault="00985F3E" w:rsidP="00985F3E">
      <w:pPr>
        <w:pStyle w:val="ListParagraph"/>
        <w:numPr>
          <w:ilvl w:val="1"/>
          <w:numId w:val="5"/>
        </w:numPr>
      </w:pPr>
      <w:r>
        <w:t xml:space="preserve">Phasor Components: </w:t>
      </w:r>
    </w:p>
    <w:p w14:paraId="5C4FD160" w14:textId="02C8D5DB" w:rsidR="00985F3E" w:rsidRDefault="00985F3E" w:rsidP="00985F3E">
      <w:pPr>
        <w:pStyle w:val="ListParagraph"/>
        <w:numPr>
          <w:ilvl w:val="1"/>
          <w:numId w:val="5"/>
        </w:numPr>
      </w:pPr>
      <w:r>
        <w:t xml:space="preserve">SineWave: </w:t>
      </w:r>
    </w:p>
    <w:p w14:paraId="65216187" w14:textId="283EFE53" w:rsidR="00985F3E" w:rsidRDefault="00985F3E" w:rsidP="00985F3E">
      <w:pPr>
        <w:pStyle w:val="ListParagraph"/>
        <w:numPr>
          <w:ilvl w:val="1"/>
          <w:numId w:val="5"/>
        </w:numPr>
      </w:pPr>
      <w:r>
        <w:t xml:space="preserve">Trend vs Cycle Mode: </w:t>
      </w:r>
    </w:p>
    <w:p w14:paraId="13AF80DC" w14:textId="77777777" w:rsidR="00985F3E" w:rsidRDefault="00985F3E" w:rsidP="00985F3E"/>
    <w:p w14:paraId="558CD8D9" w14:textId="08F35002" w:rsidR="00985F3E" w:rsidRDefault="00985F3E" w:rsidP="00985F3E">
      <w:r>
        <w:t>Price Transform</w:t>
      </w:r>
    </w:p>
    <w:p w14:paraId="1767ECC7" w14:textId="585DC415" w:rsidR="00985F3E" w:rsidRDefault="00985F3E" w:rsidP="00985F3E">
      <w:pPr>
        <w:pStyle w:val="ListParagraph"/>
        <w:numPr>
          <w:ilvl w:val="0"/>
          <w:numId w:val="6"/>
        </w:numPr>
      </w:pPr>
      <w:r>
        <w:t xml:space="preserve">Average Price: </w:t>
      </w:r>
    </w:p>
    <w:p w14:paraId="43C7859E" w14:textId="26AE192F" w:rsidR="00985F3E" w:rsidRDefault="00985F3E" w:rsidP="00985F3E">
      <w:pPr>
        <w:pStyle w:val="ListParagraph"/>
        <w:numPr>
          <w:ilvl w:val="0"/>
          <w:numId w:val="6"/>
        </w:numPr>
      </w:pPr>
      <w:r>
        <w:t xml:space="preserve">Median Price: </w:t>
      </w:r>
    </w:p>
    <w:p w14:paraId="2038309F" w14:textId="6E10153C" w:rsidR="00985F3E" w:rsidRDefault="00985F3E" w:rsidP="00985F3E">
      <w:pPr>
        <w:pStyle w:val="ListParagraph"/>
        <w:numPr>
          <w:ilvl w:val="0"/>
          <w:numId w:val="6"/>
        </w:numPr>
      </w:pPr>
      <w:r>
        <w:t xml:space="preserve">Typical Price: </w:t>
      </w:r>
    </w:p>
    <w:p w14:paraId="0008D640" w14:textId="2B91DA5E" w:rsidR="00985F3E" w:rsidRDefault="00985F3E" w:rsidP="00985F3E">
      <w:pPr>
        <w:pStyle w:val="ListParagraph"/>
        <w:numPr>
          <w:ilvl w:val="0"/>
          <w:numId w:val="6"/>
        </w:numPr>
      </w:pPr>
      <w:r>
        <w:t xml:space="preserve">Weighted Close Price: </w:t>
      </w:r>
    </w:p>
    <w:p w14:paraId="7A0BA3A5" w14:textId="77777777" w:rsidR="00985F3E" w:rsidRDefault="00985F3E" w:rsidP="00985F3E"/>
    <w:p w14:paraId="534322B3" w14:textId="2C874673" w:rsidR="00985F3E" w:rsidRDefault="00985F3E" w:rsidP="00985F3E">
      <w:r>
        <w:t>Volatility Indicators</w:t>
      </w:r>
    </w:p>
    <w:p w14:paraId="5197182D" w14:textId="423ED2A7" w:rsidR="00985F3E" w:rsidRDefault="00985F3E" w:rsidP="00985F3E">
      <w:pPr>
        <w:pStyle w:val="ListParagraph"/>
        <w:numPr>
          <w:ilvl w:val="0"/>
          <w:numId w:val="7"/>
        </w:numPr>
      </w:pPr>
      <w:r>
        <w:t xml:space="preserve">Average True Range: </w:t>
      </w:r>
    </w:p>
    <w:p w14:paraId="0BD9EBFC" w14:textId="27466882" w:rsidR="00985F3E" w:rsidRDefault="00985F3E" w:rsidP="00985F3E">
      <w:pPr>
        <w:pStyle w:val="ListParagraph"/>
        <w:numPr>
          <w:ilvl w:val="1"/>
          <w:numId w:val="7"/>
        </w:numPr>
      </w:pPr>
      <w:r>
        <w:t xml:space="preserve">Normalized: </w:t>
      </w:r>
    </w:p>
    <w:p w14:paraId="7F241BAB" w14:textId="273797FE" w:rsidR="00985F3E" w:rsidRDefault="00985F3E" w:rsidP="00985F3E">
      <w:pPr>
        <w:pStyle w:val="ListParagraph"/>
        <w:numPr>
          <w:ilvl w:val="0"/>
          <w:numId w:val="7"/>
        </w:numPr>
      </w:pPr>
      <w:r>
        <w:t xml:space="preserve">True Range: </w:t>
      </w:r>
    </w:p>
    <w:p w14:paraId="53240098" w14:textId="77777777" w:rsidR="00985F3E" w:rsidRDefault="00985F3E" w:rsidP="00985F3E"/>
    <w:p w14:paraId="271FDFD7" w14:textId="4819239E" w:rsidR="00985F3E" w:rsidRDefault="00985F3E" w:rsidP="00985F3E">
      <w:r>
        <w:t>Pattern Recognition</w:t>
      </w:r>
    </w:p>
    <w:p w14:paraId="0CDAFC99" w14:textId="569EA969" w:rsidR="00985F3E" w:rsidRDefault="00985F3E" w:rsidP="00985F3E">
      <w:pPr>
        <w:pStyle w:val="ListParagraph"/>
        <w:numPr>
          <w:ilvl w:val="0"/>
          <w:numId w:val="8"/>
        </w:numPr>
      </w:pPr>
      <w:r>
        <w:t xml:space="preserve">Two Crows: </w:t>
      </w:r>
    </w:p>
    <w:p w14:paraId="5FEB07FF" w14:textId="499DD94A" w:rsidR="00985F3E" w:rsidRDefault="00985F3E" w:rsidP="00985F3E">
      <w:pPr>
        <w:pStyle w:val="ListParagraph"/>
        <w:numPr>
          <w:ilvl w:val="0"/>
          <w:numId w:val="8"/>
        </w:numPr>
      </w:pPr>
      <w:r>
        <w:t xml:space="preserve">Three Black Crows: </w:t>
      </w:r>
    </w:p>
    <w:p w14:paraId="157BCE16" w14:textId="3DE9D884" w:rsidR="00985F3E" w:rsidRDefault="00985F3E" w:rsidP="00985F3E">
      <w:pPr>
        <w:pStyle w:val="ListParagraph"/>
        <w:numPr>
          <w:ilvl w:val="0"/>
          <w:numId w:val="8"/>
        </w:numPr>
      </w:pPr>
      <w:r>
        <w:t xml:space="preserve">Three Inside Up/Down: </w:t>
      </w:r>
    </w:p>
    <w:p w14:paraId="47A5C7AB" w14:textId="381DC57C" w:rsidR="00985F3E" w:rsidRDefault="00985F3E" w:rsidP="00985F3E">
      <w:pPr>
        <w:pStyle w:val="ListParagraph"/>
        <w:numPr>
          <w:ilvl w:val="0"/>
          <w:numId w:val="8"/>
        </w:numPr>
      </w:pPr>
      <w:r>
        <w:t xml:space="preserve">Three Line Strike: </w:t>
      </w:r>
    </w:p>
    <w:p w14:paraId="676DDF2C" w14:textId="084E2FCD" w:rsidR="00985F3E" w:rsidRDefault="00985F3E" w:rsidP="00985F3E">
      <w:pPr>
        <w:pStyle w:val="ListParagraph"/>
        <w:numPr>
          <w:ilvl w:val="0"/>
          <w:numId w:val="8"/>
        </w:numPr>
      </w:pPr>
      <w:r>
        <w:t xml:space="preserve">Three Outside Up/Down: </w:t>
      </w:r>
    </w:p>
    <w:p w14:paraId="7D177771" w14:textId="3C4232B0" w:rsidR="00985F3E" w:rsidRDefault="00985F3E" w:rsidP="00985F3E">
      <w:pPr>
        <w:pStyle w:val="ListParagraph"/>
        <w:numPr>
          <w:ilvl w:val="0"/>
          <w:numId w:val="8"/>
        </w:numPr>
      </w:pPr>
      <w:r>
        <w:t xml:space="preserve">Three Stars in the South: </w:t>
      </w:r>
    </w:p>
    <w:p w14:paraId="3A8C87CA" w14:textId="19F4C6EF" w:rsidR="00985F3E" w:rsidRDefault="00985F3E" w:rsidP="00985F3E">
      <w:pPr>
        <w:pStyle w:val="ListParagraph"/>
        <w:numPr>
          <w:ilvl w:val="0"/>
          <w:numId w:val="8"/>
        </w:numPr>
      </w:pPr>
      <w:r>
        <w:t xml:space="preserve">Three Advancing White Soldiers: </w:t>
      </w:r>
    </w:p>
    <w:p w14:paraId="5E807033" w14:textId="15D08F65" w:rsidR="00985F3E" w:rsidRDefault="00985F3E" w:rsidP="00985F3E">
      <w:pPr>
        <w:pStyle w:val="ListParagraph"/>
        <w:numPr>
          <w:ilvl w:val="0"/>
          <w:numId w:val="8"/>
        </w:numPr>
      </w:pPr>
      <w:r>
        <w:t xml:space="preserve">Abandoned Baby: </w:t>
      </w:r>
    </w:p>
    <w:p w14:paraId="005D4945" w14:textId="63B71A98" w:rsidR="00985F3E" w:rsidRDefault="00985F3E" w:rsidP="00985F3E">
      <w:pPr>
        <w:pStyle w:val="ListParagraph"/>
        <w:numPr>
          <w:ilvl w:val="0"/>
          <w:numId w:val="8"/>
        </w:numPr>
      </w:pPr>
      <w:r>
        <w:t xml:space="preserve">Advance Block: </w:t>
      </w:r>
    </w:p>
    <w:p w14:paraId="7D19D96D" w14:textId="7AABF891" w:rsidR="00985F3E" w:rsidRDefault="00985F3E" w:rsidP="00985F3E">
      <w:pPr>
        <w:pStyle w:val="ListParagraph"/>
        <w:numPr>
          <w:ilvl w:val="0"/>
          <w:numId w:val="8"/>
        </w:numPr>
      </w:pPr>
      <w:r>
        <w:t xml:space="preserve">Belt-Hold: </w:t>
      </w:r>
    </w:p>
    <w:p w14:paraId="02843022" w14:textId="7783143A" w:rsidR="00985F3E" w:rsidRDefault="00985F3E" w:rsidP="00985F3E">
      <w:pPr>
        <w:pStyle w:val="ListParagraph"/>
        <w:numPr>
          <w:ilvl w:val="0"/>
          <w:numId w:val="8"/>
        </w:numPr>
      </w:pPr>
      <w:r>
        <w:t xml:space="preserve">Breakaway: </w:t>
      </w:r>
    </w:p>
    <w:p w14:paraId="326BCA7D" w14:textId="0340C8A8" w:rsidR="00985F3E" w:rsidRDefault="00985F3E" w:rsidP="00985F3E">
      <w:pPr>
        <w:pStyle w:val="ListParagraph"/>
        <w:numPr>
          <w:ilvl w:val="0"/>
          <w:numId w:val="8"/>
        </w:numPr>
      </w:pPr>
      <w:r>
        <w:t xml:space="preserve">Closing Marubozu: </w:t>
      </w:r>
    </w:p>
    <w:p w14:paraId="6C43E1F8" w14:textId="2DC7D602" w:rsidR="00985F3E" w:rsidRDefault="00985F3E" w:rsidP="00985F3E">
      <w:pPr>
        <w:pStyle w:val="ListParagraph"/>
        <w:numPr>
          <w:ilvl w:val="0"/>
          <w:numId w:val="8"/>
        </w:numPr>
      </w:pPr>
      <w:r>
        <w:t xml:space="preserve">Concealing Baby Swallow: </w:t>
      </w:r>
    </w:p>
    <w:p w14:paraId="675E7553" w14:textId="07F3BA88" w:rsidR="00985F3E" w:rsidRDefault="00985F3E" w:rsidP="00985F3E">
      <w:pPr>
        <w:pStyle w:val="ListParagraph"/>
        <w:numPr>
          <w:ilvl w:val="0"/>
          <w:numId w:val="8"/>
        </w:numPr>
      </w:pPr>
      <w:r>
        <w:t xml:space="preserve">CounterAttack: </w:t>
      </w:r>
    </w:p>
    <w:p w14:paraId="6669E7EF" w14:textId="54BD138E" w:rsidR="00985F3E" w:rsidRDefault="00985F3E" w:rsidP="00985F3E">
      <w:pPr>
        <w:pStyle w:val="ListParagraph"/>
        <w:numPr>
          <w:ilvl w:val="0"/>
          <w:numId w:val="8"/>
        </w:numPr>
      </w:pPr>
      <w:r>
        <w:t xml:space="preserve">Dark Cloud Cover: </w:t>
      </w:r>
    </w:p>
    <w:p w14:paraId="2C47ACCE" w14:textId="56C6CE08" w:rsidR="00985F3E" w:rsidRDefault="00985F3E" w:rsidP="00985F3E">
      <w:pPr>
        <w:pStyle w:val="ListParagraph"/>
        <w:numPr>
          <w:ilvl w:val="0"/>
          <w:numId w:val="8"/>
        </w:numPr>
      </w:pPr>
      <w:r>
        <w:t xml:space="preserve">Doji: </w:t>
      </w:r>
    </w:p>
    <w:p w14:paraId="74A41BAE" w14:textId="216CF1B6" w:rsidR="00985F3E" w:rsidRDefault="00985F3E" w:rsidP="00985F3E">
      <w:pPr>
        <w:pStyle w:val="ListParagraph"/>
        <w:numPr>
          <w:ilvl w:val="0"/>
          <w:numId w:val="8"/>
        </w:numPr>
      </w:pPr>
      <w:r>
        <w:t xml:space="preserve">Doji Star: </w:t>
      </w:r>
    </w:p>
    <w:p w14:paraId="468B76EB" w14:textId="045DBD62" w:rsidR="00985F3E" w:rsidRDefault="00985F3E" w:rsidP="00985F3E">
      <w:pPr>
        <w:pStyle w:val="ListParagraph"/>
        <w:numPr>
          <w:ilvl w:val="0"/>
          <w:numId w:val="8"/>
        </w:numPr>
      </w:pPr>
      <w:r>
        <w:t>Dragonfly Doji</w:t>
      </w:r>
    </w:p>
    <w:p w14:paraId="6F5E011E" w14:textId="2BA8D7FD" w:rsidR="00985F3E" w:rsidRDefault="00985F3E" w:rsidP="00985F3E">
      <w:pPr>
        <w:pStyle w:val="ListParagraph"/>
        <w:numPr>
          <w:ilvl w:val="0"/>
          <w:numId w:val="8"/>
        </w:numPr>
      </w:pPr>
      <w:r>
        <w:t xml:space="preserve">Engulfing Pattern: </w:t>
      </w:r>
    </w:p>
    <w:p w14:paraId="1B371838" w14:textId="0772CEDE" w:rsidR="00985F3E" w:rsidRDefault="00985F3E" w:rsidP="00985F3E">
      <w:pPr>
        <w:pStyle w:val="ListParagraph"/>
        <w:numPr>
          <w:ilvl w:val="0"/>
          <w:numId w:val="8"/>
        </w:numPr>
      </w:pPr>
      <w:r>
        <w:t xml:space="preserve">Evening Doji Star: </w:t>
      </w:r>
    </w:p>
    <w:p w14:paraId="23DAF16F" w14:textId="68734912" w:rsidR="00985F3E" w:rsidRDefault="00985F3E" w:rsidP="00985F3E">
      <w:pPr>
        <w:pStyle w:val="ListParagraph"/>
        <w:numPr>
          <w:ilvl w:val="0"/>
          <w:numId w:val="8"/>
        </w:numPr>
      </w:pPr>
      <w:r>
        <w:t xml:space="preserve">Evening Star: </w:t>
      </w:r>
    </w:p>
    <w:p w14:paraId="6B81AA68" w14:textId="58A15D7D" w:rsidR="00985F3E" w:rsidRDefault="00985F3E" w:rsidP="00985F3E">
      <w:pPr>
        <w:pStyle w:val="ListParagraph"/>
        <w:numPr>
          <w:ilvl w:val="0"/>
          <w:numId w:val="8"/>
        </w:numPr>
      </w:pPr>
      <w:r>
        <w:t xml:space="preserve">Up/Down Gap Side-By-Side White Lines: </w:t>
      </w:r>
    </w:p>
    <w:p w14:paraId="29C729F5" w14:textId="1C6980CE" w:rsidR="00985F3E" w:rsidRDefault="00985F3E" w:rsidP="00985F3E">
      <w:pPr>
        <w:pStyle w:val="ListParagraph"/>
        <w:numPr>
          <w:ilvl w:val="0"/>
          <w:numId w:val="8"/>
        </w:numPr>
      </w:pPr>
      <w:r>
        <w:t xml:space="preserve">Gravestone Doji: </w:t>
      </w:r>
    </w:p>
    <w:p w14:paraId="418C7B2C" w14:textId="57E7CDB4" w:rsidR="00985F3E" w:rsidRDefault="00985F3E" w:rsidP="00985F3E">
      <w:pPr>
        <w:pStyle w:val="ListParagraph"/>
        <w:numPr>
          <w:ilvl w:val="0"/>
          <w:numId w:val="8"/>
        </w:numPr>
      </w:pPr>
      <w:r>
        <w:t xml:space="preserve">Hamer: </w:t>
      </w:r>
    </w:p>
    <w:p w14:paraId="74FE3944" w14:textId="7CE4BD58" w:rsidR="00985F3E" w:rsidRDefault="00985F3E" w:rsidP="00985F3E">
      <w:pPr>
        <w:pStyle w:val="ListParagraph"/>
        <w:numPr>
          <w:ilvl w:val="0"/>
          <w:numId w:val="8"/>
        </w:numPr>
      </w:pPr>
      <w:r>
        <w:t xml:space="preserve">Hanging Man: </w:t>
      </w:r>
    </w:p>
    <w:p w14:paraId="72CB50B9" w14:textId="463D5CBC" w:rsidR="00985F3E" w:rsidRDefault="00985F3E" w:rsidP="00985F3E">
      <w:pPr>
        <w:pStyle w:val="ListParagraph"/>
        <w:numPr>
          <w:ilvl w:val="0"/>
          <w:numId w:val="8"/>
        </w:numPr>
      </w:pPr>
      <w:r>
        <w:t xml:space="preserve">Harami Pattern: </w:t>
      </w:r>
    </w:p>
    <w:p w14:paraId="6E40C7C9" w14:textId="2780742E" w:rsidR="00985F3E" w:rsidRDefault="00985F3E" w:rsidP="00985F3E">
      <w:pPr>
        <w:pStyle w:val="ListParagraph"/>
        <w:numPr>
          <w:ilvl w:val="0"/>
          <w:numId w:val="8"/>
        </w:numPr>
      </w:pPr>
      <w:r>
        <w:t xml:space="preserve">Harami Cross Pattern: </w:t>
      </w:r>
    </w:p>
    <w:p w14:paraId="3B1B75BC" w14:textId="4409D804" w:rsidR="00985F3E" w:rsidRDefault="00985F3E" w:rsidP="00985F3E">
      <w:pPr>
        <w:pStyle w:val="ListParagraph"/>
        <w:numPr>
          <w:ilvl w:val="0"/>
          <w:numId w:val="8"/>
        </w:numPr>
      </w:pPr>
      <w:r>
        <w:t xml:space="preserve">High-Wave Candle: </w:t>
      </w:r>
    </w:p>
    <w:p w14:paraId="05F5DC1C" w14:textId="478CDEEA" w:rsidR="00985F3E" w:rsidRDefault="00985F3E" w:rsidP="00985F3E">
      <w:pPr>
        <w:pStyle w:val="ListParagraph"/>
        <w:numPr>
          <w:ilvl w:val="0"/>
          <w:numId w:val="8"/>
        </w:numPr>
      </w:pPr>
      <w:r>
        <w:t xml:space="preserve">Hikkake Pattern: </w:t>
      </w:r>
    </w:p>
    <w:p w14:paraId="48B0F3FC" w14:textId="6AD9C395" w:rsidR="00985F3E" w:rsidRDefault="00985F3E" w:rsidP="00985F3E">
      <w:pPr>
        <w:pStyle w:val="ListParagraph"/>
        <w:numPr>
          <w:ilvl w:val="0"/>
          <w:numId w:val="8"/>
        </w:numPr>
      </w:pPr>
      <w:r>
        <w:t xml:space="preserve">Modified Hikkake Pattern: </w:t>
      </w:r>
    </w:p>
    <w:p w14:paraId="0250A515" w14:textId="5C414596" w:rsidR="00985F3E" w:rsidRDefault="00985F3E" w:rsidP="00985F3E">
      <w:pPr>
        <w:pStyle w:val="ListParagraph"/>
        <w:numPr>
          <w:ilvl w:val="0"/>
          <w:numId w:val="8"/>
        </w:numPr>
      </w:pPr>
      <w:r>
        <w:t xml:space="preserve">Homing Pidgeon: </w:t>
      </w:r>
    </w:p>
    <w:p w14:paraId="3F312ABC" w14:textId="531AF712" w:rsidR="00985F3E" w:rsidRDefault="00985F3E" w:rsidP="00985F3E">
      <w:pPr>
        <w:pStyle w:val="ListParagraph"/>
        <w:numPr>
          <w:ilvl w:val="0"/>
          <w:numId w:val="8"/>
        </w:numPr>
      </w:pPr>
      <w:r>
        <w:t xml:space="preserve">Identical Three Crows: </w:t>
      </w:r>
    </w:p>
    <w:p w14:paraId="4F177CC8" w14:textId="3229ADBA" w:rsidR="00985F3E" w:rsidRDefault="00985F3E" w:rsidP="00985F3E">
      <w:pPr>
        <w:pStyle w:val="ListParagraph"/>
        <w:numPr>
          <w:ilvl w:val="0"/>
          <w:numId w:val="8"/>
        </w:numPr>
      </w:pPr>
      <w:r>
        <w:t xml:space="preserve">In-Neck Pattern: </w:t>
      </w:r>
    </w:p>
    <w:p w14:paraId="4C855564" w14:textId="3E3CFE6A" w:rsidR="00985F3E" w:rsidRDefault="00985F3E" w:rsidP="00985F3E">
      <w:pPr>
        <w:pStyle w:val="ListParagraph"/>
        <w:numPr>
          <w:ilvl w:val="0"/>
          <w:numId w:val="8"/>
        </w:numPr>
      </w:pPr>
      <w:r>
        <w:t xml:space="preserve">Inverted Hammer: </w:t>
      </w:r>
    </w:p>
    <w:p w14:paraId="03FA8E98" w14:textId="1CCB2550" w:rsidR="00985F3E" w:rsidRDefault="00985F3E" w:rsidP="00985F3E">
      <w:pPr>
        <w:pStyle w:val="ListParagraph"/>
        <w:numPr>
          <w:ilvl w:val="0"/>
          <w:numId w:val="8"/>
        </w:numPr>
      </w:pPr>
      <w:r>
        <w:t xml:space="preserve">Kicking: </w:t>
      </w:r>
    </w:p>
    <w:p w14:paraId="44F8EDE4" w14:textId="4FD947FC" w:rsidR="00985F3E" w:rsidRDefault="00985F3E" w:rsidP="00985F3E">
      <w:pPr>
        <w:pStyle w:val="ListParagraph"/>
        <w:numPr>
          <w:ilvl w:val="0"/>
          <w:numId w:val="8"/>
        </w:numPr>
      </w:pPr>
      <w:r>
        <w:t xml:space="preserve">Ladder Bottom: </w:t>
      </w:r>
    </w:p>
    <w:p w14:paraId="38632D9A" w14:textId="120D23F2" w:rsidR="00985F3E" w:rsidRDefault="00985F3E" w:rsidP="00985F3E">
      <w:pPr>
        <w:pStyle w:val="ListParagraph"/>
        <w:numPr>
          <w:ilvl w:val="0"/>
          <w:numId w:val="8"/>
        </w:numPr>
      </w:pPr>
      <w:r>
        <w:t xml:space="preserve">Long-Legged Doji: </w:t>
      </w:r>
    </w:p>
    <w:p w14:paraId="5DAB5C9F" w14:textId="3A15D1AA" w:rsidR="00985F3E" w:rsidRDefault="00985F3E" w:rsidP="00985F3E">
      <w:pPr>
        <w:pStyle w:val="ListParagraph"/>
        <w:numPr>
          <w:ilvl w:val="0"/>
          <w:numId w:val="8"/>
        </w:numPr>
      </w:pPr>
      <w:r>
        <w:t xml:space="preserve">Long Line Candle: </w:t>
      </w:r>
    </w:p>
    <w:p w14:paraId="51C9132C" w14:textId="77777777" w:rsidR="00985F3E" w:rsidRDefault="00985F3E" w:rsidP="00985F3E">
      <w:pPr>
        <w:pStyle w:val="ListParagraph"/>
        <w:numPr>
          <w:ilvl w:val="0"/>
          <w:numId w:val="8"/>
        </w:numPr>
      </w:pPr>
      <w:r>
        <w:t xml:space="preserve">Marubozu: </w:t>
      </w:r>
    </w:p>
    <w:p w14:paraId="25474459" w14:textId="2B70823F" w:rsidR="00985F3E" w:rsidRDefault="00985F3E" w:rsidP="00985F3E">
      <w:pPr>
        <w:pStyle w:val="ListParagraph"/>
        <w:numPr>
          <w:ilvl w:val="0"/>
          <w:numId w:val="8"/>
        </w:numPr>
      </w:pPr>
      <w:r>
        <w:t xml:space="preserve">Matching Low: </w:t>
      </w:r>
    </w:p>
    <w:p w14:paraId="16418268" w14:textId="7C82424D" w:rsidR="00985F3E" w:rsidRDefault="00985F3E" w:rsidP="00985F3E">
      <w:pPr>
        <w:pStyle w:val="ListParagraph"/>
        <w:numPr>
          <w:ilvl w:val="0"/>
          <w:numId w:val="8"/>
        </w:numPr>
      </w:pPr>
      <w:r>
        <w:t xml:space="preserve">Mat Hold: </w:t>
      </w:r>
    </w:p>
    <w:p w14:paraId="6A348940" w14:textId="3EFE6C30" w:rsidR="00985F3E" w:rsidRDefault="00985F3E" w:rsidP="00985F3E">
      <w:pPr>
        <w:pStyle w:val="ListParagraph"/>
        <w:numPr>
          <w:ilvl w:val="0"/>
          <w:numId w:val="8"/>
        </w:numPr>
      </w:pPr>
      <w:r>
        <w:t xml:space="preserve">Morning Doji Star: </w:t>
      </w:r>
    </w:p>
    <w:p w14:paraId="2C366CF3" w14:textId="47754383" w:rsidR="00985F3E" w:rsidRDefault="00985F3E" w:rsidP="00985F3E">
      <w:pPr>
        <w:pStyle w:val="ListParagraph"/>
        <w:numPr>
          <w:ilvl w:val="0"/>
          <w:numId w:val="8"/>
        </w:numPr>
      </w:pPr>
      <w:r>
        <w:t xml:space="preserve">Morning Star: </w:t>
      </w:r>
    </w:p>
    <w:p w14:paraId="418932F9" w14:textId="73473109" w:rsidR="00985F3E" w:rsidRDefault="00985F3E" w:rsidP="00985F3E">
      <w:pPr>
        <w:pStyle w:val="ListParagraph"/>
        <w:numPr>
          <w:ilvl w:val="0"/>
          <w:numId w:val="8"/>
        </w:numPr>
      </w:pPr>
      <w:r>
        <w:t xml:space="preserve">On-Neck Pattern: </w:t>
      </w:r>
    </w:p>
    <w:p w14:paraId="78ABD63F" w14:textId="2ECF2209" w:rsidR="00985F3E" w:rsidRDefault="00985F3E" w:rsidP="00985F3E">
      <w:pPr>
        <w:pStyle w:val="ListParagraph"/>
        <w:numPr>
          <w:ilvl w:val="0"/>
          <w:numId w:val="8"/>
        </w:numPr>
      </w:pPr>
      <w:r>
        <w:t xml:space="preserve">Piercing Pattern: </w:t>
      </w:r>
    </w:p>
    <w:p w14:paraId="0D3113BE" w14:textId="15AC9B2A" w:rsidR="00985F3E" w:rsidRDefault="00985F3E" w:rsidP="00985F3E">
      <w:pPr>
        <w:pStyle w:val="ListParagraph"/>
        <w:numPr>
          <w:ilvl w:val="0"/>
          <w:numId w:val="8"/>
        </w:numPr>
      </w:pPr>
      <w:r>
        <w:t xml:space="preserve">Rickshaw Man: </w:t>
      </w:r>
    </w:p>
    <w:p w14:paraId="5B598E15" w14:textId="5E1EEFC8" w:rsidR="00985F3E" w:rsidRDefault="00985F3E" w:rsidP="00985F3E">
      <w:pPr>
        <w:pStyle w:val="ListParagraph"/>
        <w:numPr>
          <w:ilvl w:val="0"/>
          <w:numId w:val="8"/>
        </w:numPr>
      </w:pPr>
      <w:r>
        <w:t xml:space="preserve">Rising/Falling Three Methods: </w:t>
      </w:r>
    </w:p>
    <w:p w14:paraId="19C96471" w14:textId="1FDFCE68" w:rsidR="00985F3E" w:rsidRDefault="00985F3E" w:rsidP="00985F3E">
      <w:pPr>
        <w:pStyle w:val="ListParagraph"/>
        <w:numPr>
          <w:ilvl w:val="0"/>
          <w:numId w:val="8"/>
        </w:numPr>
      </w:pPr>
      <w:r>
        <w:t xml:space="preserve">Separating Lines: </w:t>
      </w:r>
    </w:p>
    <w:p w14:paraId="54A02CB4" w14:textId="1F8B4467" w:rsidR="00985F3E" w:rsidRDefault="00985F3E" w:rsidP="00985F3E">
      <w:pPr>
        <w:pStyle w:val="ListParagraph"/>
        <w:numPr>
          <w:ilvl w:val="0"/>
          <w:numId w:val="8"/>
        </w:numPr>
      </w:pPr>
      <w:r>
        <w:t xml:space="preserve">Shooting Star: </w:t>
      </w:r>
    </w:p>
    <w:p w14:paraId="67FE3D87" w14:textId="5F15D409" w:rsidR="00985F3E" w:rsidRDefault="00985F3E" w:rsidP="00985F3E">
      <w:pPr>
        <w:pStyle w:val="ListParagraph"/>
        <w:numPr>
          <w:ilvl w:val="0"/>
          <w:numId w:val="8"/>
        </w:numPr>
      </w:pPr>
      <w:r>
        <w:t xml:space="preserve">Short Line Candle: </w:t>
      </w:r>
    </w:p>
    <w:p w14:paraId="04D0F363" w14:textId="24C953AA" w:rsidR="00985F3E" w:rsidRDefault="00737F5A" w:rsidP="00985F3E">
      <w:pPr>
        <w:pStyle w:val="ListParagraph"/>
        <w:numPr>
          <w:ilvl w:val="0"/>
          <w:numId w:val="8"/>
        </w:numPr>
      </w:pPr>
      <w:r>
        <w:t xml:space="preserve">Spinning Top: </w:t>
      </w:r>
    </w:p>
    <w:p w14:paraId="73E49F8A" w14:textId="18EC1A91" w:rsidR="00737F5A" w:rsidRDefault="00737F5A" w:rsidP="00985F3E">
      <w:pPr>
        <w:pStyle w:val="ListParagraph"/>
        <w:numPr>
          <w:ilvl w:val="0"/>
          <w:numId w:val="8"/>
        </w:numPr>
      </w:pPr>
      <w:r>
        <w:t xml:space="preserve">Stalled Pattern: </w:t>
      </w:r>
    </w:p>
    <w:p w14:paraId="5A9B7533" w14:textId="5DA299FD" w:rsidR="00737F5A" w:rsidRDefault="00737F5A" w:rsidP="00985F3E">
      <w:pPr>
        <w:pStyle w:val="ListParagraph"/>
        <w:numPr>
          <w:ilvl w:val="0"/>
          <w:numId w:val="8"/>
        </w:numPr>
      </w:pPr>
      <w:r>
        <w:t xml:space="preserve">Stick Sandwich: </w:t>
      </w:r>
    </w:p>
    <w:p w14:paraId="34C3FBE0" w14:textId="3D8FFF63" w:rsidR="00737F5A" w:rsidRDefault="00737F5A" w:rsidP="00985F3E">
      <w:pPr>
        <w:pStyle w:val="ListParagraph"/>
        <w:numPr>
          <w:ilvl w:val="0"/>
          <w:numId w:val="8"/>
        </w:numPr>
      </w:pPr>
      <w:r>
        <w:t xml:space="preserve">Takuri: </w:t>
      </w:r>
    </w:p>
    <w:p w14:paraId="41FA620A" w14:textId="749DD07E" w:rsidR="00737F5A" w:rsidRDefault="00737F5A" w:rsidP="00985F3E">
      <w:pPr>
        <w:pStyle w:val="ListParagraph"/>
        <w:numPr>
          <w:ilvl w:val="0"/>
          <w:numId w:val="8"/>
        </w:numPr>
      </w:pPr>
      <w:r>
        <w:t xml:space="preserve">Tasuki Gap: </w:t>
      </w:r>
    </w:p>
    <w:p w14:paraId="58454611" w14:textId="6F55873A" w:rsidR="00737F5A" w:rsidRDefault="00737F5A" w:rsidP="00985F3E">
      <w:pPr>
        <w:pStyle w:val="ListParagraph"/>
        <w:numPr>
          <w:ilvl w:val="0"/>
          <w:numId w:val="8"/>
        </w:numPr>
      </w:pPr>
      <w:r>
        <w:t xml:space="preserve">Thrusting Pattern: </w:t>
      </w:r>
    </w:p>
    <w:p w14:paraId="65545534" w14:textId="6EBAE1A9" w:rsidR="00737F5A" w:rsidRDefault="00737F5A" w:rsidP="00985F3E">
      <w:pPr>
        <w:pStyle w:val="ListParagraph"/>
        <w:numPr>
          <w:ilvl w:val="0"/>
          <w:numId w:val="8"/>
        </w:numPr>
      </w:pPr>
      <w:r>
        <w:t xml:space="preserve">Tristar Pattern: </w:t>
      </w:r>
    </w:p>
    <w:p w14:paraId="3F31A605" w14:textId="6BF260AD" w:rsidR="00737F5A" w:rsidRDefault="00737F5A" w:rsidP="00985F3E">
      <w:pPr>
        <w:pStyle w:val="ListParagraph"/>
        <w:numPr>
          <w:ilvl w:val="0"/>
          <w:numId w:val="8"/>
        </w:numPr>
      </w:pPr>
      <w:r>
        <w:t xml:space="preserve">Unique 3 River: </w:t>
      </w:r>
    </w:p>
    <w:p w14:paraId="126FF40D" w14:textId="0D698D45" w:rsidR="00737F5A" w:rsidRDefault="00737F5A" w:rsidP="00985F3E">
      <w:pPr>
        <w:pStyle w:val="ListParagraph"/>
        <w:numPr>
          <w:ilvl w:val="0"/>
          <w:numId w:val="8"/>
        </w:numPr>
      </w:pPr>
      <w:r>
        <w:t xml:space="preserve">Upside Gap Two Crows: </w:t>
      </w:r>
    </w:p>
    <w:p w14:paraId="31CEA1A0" w14:textId="7AE539EF" w:rsidR="00985F3E" w:rsidRDefault="00737F5A" w:rsidP="00985F3E">
      <w:pPr>
        <w:pStyle w:val="ListParagraph"/>
        <w:numPr>
          <w:ilvl w:val="0"/>
          <w:numId w:val="8"/>
        </w:numPr>
      </w:pPr>
      <w:r>
        <w:t xml:space="preserve">Upside/Downside Gap Three Methods: </w:t>
      </w:r>
    </w:p>
    <w:p w14:paraId="3DE77ECF" w14:textId="77777777" w:rsidR="00FA2045" w:rsidRDefault="00FA2045" w:rsidP="00FA2045"/>
    <w:p w14:paraId="550ACB1C" w14:textId="2E24D84F" w:rsidR="00FA2045" w:rsidRDefault="00FA2045" w:rsidP="00FA2045">
      <w:r>
        <w:t>Chart Types:</w:t>
      </w:r>
    </w:p>
    <w:p w14:paraId="1A1EE430" w14:textId="0CA8CD99" w:rsidR="00FA2045" w:rsidRDefault="00FA2045" w:rsidP="00FA2045">
      <w:pPr>
        <w:pStyle w:val="ListParagraph"/>
        <w:numPr>
          <w:ilvl w:val="0"/>
          <w:numId w:val="10"/>
        </w:numPr>
      </w:pPr>
      <w:r w:rsidRPr="00FA2045">
        <w:rPr>
          <w:u w:val="single"/>
        </w:rPr>
        <w:t>Candlestick</w:t>
      </w:r>
      <w:r>
        <w:t xml:space="preserve">: </w:t>
      </w:r>
      <w:r w:rsidR="00CC4051">
        <w:t>displays each of high, close, open, low for each point in a set of data</w:t>
      </w:r>
    </w:p>
    <w:p w14:paraId="5C643DEE" w14:textId="04AE5D9A" w:rsidR="00CC4051" w:rsidRDefault="00E34435" w:rsidP="00CC4051">
      <w:pPr>
        <w:pStyle w:val="ListParagraph"/>
        <w:numPr>
          <w:ilvl w:val="1"/>
          <w:numId w:val="10"/>
        </w:numPr>
      </w:pPr>
      <w:r>
        <w:t>Each vertical line shows the price range (high at top, low at bottom).</w:t>
      </w:r>
    </w:p>
    <w:p w14:paraId="7AEF281E" w14:textId="77777777" w:rsidR="00E34435" w:rsidRDefault="00E34435" w:rsidP="00CC4051">
      <w:pPr>
        <w:pStyle w:val="ListParagraph"/>
        <w:numPr>
          <w:ilvl w:val="1"/>
          <w:numId w:val="10"/>
        </w:numPr>
      </w:pPr>
      <w:r>
        <w:t xml:space="preserve">In addition, each vertical line has a box, or “Real Body”, associated with it.  </w:t>
      </w:r>
    </w:p>
    <w:p w14:paraId="5CCECD7F" w14:textId="35B761D5" w:rsidR="00E34435" w:rsidRDefault="00E34435" w:rsidP="00E34435">
      <w:pPr>
        <w:pStyle w:val="ListParagraph"/>
        <w:numPr>
          <w:ilvl w:val="2"/>
          <w:numId w:val="10"/>
        </w:numPr>
      </w:pPr>
      <w:r>
        <w:t>If a stock closes lower than its opening price, the top of the Real Body is the opening price, and the bottom of the Real Body is the closing price.  In this situation the Real Body will be filled with a solid color.</w:t>
      </w:r>
    </w:p>
    <w:p w14:paraId="78C75203" w14:textId="46CE02CB" w:rsidR="00E34435" w:rsidRDefault="00E34435" w:rsidP="00E34435">
      <w:pPr>
        <w:pStyle w:val="ListParagraph"/>
        <w:numPr>
          <w:ilvl w:val="2"/>
          <w:numId w:val="10"/>
        </w:numPr>
      </w:pPr>
      <w:r>
        <w:t xml:space="preserve">If a stock closes higher than its opening price, the top of the Real Body is the closing price, and the bottom of the Real Body is the opening price.  In this situation the Real Body will be </w:t>
      </w:r>
      <w:r w:rsidR="003B6837">
        <w:t>hollow</w:t>
      </w:r>
      <w:r>
        <w:t>, with just an outline.</w:t>
      </w:r>
    </w:p>
    <w:p w14:paraId="0F5511AB" w14:textId="0E6662D4" w:rsidR="001E3C90" w:rsidRDefault="001E3C90" w:rsidP="00E34435">
      <w:pPr>
        <w:pStyle w:val="ListParagraph"/>
        <w:numPr>
          <w:ilvl w:val="2"/>
          <w:numId w:val="10"/>
        </w:numPr>
      </w:pPr>
      <w:r>
        <w:t xml:space="preserve">Filled = </w:t>
      </w:r>
      <w:r w:rsidR="003B6837">
        <w:t>selling pressure/price fall</w:t>
      </w:r>
      <w:r>
        <w:t xml:space="preserve">, </w:t>
      </w:r>
      <w:r w:rsidR="003B6837">
        <w:t>Hollow</w:t>
      </w:r>
      <w:r>
        <w:t xml:space="preserve"> =</w:t>
      </w:r>
      <w:r w:rsidR="003B6837">
        <w:t xml:space="preserve"> buying pressure/price </w:t>
      </w:r>
      <w:r>
        <w:t>rise</w:t>
      </w:r>
      <w:r w:rsidR="00AC2BAF">
        <w:t>.  The longer the Real Body the stronger this pressure is.</w:t>
      </w:r>
    </w:p>
    <w:p w14:paraId="08EA198A" w14:textId="6520F986" w:rsidR="00AC2BAF" w:rsidRDefault="00AC2BAF" w:rsidP="00E34435">
      <w:pPr>
        <w:pStyle w:val="ListParagraph"/>
        <w:numPr>
          <w:ilvl w:val="2"/>
          <w:numId w:val="10"/>
        </w:numPr>
      </w:pPr>
      <w:r>
        <w:rPr>
          <w:u w:val="single"/>
        </w:rPr>
        <w:t>Marubozu</w:t>
      </w:r>
      <w:r>
        <w:t>: when there are no shadows, only a filled or hollow body.</w:t>
      </w:r>
    </w:p>
    <w:p w14:paraId="684DF7CA" w14:textId="6EAA039C" w:rsidR="003B6837" w:rsidRDefault="00AC2BAF" w:rsidP="00AC2BAF">
      <w:pPr>
        <w:pStyle w:val="ListParagraph"/>
        <w:numPr>
          <w:ilvl w:val="3"/>
          <w:numId w:val="10"/>
        </w:numPr>
      </w:pPr>
      <w:r>
        <w:t>Filled: aka Black Marubozu, this forms when the open was the high and the close was the low.  It indicates sellers controlled the price action throughout the time period.</w:t>
      </w:r>
    </w:p>
    <w:p w14:paraId="3D117B1F" w14:textId="02361FAE" w:rsidR="00AC2BAF" w:rsidRDefault="00AC2BAF" w:rsidP="00AC2BAF">
      <w:pPr>
        <w:pStyle w:val="ListParagraph"/>
        <w:numPr>
          <w:ilvl w:val="3"/>
          <w:numId w:val="10"/>
        </w:numPr>
      </w:pPr>
      <w:r>
        <w:t>Hollow: aka White Marubozu, this forms when the open was the low and the close was the high. It indicates buyers controlled the price action throughout the time period.</w:t>
      </w:r>
    </w:p>
    <w:p w14:paraId="45EEF606" w14:textId="7B610C42" w:rsidR="00836069" w:rsidRDefault="00836069" w:rsidP="00836069">
      <w:pPr>
        <w:pStyle w:val="ListParagraph"/>
        <w:numPr>
          <w:ilvl w:val="2"/>
          <w:numId w:val="10"/>
        </w:numPr>
      </w:pPr>
      <w:r>
        <w:t xml:space="preserve">Shadows: </w:t>
      </w:r>
    </w:p>
    <w:p w14:paraId="0233FA9C" w14:textId="1102D410" w:rsidR="005C12C0" w:rsidRDefault="005C12C0" w:rsidP="00836069">
      <w:pPr>
        <w:pStyle w:val="ListParagraph"/>
        <w:numPr>
          <w:ilvl w:val="3"/>
          <w:numId w:val="10"/>
        </w:numPr>
      </w:pPr>
      <w:r>
        <w:t>Long Shadows: prices throughout the period extended greatly past the open/close.</w:t>
      </w:r>
    </w:p>
    <w:p w14:paraId="55203623" w14:textId="70639B8C" w:rsidR="00836069" w:rsidRDefault="005C12C0" w:rsidP="00836069">
      <w:pPr>
        <w:pStyle w:val="ListParagraph"/>
        <w:numPr>
          <w:ilvl w:val="3"/>
          <w:numId w:val="10"/>
        </w:numPr>
      </w:pPr>
      <w:r>
        <w:t xml:space="preserve">Short Shadows: most trading occurred near the open/close. </w:t>
      </w:r>
    </w:p>
    <w:p w14:paraId="69D50D07" w14:textId="2D61C2D3" w:rsidR="00C90B02" w:rsidRDefault="00C90B02" w:rsidP="00836069">
      <w:pPr>
        <w:pStyle w:val="ListParagraph"/>
        <w:numPr>
          <w:ilvl w:val="3"/>
          <w:numId w:val="10"/>
        </w:numPr>
      </w:pPr>
      <w:r>
        <w:t>One long shadow indicates a reversal.</w:t>
      </w:r>
    </w:p>
    <w:p w14:paraId="5BB4AD26" w14:textId="1E5DB11B" w:rsidR="00836069" w:rsidRDefault="00836069" w:rsidP="005C12C0">
      <w:pPr>
        <w:pStyle w:val="ListParagraph"/>
        <w:numPr>
          <w:ilvl w:val="2"/>
          <w:numId w:val="10"/>
        </w:numPr>
      </w:pPr>
      <w:r>
        <w:rPr>
          <w:u w:val="single"/>
        </w:rPr>
        <w:t>Spinning Top</w:t>
      </w:r>
      <w:r>
        <w:t xml:space="preserve">: </w:t>
      </w:r>
      <w:r w:rsidR="00C90B02">
        <w:t>a long upper shadow, a long lower shadow, and a small Real Body.</w:t>
      </w:r>
    </w:p>
    <w:p w14:paraId="1A7BE71B" w14:textId="0B60186D" w:rsidR="00C90B02" w:rsidRDefault="00C90B02" w:rsidP="00C90B02">
      <w:pPr>
        <w:pStyle w:val="ListParagraph"/>
        <w:numPr>
          <w:ilvl w:val="3"/>
          <w:numId w:val="10"/>
        </w:numPr>
      </w:pPr>
      <w:r>
        <w:t>These indicate indecision, there was lots of fluctuation but the stock still closed close to its open.</w:t>
      </w:r>
    </w:p>
    <w:p w14:paraId="0095C93F" w14:textId="332B7442" w:rsidR="00C90B02" w:rsidRPr="000958A7" w:rsidRDefault="001B4617" w:rsidP="00C90B02">
      <w:pPr>
        <w:pStyle w:val="ListParagraph"/>
        <w:numPr>
          <w:ilvl w:val="3"/>
          <w:numId w:val="10"/>
        </w:numPr>
      </w:pPr>
      <w:r w:rsidRPr="000958A7">
        <w:t>A spinning top following a large advance/white candlestick or decline/black candlestick may indicat</w:t>
      </w:r>
      <w:r w:rsidR="00AB28E9" w:rsidRPr="000958A7">
        <w:t>e a reversal in the trend.</w:t>
      </w:r>
    </w:p>
    <w:p w14:paraId="0D21B659" w14:textId="683574A1" w:rsidR="0073626D" w:rsidRPr="0073626D" w:rsidRDefault="00BF7DCA" w:rsidP="0073626D">
      <w:pPr>
        <w:pStyle w:val="ListParagraph"/>
        <w:numPr>
          <w:ilvl w:val="3"/>
          <w:numId w:val="10"/>
        </w:numPr>
        <w:rPr>
          <w:b/>
        </w:rPr>
      </w:pPr>
      <w:r>
        <w:rPr>
          <w:u w:val="single"/>
        </w:rPr>
        <w:t>Doji</w:t>
      </w:r>
      <w:r>
        <w:t>: any candlestick where the open and close price are extremely close together, resulting in the candlestick</w:t>
      </w:r>
      <w:r w:rsidR="0073626D">
        <w:t xml:space="preserve"> looking like a plus sign ( + ).</w:t>
      </w:r>
    </w:p>
    <w:p w14:paraId="1FD5CD66" w14:textId="65C835A1" w:rsidR="0073626D" w:rsidRPr="0073626D" w:rsidRDefault="0073626D" w:rsidP="0073626D">
      <w:pPr>
        <w:pStyle w:val="ListParagraph"/>
        <w:numPr>
          <w:ilvl w:val="4"/>
          <w:numId w:val="10"/>
        </w:numPr>
        <w:rPr>
          <w:b/>
        </w:rPr>
      </w:pPr>
      <w:r>
        <w:t>The closer an opening and closing are in a Doji the more robust it is considered.</w:t>
      </w:r>
    </w:p>
    <w:p w14:paraId="76FCF844" w14:textId="7B44F772" w:rsidR="0073626D" w:rsidRPr="00B81ECE" w:rsidRDefault="0073626D" w:rsidP="0073626D">
      <w:pPr>
        <w:pStyle w:val="ListParagraph"/>
        <w:numPr>
          <w:ilvl w:val="4"/>
          <w:numId w:val="10"/>
        </w:numPr>
        <w:rPr>
          <w:b/>
        </w:rPr>
      </w:pPr>
      <w:r>
        <w:t>Alone Doji are a neutral indicator.  Any signals occur based on previous price action and future confirmation.</w:t>
      </w:r>
    </w:p>
    <w:p w14:paraId="733900AC" w14:textId="24D841F5" w:rsidR="00B81ECE" w:rsidRPr="00E723CB" w:rsidRDefault="00B81ECE" w:rsidP="0073626D">
      <w:pPr>
        <w:pStyle w:val="ListParagraph"/>
        <w:numPr>
          <w:ilvl w:val="4"/>
          <w:numId w:val="10"/>
        </w:numPr>
        <w:rPr>
          <w:b/>
        </w:rPr>
      </w:pPr>
      <w:r>
        <w:t xml:space="preserve">Long White Candle + Doji: </w:t>
      </w:r>
      <w:r w:rsidR="003B7BA0">
        <w:t>indicates the upward trend may be reversing</w:t>
      </w:r>
      <w:r w:rsidR="00E723CB">
        <w:t>, if there is a black candle after the Doji this is a reversal.</w:t>
      </w:r>
    </w:p>
    <w:p w14:paraId="7598BBBA" w14:textId="7F66C674" w:rsidR="00E723CB" w:rsidRPr="003B7BA0" w:rsidRDefault="00E723CB" w:rsidP="00E723CB">
      <w:pPr>
        <w:pStyle w:val="ListParagraph"/>
        <w:numPr>
          <w:ilvl w:val="5"/>
          <w:numId w:val="10"/>
        </w:numPr>
        <w:rPr>
          <w:b/>
        </w:rPr>
      </w:pPr>
      <w:r>
        <w:t>This pattern (LWC + D) is known as a Doji Evening Star</w:t>
      </w:r>
    </w:p>
    <w:p w14:paraId="7DE79E9B" w14:textId="180DA2AA" w:rsidR="003B7BA0" w:rsidRPr="00E723CB" w:rsidRDefault="003B7BA0" w:rsidP="0073626D">
      <w:pPr>
        <w:pStyle w:val="ListParagraph"/>
        <w:numPr>
          <w:ilvl w:val="4"/>
          <w:numId w:val="10"/>
        </w:numPr>
        <w:rPr>
          <w:b/>
        </w:rPr>
      </w:pPr>
      <w:r>
        <w:t>Long Black Candle + Doji: indicates the downward trend may be reversing</w:t>
      </w:r>
      <w:r w:rsidR="00E723CB">
        <w:t xml:space="preserve">, if there is a white candle after the Doji this is a </w:t>
      </w:r>
      <w:r w:rsidR="009560BD">
        <w:t>reversal</w:t>
      </w:r>
      <w:r w:rsidR="00E723CB">
        <w:t>.</w:t>
      </w:r>
    </w:p>
    <w:p w14:paraId="6C1C68E6" w14:textId="18F12157" w:rsidR="00E723CB" w:rsidRPr="003B7BA0" w:rsidRDefault="00E723CB" w:rsidP="00E723CB">
      <w:pPr>
        <w:pStyle w:val="ListParagraph"/>
        <w:numPr>
          <w:ilvl w:val="5"/>
          <w:numId w:val="10"/>
        </w:numPr>
        <w:rPr>
          <w:b/>
        </w:rPr>
      </w:pPr>
      <w:r>
        <w:t>This pattern (LBC + D) is known as a Doji Morning Star</w:t>
      </w:r>
    </w:p>
    <w:p w14:paraId="10DFFBF3" w14:textId="7253FC78" w:rsidR="003B7BA0" w:rsidRPr="000958A7" w:rsidRDefault="00E723CB" w:rsidP="0073626D">
      <w:pPr>
        <w:pStyle w:val="ListParagraph"/>
        <w:numPr>
          <w:ilvl w:val="4"/>
          <w:numId w:val="10"/>
        </w:numPr>
        <w:rPr>
          <w:b/>
        </w:rPr>
      </w:pPr>
      <w:r>
        <w:t>Long Legged Doji: small Real Body with long upper and lower shadows of approximately equal length.</w:t>
      </w:r>
      <w:r w:rsidR="009560BD">
        <w:t xml:space="preserve">  These indicate a lot of indecision in the market.</w:t>
      </w:r>
    </w:p>
    <w:p w14:paraId="4EFD0E4B" w14:textId="5D187687" w:rsidR="000958A7" w:rsidRPr="000958A7" w:rsidRDefault="000958A7" w:rsidP="0073626D">
      <w:pPr>
        <w:pStyle w:val="ListParagraph"/>
        <w:numPr>
          <w:ilvl w:val="4"/>
          <w:numId w:val="10"/>
        </w:numPr>
        <w:rPr>
          <w:b/>
        </w:rPr>
      </w:pPr>
      <w:r>
        <w:t>Dragonfly Doji: When the open, close, and high are all equal, with a long lower shadow</w:t>
      </w:r>
    </w:p>
    <w:p w14:paraId="52D598EB" w14:textId="57FCA9D4" w:rsidR="000958A7" w:rsidRPr="004640AF" w:rsidRDefault="000958A7" w:rsidP="000958A7">
      <w:pPr>
        <w:pStyle w:val="ListParagraph"/>
        <w:numPr>
          <w:ilvl w:val="5"/>
          <w:numId w:val="10"/>
        </w:numPr>
        <w:rPr>
          <w:b/>
        </w:rPr>
      </w:pPr>
      <w:r>
        <w:t>Could indicate the end (and rally) of a falling trend, as the prices fell during the beginning of the period but rallied at the end.</w:t>
      </w:r>
    </w:p>
    <w:p w14:paraId="6E4C0CDA" w14:textId="7695FE1A" w:rsidR="004640AF" w:rsidRPr="000958A7" w:rsidRDefault="004640AF" w:rsidP="000958A7">
      <w:pPr>
        <w:pStyle w:val="ListParagraph"/>
        <w:numPr>
          <w:ilvl w:val="5"/>
          <w:numId w:val="10"/>
        </w:numPr>
        <w:rPr>
          <w:b/>
        </w:rPr>
      </w:pPr>
      <w:r>
        <w:t>Look for a Long White before this and a Long Black after to confirm the reversal.</w:t>
      </w:r>
    </w:p>
    <w:p w14:paraId="3FC3DCDC" w14:textId="30FB516C" w:rsidR="000958A7" w:rsidRPr="000958A7" w:rsidRDefault="000958A7" w:rsidP="000958A7">
      <w:pPr>
        <w:pStyle w:val="ListParagraph"/>
        <w:numPr>
          <w:ilvl w:val="4"/>
          <w:numId w:val="10"/>
        </w:numPr>
        <w:rPr>
          <w:b/>
        </w:rPr>
      </w:pPr>
      <w:r>
        <w:t>Gravestone Doji: When the open, close, and low are all equal, with a long upper shadow.</w:t>
      </w:r>
    </w:p>
    <w:p w14:paraId="24C4E7BF" w14:textId="411EC077" w:rsidR="000958A7" w:rsidRPr="004640AF" w:rsidRDefault="000958A7" w:rsidP="000958A7">
      <w:pPr>
        <w:pStyle w:val="ListParagraph"/>
        <w:numPr>
          <w:ilvl w:val="5"/>
          <w:numId w:val="10"/>
        </w:numPr>
        <w:rPr>
          <w:b/>
        </w:rPr>
      </w:pPr>
      <w:r>
        <w:t>Could indicate the end of a rising trend (as this represents a peak).  Prices rose during the beginning of the period but fell at the end.</w:t>
      </w:r>
    </w:p>
    <w:p w14:paraId="4E372479" w14:textId="4E183F76" w:rsidR="004640AF" w:rsidRPr="000958A7" w:rsidRDefault="004640AF" w:rsidP="000958A7">
      <w:pPr>
        <w:pStyle w:val="ListParagraph"/>
        <w:numPr>
          <w:ilvl w:val="5"/>
          <w:numId w:val="10"/>
        </w:numPr>
        <w:rPr>
          <w:b/>
        </w:rPr>
      </w:pPr>
      <w:r>
        <w:t>Look for a Long black before this and a Long White after to confirm the reversal.</w:t>
      </w:r>
      <w:bookmarkStart w:id="0" w:name="_GoBack"/>
      <w:bookmarkEnd w:id="0"/>
    </w:p>
    <w:p w14:paraId="53CA6DA5" w14:textId="17DD39AC" w:rsidR="000958A7" w:rsidRPr="0073626D" w:rsidRDefault="000958A7" w:rsidP="000958A7">
      <w:pPr>
        <w:pStyle w:val="ListParagraph"/>
        <w:numPr>
          <w:ilvl w:val="4"/>
          <w:numId w:val="10"/>
        </w:numPr>
        <w:rPr>
          <w:b/>
        </w:rPr>
      </w:pPr>
      <w:r>
        <w:rPr>
          <w:b/>
        </w:rPr>
        <w:t>Doji require other indicators to confirm the trend</w:t>
      </w:r>
    </w:p>
    <w:p w14:paraId="2AC1A8D4" w14:textId="2B67A23C" w:rsidR="00E34435" w:rsidRDefault="00E34435" w:rsidP="00CC4051">
      <w:pPr>
        <w:pStyle w:val="ListParagraph"/>
        <w:numPr>
          <w:ilvl w:val="1"/>
          <w:numId w:val="10"/>
        </w:numPr>
      </w:pPr>
      <w:r>
        <w:t>The portions of the vertical line above and below the Real Body are called the Upper and Lower shadows.</w:t>
      </w:r>
      <w:r w:rsidR="00C7395A">
        <w:t xml:space="preserve"> </w:t>
      </w:r>
    </w:p>
    <w:p w14:paraId="67FCACEC" w14:textId="68CCC434" w:rsidR="00FA2045" w:rsidRDefault="00FA2045" w:rsidP="00FA2045">
      <w:pPr>
        <w:pStyle w:val="ListParagraph"/>
        <w:numPr>
          <w:ilvl w:val="0"/>
          <w:numId w:val="10"/>
        </w:numPr>
      </w:pPr>
      <w:r w:rsidRPr="00FA2045">
        <w:rPr>
          <w:u w:val="single"/>
        </w:rPr>
        <w:t>OHLC</w:t>
      </w:r>
      <w:r>
        <w:t>: displays each of “Open High Low Close” for each point in a set of data</w:t>
      </w:r>
    </w:p>
    <w:p w14:paraId="04D6685F" w14:textId="03A01C79" w:rsidR="00FA2045" w:rsidRDefault="00FA2045" w:rsidP="00FA2045">
      <w:pPr>
        <w:pStyle w:val="ListParagraph"/>
        <w:numPr>
          <w:ilvl w:val="1"/>
          <w:numId w:val="10"/>
        </w:numPr>
      </w:pPr>
      <w:r>
        <w:t>Similar to Candlestick, OHLC is a way of mapping several data points for a time period on one “line”.</w:t>
      </w:r>
    </w:p>
    <w:p w14:paraId="629EDD63" w14:textId="34BB650B" w:rsidR="00FA2045" w:rsidRDefault="00FA2045" w:rsidP="00FA2045">
      <w:pPr>
        <w:pStyle w:val="ListParagraph"/>
        <w:numPr>
          <w:ilvl w:val="1"/>
          <w:numId w:val="10"/>
        </w:numPr>
      </w:pPr>
      <w:r>
        <w:t>Each vertical line shows the price range (high at top, low at bottom).</w:t>
      </w:r>
    </w:p>
    <w:p w14:paraId="7B2AD1B1" w14:textId="30776501" w:rsidR="00FA2045" w:rsidRDefault="00FA2045" w:rsidP="00FA2045">
      <w:pPr>
        <w:pStyle w:val="ListParagraph"/>
        <w:numPr>
          <w:ilvl w:val="1"/>
          <w:numId w:val="10"/>
        </w:numPr>
      </w:pPr>
      <w:r>
        <w:t>The left tick mark indicates the opening price, and the right tick mark indicates the closing price.</w:t>
      </w:r>
    </w:p>
    <w:p w14:paraId="46EC8C65" w14:textId="77777777" w:rsidR="00737F5A" w:rsidRDefault="00737F5A" w:rsidP="00737F5A">
      <w:pPr>
        <w:ind w:left="360"/>
      </w:pPr>
    </w:p>
    <w:sectPr w:rsidR="00737F5A" w:rsidSect="008855A5">
      <w:pgSz w:w="12240" w:h="15840"/>
      <w:pgMar w:top="27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82A65"/>
    <w:multiLevelType w:val="hybridMultilevel"/>
    <w:tmpl w:val="4358D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D5524C"/>
    <w:multiLevelType w:val="hybridMultilevel"/>
    <w:tmpl w:val="0386A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845D62"/>
    <w:multiLevelType w:val="hybridMultilevel"/>
    <w:tmpl w:val="6764F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ED0B8D"/>
    <w:multiLevelType w:val="hybridMultilevel"/>
    <w:tmpl w:val="8700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8A3303"/>
    <w:multiLevelType w:val="hybridMultilevel"/>
    <w:tmpl w:val="D7AEB5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DAC2F7CE">
      <w:start w:val="1"/>
      <w:numFmt w:val="decimal"/>
      <w:lvlText w:val="%4."/>
      <w:lvlJc w:val="left"/>
      <w:pPr>
        <w:ind w:left="2880" w:hanging="360"/>
      </w:pPr>
      <w:rPr>
        <w:b w:val="0"/>
      </w:rPr>
    </w:lvl>
    <w:lvl w:ilvl="4" w:tplc="71228850">
      <w:start w:val="1"/>
      <w:numFmt w:val="lowerLetter"/>
      <w:lvlText w:val="%5."/>
      <w:lvlJc w:val="left"/>
      <w:pPr>
        <w:ind w:left="3600" w:hanging="360"/>
      </w:pPr>
      <w:rPr>
        <w:b w:val="0"/>
      </w:rPr>
    </w:lvl>
    <w:lvl w:ilvl="5" w:tplc="7DD604C0">
      <w:start w:val="1"/>
      <w:numFmt w:val="lowerRoman"/>
      <w:lvlText w:val="%6."/>
      <w:lvlJc w:val="right"/>
      <w:pPr>
        <w:ind w:left="4320" w:hanging="180"/>
      </w:pPr>
      <w:rPr>
        <w:b w:val="0"/>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A57653"/>
    <w:multiLevelType w:val="hybridMultilevel"/>
    <w:tmpl w:val="2C8C5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F225A1"/>
    <w:multiLevelType w:val="hybridMultilevel"/>
    <w:tmpl w:val="F2A06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400DC9"/>
    <w:multiLevelType w:val="hybridMultilevel"/>
    <w:tmpl w:val="040445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A67FBF"/>
    <w:multiLevelType w:val="hybridMultilevel"/>
    <w:tmpl w:val="0A6C40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7770AF"/>
    <w:multiLevelType w:val="hybridMultilevel"/>
    <w:tmpl w:val="F2A06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8"/>
  </w:num>
  <w:num w:numId="4">
    <w:abstractNumId w:val="3"/>
  </w:num>
  <w:num w:numId="5">
    <w:abstractNumId w:val="9"/>
  </w:num>
  <w:num w:numId="6">
    <w:abstractNumId w:val="6"/>
  </w:num>
  <w:num w:numId="7">
    <w:abstractNumId w:val="5"/>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5A5"/>
    <w:rsid w:val="00017618"/>
    <w:rsid w:val="00036ED0"/>
    <w:rsid w:val="00040EDF"/>
    <w:rsid w:val="000723D2"/>
    <w:rsid w:val="00077A58"/>
    <w:rsid w:val="00081DA5"/>
    <w:rsid w:val="000958A7"/>
    <w:rsid w:val="000F5C54"/>
    <w:rsid w:val="00101488"/>
    <w:rsid w:val="001124D6"/>
    <w:rsid w:val="0013158D"/>
    <w:rsid w:val="001426C8"/>
    <w:rsid w:val="00147089"/>
    <w:rsid w:val="0018050B"/>
    <w:rsid w:val="001942E3"/>
    <w:rsid w:val="001A67A5"/>
    <w:rsid w:val="001B4617"/>
    <w:rsid w:val="001E3C90"/>
    <w:rsid w:val="00266DEF"/>
    <w:rsid w:val="002831D9"/>
    <w:rsid w:val="002D4BD8"/>
    <w:rsid w:val="002E6293"/>
    <w:rsid w:val="00380755"/>
    <w:rsid w:val="003B6837"/>
    <w:rsid w:val="003B7BA0"/>
    <w:rsid w:val="004640AF"/>
    <w:rsid w:val="004825F6"/>
    <w:rsid w:val="004D0B9D"/>
    <w:rsid w:val="00504BE8"/>
    <w:rsid w:val="005A13D4"/>
    <w:rsid w:val="005C12C0"/>
    <w:rsid w:val="005D2512"/>
    <w:rsid w:val="00605EB9"/>
    <w:rsid w:val="0060601A"/>
    <w:rsid w:val="00720471"/>
    <w:rsid w:val="0073626D"/>
    <w:rsid w:val="00737F5A"/>
    <w:rsid w:val="00785F54"/>
    <w:rsid w:val="007E3D92"/>
    <w:rsid w:val="0082696F"/>
    <w:rsid w:val="0082756D"/>
    <w:rsid w:val="00836069"/>
    <w:rsid w:val="008855A5"/>
    <w:rsid w:val="0089739B"/>
    <w:rsid w:val="008C2CFE"/>
    <w:rsid w:val="008D2177"/>
    <w:rsid w:val="008F03F0"/>
    <w:rsid w:val="00921628"/>
    <w:rsid w:val="00936B99"/>
    <w:rsid w:val="009560BD"/>
    <w:rsid w:val="009636A7"/>
    <w:rsid w:val="00985F3E"/>
    <w:rsid w:val="009949FA"/>
    <w:rsid w:val="009C5CB0"/>
    <w:rsid w:val="00A063FC"/>
    <w:rsid w:val="00A96710"/>
    <w:rsid w:val="00AB28E9"/>
    <w:rsid w:val="00AC2BAF"/>
    <w:rsid w:val="00AE33C2"/>
    <w:rsid w:val="00B81ECE"/>
    <w:rsid w:val="00B915D9"/>
    <w:rsid w:val="00BD4BA2"/>
    <w:rsid w:val="00BE00E0"/>
    <w:rsid w:val="00BE2A33"/>
    <w:rsid w:val="00BE3EE2"/>
    <w:rsid w:val="00BF7DCA"/>
    <w:rsid w:val="00C7395A"/>
    <w:rsid w:val="00C90B02"/>
    <w:rsid w:val="00CB6FEA"/>
    <w:rsid w:val="00CC05E3"/>
    <w:rsid w:val="00CC4051"/>
    <w:rsid w:val="00CE357E"/>
    <w:rsid w:val="00CE4D74"/>
    <w:rsid w:val="00D20CAF"/>
    <w:rsid w:val="00DC7E1E"/>
    <w:rsid w:val="00DF64FA"/>
    <w:rsid w:val="00E153C8"/>
    <w:rsid w:val="00E157FE"/>
    <w:rsid w:val="00E2052F"/>
    <w:rsid w:val="00E34435"/>
    <w:rsid w:val="00E5540B"/>
    <w:rsid w:val="00E6365F"/>
    <w:rsid w:val="00E723CB"/>
    <w:rsid w:val="00F21247"/>
    <w:rsid w:val="00F47AF8"/>
    <w:rsid w:val="00FA2045"/>
    <w:rsid w:val="00FD09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4789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5A5"/>
    <w:pPr>
      <w:ind w:left="720"/>
      <w:contextualSpacing/>
    </w:pPr>
  </w:style>
  <w:style w:type="paragraph" w:styleId="HTMLPreformatted">
    <w:name w:val="HTML Preformatted"/>
    <w:basedOn w:val="Normal"/>
    <w:link w:val="HTMLPreformattedChar"/>
    <w:uiPriority w:val="99"/>
    <w:semiHidden/>
    <w:unhideWhenUsed/>
    <w:rsid w:val="0098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85F3E"/>
    <w:rPr>
      <w:rFonts w:ascii="Courier" w:hAnsi="Courier" w:cs="Courier"/>
      <w:sz w:val="20"/>
      <w:szCs w:val="20"/>
    </w:rPr>
  </w:style>
  <w:style w:type="character" w:styleId="HTMLCode">
    <w:name w:val="HTML Code"/>
    <w:basedOn w:val="DefaultParagraphFont"/>
    <w:uiPriority w:val="99"/>
    <w:semiHidden/>
    <w:unhideWhenUsed/>
    <w:rsid w:val="00985F3E"/>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8D2177"/>
    <w:rPr>
      <w:rFonts w:ascii="Lucida Grande" w:hAnsi="Lucida Grande"/>
      <w:sz w:val="18"/>
      <w:szCs w:val="18"/>
    </w:rPr>
  </w:style>
  <w:style w:type="character" w:customStyle="1" w:styleId="BalloonTextChar">
    <w:name w:val="Balloon Text Char"/>
    <w:basedOn w:val="DefaultParagraphFont"/>
    <w:link w:val="BalloonText"/>
    <w:uiPriority w:val="99"/>
    <w:semiHidden/>
    <w:rsid w:val="008D217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5A5"/>
    <w:pPr>
      <w:ind w:left="720"/>
      <w:contextualSpacing/>
    </w:pPr>
  </w:style>
  <w:style w:type="paragraph" w:styleId="HTMLPreformatted">
    <w:name w:val="HTML Preformatted"/>
    <w:basedOn w:val="Normal"/>
    <w:link w:val="HTMLPreformattedChar"/>
    <w:uiPriority w:val="99"/>
    <w:semiHidden/>
    <w:unhideWhenUsed/>
    <w:rsid w:val="0098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85F3E"/>
    <w:rPr>
      <w:rFonts w:ascii="Courier" w:hAnsi="Courier" w:cs="Courier"/>
      <w:sz w:val="20"/>
      <w:szCs w:val="20"/>
    </w:rPr>
  </w:style>
  <w:style w:type="character" w:styleId="HTMLCode">
    <w:name w:val="HTML Code"/>
    <w:basedOn w:val="DefaultParagraphFont"/>
    <w:uiPriority w:val="99"/>
    <w:semiHidden/>
    <w:unhideWhenUsed/>
    <w:rsid w:val="00985F3E"/>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8D2177"/>
    <w:rPr>
      <w:rFonts w:ascii="Lucida Grande" w:hAnsi="Lucida Grande"/>
      <w:sz w:val="18"/>
      <w:szCs w:val="18"/>
    </w:rPr>
  </w:style>
  <w:style w:type="character" w:customStyle="1" w:styleId="BalloonTextChar">
    <w:name w:val="Balloon Text Char"/>
    <w:basedOn w:val="DefaultParagraphFont"/>
    <w:link w:val="BalloonText"/>
    <w:uiPriority w:val="99"/>
    <w:semiHidden/>
    <w:rsid w:val="008D217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133442">
      <w:bodyDiv w:val="1"/>
      <w:marLeft w:val="0"/>
      <w:marRight w:val="0"/>
      <w:marTop w:val="0"/>
      <w:marBottom w:val="0"/>
      <w:divBdr>
        <w:top w:val="none" w:sz="0" w:space="0" w:color="auto"/>
        <w:left w:val="none" w:sz="0" w:space="0" w:color="auto"/>
        <w:bottom w:val="none" w:sz="0" w:space="0" w:color="auto"/>
        <w:right w:val="none" w:sz="0" w:space="0" w:color="auto"/>
      </w:divBdr>
    </w:div>
    <w:div w:id="1401637538">
      <w:bodyDiv w:val="1"/>
      <w:marLeft w:val="0"/>
      <w:marRight w:val="0"/>
      <w:marTop w:val="0"/>
      <w:marBottom w:val="0"/>
      <w:divBdr>
        <w:top w:val="none" w:sz="0" w:space="0" w:color="auto"/>
        <w:left w:val="none" w:sz="0" w:space="0" w:color="auto"/>
        <w:bottom w:val="none" w:sz="0" w:space="0" w:color="auto"/>
        <w:right w:val="none" w:sz="0" w:space="0" w:color="auto"/>
      </w:divBdr>
    </w:div>
    <w:div w:id="1574242693">
      <w:bodyDiv w:val="1"/>
      <w:marLeft w:val="0"/>
      <w:marRight w:val="0"/>
      <w:marTop w:val="0"/>
      <w:marBottom w:val="0"/>
      <w:divBdr>
        <w:top w:val="none" w:sz="0" w:space="0" w:color="auto"/>
        <w:left w:val="none" w:sz="0" w:space="0" w:color="auto"/>
        <w:bottom w:val="none" w:sz="0" w:space="0" w:color="auto"/>
        <w:right w:val="none" w:sz="0" w:space="0" w:color="auto"/>
      </w:divBdr>
    </w:div>
    <w:div w:id="1814248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8</Pages>
  <Words>2538</Words>
  <Characters>14472</Characters>
  <Application>Microsoft Macintosh Word</Application>
  <DocSecurity>0</DocSecurity>
  <Lines>120</Lines>
  <Paragraphs>33</Paragraphs>
  <ScaleCrop>false</ScaleCrop>
  <Company>Merandex</Company>
  <LinksUpToDate>false</LinksUpToDate>
  <CharactersWithSpaces>16977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Sokoler</dc:creator>
  <cp:keywords/>
  <dc:description/>
  <cp:lastModifiedBy>David Sokoler</cp:lastModifiedBy>
  <cp:revision>65</cp:revision>
  <dcterms:created xsi:type="dcterms:W3CDTF">2016-12-23T02:02:00Z</dcterms:created>
  <dcterms:modified xsi:type="dcterms:W3CDTF">2016-12-25T03:38:00Z</dcterms:modified>
</cp:coreProperties>
</file>