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11"/>
        <w:tblGridChange w:id="0">
          <w:tblGrid>
            <w:gridCol w:w="9311"/>
          </w:tblGrid>
        </w:tblGridChange>
      </w:tblGrid>
      <w:tr>
        <w:trPr>
          <w:cantSplit w:val="0"/>
          <w:tblHeader w:val="0"/>
        </w:trPr>
        <w:tc>
          <w:tcPr/>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Use Case “Place Order”</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88"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 case code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Brief Description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use case describes the interaction between Customer and Aims system when Customer places an order for products in the cart and proceeds to payment.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Actors</w:t>
            </w:r>
          </w:p>
          <w:p w:rsidR="00000000" w:rsidDel="00000000" w:rsidP="00000000" w:rsidRDefault="00000000" w:rsidRPr="00000000" w14:paraId="0000000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Customer</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Preconditions</w:t>
            </w:r>
          </w:p>
          <w:p w:rsidR="00000000" w:rsidDel="00000000" w:rsidP="00000000" w:rsidRDefault="00000000" w:rsidRPr="00000000" w14:paraId="0000000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Aims system is running normally</w:t>
            </w:r>
          </w:p>
          <w:p w:rsidR="00000000" w:rsidDel="00000000" w:rsidP="00000000" w:rsidRDefault="00000000" w:rsidRPr="00000000" w14:paraId="0000000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Products in the cart exist in the system</w:t>
            </w:r>
          </w:p>
          <w:p w:rsidR="00000000" w:rsidDel="00000000" w:rsidP="00000000" w:rsidRDefault="00000000" w:rsidRPr="00000000" w14:paraId="000000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There is at least one item in the cart.</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Basic Flow of Events</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requests to place an order from the cart</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checks whether the available stock is sufficient to fulfill the customer’s demands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stock is sufficient, the system displays the delivery information form together with the cart information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enters and submits delivery information</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validates the delivery information and asks the customer to update if in case any required field is blank or invalid</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call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 Order</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successful payment, the system displays the general order information, including customer name, phone number, shipping address, province, and total amount, together with transaction information including transaction ID, transaction content, and transaction time</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clears the cart</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sets the order status to Pending Processing</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sends the invoice and payment transaction information to the customer’s email</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records the payment transaction and successful order information</w:t>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flows</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N-Alternative flows of events for UC Place order</w:t>
            </w:r>
          </w:p>
          <w:tbl>
            <w:tblPr>
              <w:tblStyle w:val="Table2"/>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1153"/>
              <w:gridCol w:w="2740"/>
              <w:gridCol w:w="2760"/>
              <w:gridCol w:w="1821"/>
              <w:tblGridChange w:id="0">
                <w:tblGrid>
                  <w:gridCol w:w="611"/>
                  <w:gridCol w:w="1153"/>
                  <w:gridCol w:w="2740"/>
                  <w:gridCol w:w="2760"/>
                  <w:gridCol w:w="1821"/>
                </w:tblGrid>
              </w:tblGridChange>
            </w:tblGrid>
            <w:tr>
              <w:trPr>
                <w:cantSplit w:val="0"/>
                <w:tblHeader w:val="0"/>
              </w:trPr>
              <w:tc>
                <w:tcPr>
                  <w:shd w:fill="d76dcc" w:val="clea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No</w:t>
                  </w:r>
                </w:p>
              </w:tc>
              <w:tc>
                <w:tcPr>
                  <w:shd w:fill="d76dcc" w:val="clear"/>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Location</w:t>
                  </w:r>
                </w:p>
              </w:tc>
              <w:tc>
                <w:tcPr>
                  <w:shd w:fill="d76dcc" w:val="clear"/>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Condition</w:t>
                  </w:r>
                </w:p>
              </w:tc>
              <w:tc>
                <w:tcPr>
                  <w:shd w:fill="d76dcc" w:val="clea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Action</w:t>
                  </w:r>
                </w:p>
              </w:tc>
              <w:tc>
                <w:tcPr>
                  <w:shd w:fill="d76dcc" w:val="clea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Resume location</w:t>
                  </w:r>
                </w:p>
              </w:tc>
            </w:tr>
            <w:tr>
              <w:trPr>
                <w:cantSplit w:val="0"/>
                <w:tblHeader w:val="0"/>
              </w:trPr>
              <w:tc>
                <w:tcPr/>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pPr>
                  <w:r w:rsidDel="00000000" w:rsidR="00000000" w:rsidRPr="00000000">
                    <w:rPr>
                      <w:rtl w:val="0"/>
                    </w:rPr>
                  </w:r>
                </w:p>
              </w:tc>
              <w:tc>
                <w:tcPr/>
                <w:p w:rsidR="00000000" w:rsidDel="00000000" w:rsidP="00000000" w:rsidRDefault="00000000" w:rsidRPr="00000000" w14:paraId="00000026">
                  <w:pPr>
                    <w:jc w:val="left"/>
                    <w:rPr/>
                  </w:pPr>
                  <w:r w:rsidDel="00000000" w:rsidR="00000000" w:rsidRPr="00000000">
                    <w:rPr>
                      <w:rtl w:val="0"/>
                    </w:rPr>
                    <w:t xml:space="preserve">At Step 2</w:t>
                  </w:r>
                </w:p>
              </w:tc>
              <w:tc>
                <w:tcPr/>
                <w:p w:rsidR="00000000" w:rsidDel="00000000" w:rsidP="00000000" w:rsidRDefault="00000000" w:rsidRPr="00000000" w14:paraId="00000027">
                  <w:pPr>
                    <w:jc w:val="left"/>
                    <w:rPr/>
                  </w:pPr>
                  <w:r w:rsidDel="00000000" w:rsidR="00000000" w:rsidRPr="00000000">
                    <w:rPr>
                      <w:rtl w:val="0"/>
                    </w:rPr>
                    <w:t xml:space="preserve">One or more products in the cart do not have sufficient stock to fulfill the customer's requested quantity</w:t>
                  </w:r>
                </w:p>
              </w:tc>
              <w:tc>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notifies the customer that some products in the cart are out of stock or insufficient. Customer is required to update the cart</w:t>
                  </w: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rtl w:val="0"/>
                    </w:rPr>
                    <w:t xml:space="preserve">Use case ends and returns to View Cart</w:t>
                  </w:r>
                </w:p>
              </w:tc>
            </w:tr>
            <w:tr>
              <w:trPr>
                <w:cantSplit w:val="0"/>
                <w:tblHeader w:val="0"/>
              </w:trPr>
              <w:tc>
                <w:tcPr/>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pP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tl w:val="0"/>
                    </w:rPr>
                    <w:t xml:space="preserve">At Step 5</w:t>
                  </w:r>
                </w:p>
              </w:tc>
              <w:tc>
                <w:tcPr/>
                <w:p w:rsidR="00000000" w:rsidDel="00000000" w:rsidP="00000000" w:rsidRDefault="00000000" w:rsidRPr="00000000" w14:paraId="0000002C">
                  <w:pPr>
                    <w:jc w:val="left"/>
                    <w:rPr/>
                  </w:pPr>
                  <w:r w:rsidDel="00000000" w:rsidR="00000000" w:rsidRPr="00000000">
                    <w:rPr>
                      <w:rtl w:val="0"/>
                    </w:rPr>
                    <w:t xml:space="preserve">The delivery information entered by the customer is incomplete or invalid</w:t>
                  </w:r>
                </w:p>
              </w:tc>
              <w:tc>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displays an error message indicating the invalid or missing information. The customer is requested to re-enter valid delivery information</w:t>
                  </w:r>
                </w:p>
              </w:tc>
              <w:tc>
                <w:tcPr/>
                <w:p w:rsidR="00000000" w:rsidDel="00000000" w:rsidP="00000000" w:rsidRDefault="00000000" w:rsidRPr="00000000" w14:paraId="0000002E">
                  <w:pPr>
                    <w:jc w:val="left"/>
                    <w:rPr/>
                  </w:pPr>
                  <w:r w:rsidDel="00000000" w:rsidR="00000000" w:rsidRPr="00000000">
                    <w:rPr>
                      <w:rtl w:val="0"/>
                    </w:rPr>
                    <w:t xml:space="preserve">Step 4: Enter delivery info</w:t>
                  </w:r>
                </w:p>
              </w:tc>
            </w:tr>
            <w:tr>
              <w:trPr>
                <w:cantSplit w:val="0"/>
                <w:tblHeader w:val="0"/>
              </w:trPr>
              <w:tc>
                <w:tcPr/>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pPr>
                  <w:r w:rsidDel="00000000" w:rsidR="00000000" w:rsidRPr="00000000">
                    <w:rPr>
                      <w:rtl w:val="0"/>
                    </w:rPr>
                  </w:r>
                </w:p>
              </w:tc>
              <w:tc>
                <w:tcPr/>
                <w:p w:rsidR="00000000" w:rsidDel="00000000" w:rsidP="00000000" w:rsidRDefault="00000000" w:rsidRPr="00000000" w14:paraId="00000030">
                  <w:pPr>
                    <w:jc w:val="left"/>
                    <w:rPr/>
                  </w:pPr>
                  <w:r w:rsidDel="00000000" w:rsidR="00000000" w:rsidRPr="00000000">
                    <w:rPr>
                      <w:rtl w:val="0"/>
                    </w:rPr>
                    <w:t xml:space="preserve">At any step</w:t>
                  </w:r>
                </w:p>
              </w:tc>
              <w:tc>
                <w:tcPr/>
                <w:p w:rsidR="00000000" w:rsidDel="00000000" w:rsidP="00000000" w:rsidRDefault="00000000" w:rsidRPr="00000000" w14:paraId="00000031">
                  <w:pPr>
                    <w:jc w:val="left"/>
                    <w:rPr/>
                  </w:pPr>
                  <w:r w:rsidDel="00000000" w:rsidR="00000000" w:rsidRPr="00000000">
                    <w:rPr>
                      <w:rtl w:val="0"/>
                    </w:rPr>
                    <w:t xml:space="preserve">The customer wants a previous screen or exits the ordering process</w:t>
                  </w:r>
                </w:p>
              </w:tc>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saves the current cart information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ordering process is canceled or paused</w:t>
                  </w:r>
                </w:p>
              </w:tc>
              <w:tc>
                <w:tcPr/>
                <w:p w:rsidR="00000000" w:rsidDel="00000000" w:rsidP="00000000" w:rsidRDefault="00000000" w:rsidRPr="00000000" w14:paraId="00000034">
                  <w:pPr>
                    <w:jc w:val="left"/>
                    <w:rPr/>
                  </w:pPr>
                  <w:r w:rsidDel="00000000" w:rsidR="00000000" w:rsidRPr="00000000">
                    <w:rPr>
                      <w:rtl w:val="0"/>
                    </w:rPr>
                    <w:t xml:space="preserve">Use case ends</w:t>
                  </w:r>
                </w:p>
              </w:tc>
            </w:tr>
            <w:tr>
              <w:trPr>
                <w:cantSplit w:val="0"/>
                <w:tblHeader w:val="0"/>
              </w:trPr>
              <w:tc>
                <w:tcPr/>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pPr>
                  <w:r w:rsidDel="00000000" w:rsidR="00000000" w:rsidRPr="00000000">
                    <w:rPr>
                      <w:rtl w:val="0"/>
                    </w:rPr>
                  </w:r>
                </w:p>
              </w:tc>
              <w:tc>
                <w:tcPr/>
                <w:p w:rsidR="00000000" w:rsidDel="00000000" w:rsidP="00000000" w:rsidRDefault="00000000" w:rsidRPr="00000000" w14:paraId="00000036">
                  <w:pPr>
                    <w:jc w:val="left"/>
                    <w:rPr/>
                  </w:pPr>
                  <w:r w:rsidDel="00000000" w:rsidR="00000000" w:rsidRPr="00000000">
                    <w:rPr>
                      <w:rtl w:val="0"/>
                    </w:rPr>
                    <w:t xml:space="preserve">At step 6</w:t>
                  </w:r>
                </w:p>
              </w:tc>
              <w:tc>
                <w:tcPr/>
                <w:p w:rsidR="00000000" w:rsidDel="00000000" w:rsidP="00000000" w:rsidRDefault="00000000" w:rsidRPr="00000000" w14:paraId="00000037">
                  <w:pPr>
                    <w:jc w:val="left"/>
                    <w:rPr/>
                  </w:pPr>
                  <w:r w:rsidDel="00000000" w:rsidR="00000000" w:rsidRPr="00000000">
                    <w:rPr>
                      <w:rtl w:val="0"/>
                    </w:rPr>
                    <w:t xml:space="preserve">Payment fails or the customer cancels the payment while it is in process</w:t>
                  </w:r>
                </w:p>
              </w:tc>
              <w:tc>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displays a message that Payment is unsuccessful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may retry the payment or modify the order</w:t>
                  </w:r>
                </w:p>
              </w:tc>
              <w:tc>
                <w:tcPr/>
                <w:p w:rsidR="00000000" w:rsidDel="00000000" w:rsidP="00000000" w:rsidRDefault="00000000" w:rsidRPr="00000000" w14:paraId="0000003A">
                  <w:pPr>
                    <w:jc w:val="left"/>
                    <w:rPr/>
                  </w:pPr>
                  <w:r w:rsidDel="00000000" w:rsidR="00000000" w:rsidRPr="00000000">
                    <w:rPr>
                      <w:rtl w:val="0"/>
                    </w:rPr>
                    <w:t xml:space="preserve">Step 5: Check info again and continue with Step 6</w:t>
                  </w:r>
                </w:p>
              </w:tc>
            </w:tr>
          </w:tbl>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data</w:t>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A-Input data of place order</w:t>
            </w:r>
          </w:p>
          <w:tbl>
            <w:tblPr>
              <w:tblStyle w:val="Table3"/>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8ed873" w:val="clea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No</w:t>
                  </w:r>
                </w:p>
              </w:tc>
              <w:tc>
                <w:tcPr>
                  <w:shd w:fill="8ed873" w:val="clear"/>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Data fields</w:t>
                  </w:r>
                </w:p>
              </w:tc>
              <w:tc>
                <w:tcPr>
                  <w:shd w:fill="8ed873" w:val="clea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Description</w:t>
                  </w:r>
                </w:p>
              </w:tc>
              <w:tc>
                <w:tcPr>
                  <w:shd w:fill="8ed873" w:val="clea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Mandatory</w:t>
                  </w:r>
                </w:p>
              </w:tc>
              <w:tc>
                <w:tcPr>
                  <w:shd w:fill="8ed873" w:val="clear"/>
                  <w:vAlign w:val="center"/>
                </w:tcPr>
                <w:p w:rsidR="00000000" w:rsidDel="00000000" w:rsidP="00000000" w:rsidRDefault="00000000" w:rsidRPr="00000000" w14:paraId="00000042">
                  <w:pPr>
                    <w:rPr>
                      <w:b w:val="1"/>
                      <w:bCs w:val="1"/>
                    </w:rPr>
                  </w:pPr>
                  <w:r w:rsidDel="00000000" w:rsidR="00000000" w:rsidRPr="00000000">
                    <w:rPr>
                      <w:b w:val="1"/>
                      <w:bCs w:val="1"/>
                      <w:rtl w:val="0"/>
                    </w:rPr>
                    <w:t xml:space="preserve">Valid condition</w:t>
                  </w:r>
                </w:p>
              </w:tc>
              <w:tc>
                <w:tcPr>
                  <w:shd w:fill="8ed873" w:val="clea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044">
                  <w:pPr>
                    <w:numPr>
                      <w:ilvl w:val="0"/>
                      <w:numId w:val="7"/>
                    </w:numPr>
                    <w:spacing w:after="120" w:lineRule="auto"/>
                    <w:ind w:left="720" w:hanging="720"/>
                    <w:jc w:val="left"/>
                    <w:rPr/>
                  </w:pPr>
                  <w:r w:rsidDel="00000000" w:rsidR="00000000" w:rsidRPr="00000000">
                    <w:rPr>
                      <w:rtl w:val="0"/>
                    </w:rPr>
                  </w:r>
                </w:p>
              </w:tc>
              <w:tc>
                <w:tcPr>
                  <w:vAlign w:val="center"/>
                </w:tcPr>
                <w:p w:rsidR="00000000" w:rsidDel="00000000" w:rsidP="00000000" w:rsidRDefault="00000000" w:rsidRPr="00000000" w14:paraId="00000045">
                  <w:pPr>
                    <w:jc w:val="left"/>
                    <w:rPr/>
                  </w:pPr>
                  <w:r w:rsidDel="00000000" w:rsidR="00000000" w:rsidRPr="00000000">
                    <w:rPr>
                      <w:rtl w:val="0"/>
                    </w:rPr>
                    <w:t xml:space="preserve">Receiver Name</w:t>
                  </w:r>
                </w:p>
              </w:tc>
              <w:tc>
                <w:tcPr>
                  <w:vAlign w:val="center"/>
                </w:tcPr>
                <w:p w:rsidR="00000000" w:rsidDel="00000000" w:rsidP="00000000" w:rsidRDefault="00000000" w:rsidRPr="00000000" w14:paraId="00000046">
                  <w:pPr>
                    <w:jc w:val="left"/>
                    <w:rPr/>
                  </w:pPr>
                  <w:r w:rsidDel="00000000" w:rsidR="00000000" w:rsidRPr="00000000">
                    <w:rPr>
                      <w:rtl w:val="0"/>
                    </w:rPr>
                    <w:t xml:space="preserve">Name of the person who will receive the order</w:t>
                  </w:r>
                </w:p>
              </w:tc>
              <w:tc>
                <w:tcPr>
                  <w:vAlign w:val="center"/>
                </w:tcPr>
                <w:p w:rsidR="00000000" w:rsidDel="00000000" w:rsidP="00000000" w:rsidRDefault="00000000" w:rsidRPr="00000000" w14:paraId="00000047">
                  <w:pPr>
                    <w:jc w:val="left"/>
                    <w:rPr/>
                  </w:pPr>
                  <w:r w:rsidDel="00000000" w:rsidR="00000000" w:rsidRPr="00000000">
                    <w:rPr>
                      <w:rtl w:val="0"/>
                    </w:rPr>
                    <w:t xml:space="preserve">Yes</w:t>
                  </w:r>
                </w:p>
              </w:tc>
              <w:tc>
                <w:tcPr>
                  <w:vAlign w:val="center"/>
                </w:tcPr>
                <w:p w:rsidR="00000000" w:rsidDel="00000000" w:rsidP="00000000" w:rsidRDefault="00000000" w:rsidRPr="00000000" w14:paraId="00000048">
                  <w:pPr>
                    <w:jc w:val="left"/>
                    <w:rPr/>
                  </w:pPr>
                  <w:r w:rsidDel="00000000" w:rsidR="00000000" w:rsidRPr="00000000">
                    <w:rPr>
                      <w:rtl w:val="0"/>
                    </w:rPr>
                    <w:t xml:space="preserve">Not empty </w:t>
                  </w:r>
                </w:p>
              </w:tc>
              <w:tc>
                <w:tcPr>
                  <w:vAlign w:val="center"/>
                </w:tcPr>
                <w:p w:rsidR="00000000" w:rsidDel="00000000" w:rsidP="00000000" w:rsidRDefault="00000000" w:rsidRPr="00000000" w14:paraId="00000049">
                  <w:pPr>
                    <w:jc w:val="left"/>
                    <w:rPr/>
                  </w:pPr>
                  <w:r w:rsidDel="00000000" w:rsidR="00000000" w:rsidRPr="00000000">
                    <w:rPr>
                      <w:rtl w:val="0"/>
                    </w:rPr>
                    <w:t xml:space="preserve">Bùi Doãn Khang</w:t>
                  </w:r>
                </w:p>
              </w:tc>
            </w:tr>
            <w:tr>
              <w:trPr>
                <w:cantSplit w:val="0"/>
                <w:tblHeader w:val="0"/>
              </w:trPr>
              <w:tc>
                <w:tcPr>
                  <w:vAlign w:val="center"/>
                </w:tcPr>
                <w:p w:rsidR="00000000" w:rsidDel="00000000" w:rsidP="00000000" w:rsidRDefault="00000000" w:rsidRPr="00000000" w14:paraId="0000004A">
                  <w:pPr>
                    <w:numPr>
                      <w:ilvl w:val="0"/>
                      <w:numId w:val="7"/>
                    </w:numPr>
                    <w:spacing w:after="120" w:lineRule="auto"/>
                    <w:ind w:left="720" w:hanging="720"/>
                    <w:jc w:val="left"/>
                    <w:rPr/>
                  </w:pPr>
                  <w:r w:rsidDel="00000000" w:rsidR="00000000" w:rsidRPr="00000000">
                    <w:rPr>
                      <w:rtl w:val="0"/>
                    </w:rPr>
                  </w:r>
                </w:p>
              </w:tc>
              <w:tc>
                <w:tcPr>
                  <w:vAlign w:val="center"/>
                </w:tcPr>
                <w:p w:rsidR="00000000" w:rsidDel="00000000" w:rsidP="00000000" w:rsidRDefault="00000000" w:rsidRPr="00000000" w14:paraId="0000004B">
                  <w:pPr>
                    <w:jc w:val="left"/>
                    <w:rPr/>
                  </w:pPr>
                  <w:r w:rsidDel="00000000" w:rsidR="00000000" w:rsidRPr="00000000">
                    <w:rPr>
                      <w:rtl w:val="0"/>
                    </w:rPr>
                    <w:t xml:space="preserve">Phone Number</w:t>
                  </w:r>
                </w:p>
              </w:tc>
              <w:tc>
                <w:tcPr>
                  <w:vAlign w:val="center"/>
                </w:tcPr>
                <w:p w:rsidR="00000000" w:rsidDel="00000000" w:rsidP="00000000" w:rsidRDefault="00000000" w:rsidRPr="00000000" w14:paraId="0000004C">
                  <w:pPr>
                    <w:jc w:val="left"/>
                    <w:rPr/>
                  </w:pPr>
                  <w:r w:rsidDel="00000000" w:rsidR="00000000" w:rsidRPr="00000000">
                    <w:rPr>
                      <w:rtl w:val="0"/>
                    </w:rPr>
                    <w:t xml:space="preserve">Phone number of the receiver used for delivery contact</w:t>
                  </w:r>
                </w:p>
              </w:tc>
              <w:tc>
                <w:tcPr>
                  <w:vAlign w:val="center"/>
                </w:tcPr>
                <w:p w:rsidR="00000000" w:rsidDel="00000000" w:rsidP="00000000" w:rsidRDefault="00000000" w:rsidRPr="00000000" w14:paraId="0000004D">
                  <w:pPr>
                    <w:jc w:val="left"/>
                    <w:rPr/>
                  </w:pPr>
                  <w:r w:rsidDel="00000000" w:rsidR="00000000" w:rsidRPr="00000000">
                    <w:rPr>
                      <w:rtl w:val="0"/>
                    </w:rPr>
                    <w:t xml:space="preserve">Yes</w:t>
                  </w:r>
                </w:p>
              </w:tc>
              <w:tc>
                <w:tcPr>
                  <w:vAlign w:val="center"/>
                </w:tcPr>
                <w:p w:rsidR="00000000" w:rsidDel="00000000" w:rsidP="00000000" w:rsidRDefault="00000000" w:rsidRPr="00000000" w14:paraId="0000004E">
                  <w:pPr>
                    <w:jc w:val="left"/>
                    <w:rPr/>
                  </w:pPr>
                  <w:r w:rsidDel="00000000" w:rsidR="00000000" w:rsidRPr="00000000">
                    <w:rPr>
                      <w:rtl w:val="0"/>
                    </w:rPr>
                    <w:t xml:space="preserve">- Not empty </w:t>
                  </w:r>
                </w:p>
                <w:p w:rsidR="00000000" w:rsidDel="00000000" w:rsidP="00000000" w:rsidRDefault="00000000" w:rsidRPr="00000000" w14:paraId="0000004F">
                  <w:pPr>
                    <w:jc w:val="left"/>
                    <w:rPr/>
                  </w:pPr>
                  <w:r w:rsidDel="00000000" w:rsidR="00000000" w:rsidRPr="00000000">
                    <w:rPr>
                      <w:rtl w:val="0"/>
                    </w:rPr>
                    <w:t xml:space="preserve">- Contain 10 digits and start with ‘0’</w:t>
                  </w:r>
                </w:p>
              </w:tc>
              <w:tc>
                <w:tcPr>
                  <w:vAlign w:val="center"/>
                </w:tcPr>
                <w:p w:rsidR="00000000" w:rsidDel="00000000" w:rsidP="00000000" w:rsidRDefault="00000000" w:rsidRPr="00000000" w14:paraId="00000050">
                  <w:pPr>
                    <w:jc w:val="left"/>
                    <w:rPr/>
                  </w:pPr>
                  <w:r w:rsidDel="00000000" w:rsidR="00000000" w:rsidRPr="00000000">
                    <w:rPr>
                      <w:rtl w:val="0"/>
                    </w:rPr>
                    <w:t xml:space="preserve">0123456789</w:t>
                  </w:r>
                </w:p>
                <w:p w:rsidR="00000000" w:rsidDel="00000000" w:rsidP="00000000" w:rsidRDefault="00000000" w:rsidRPr="00000000" w14:paraId="00000051">
                  <w:pPr>
                    <w:jc w:val="left"/>
                    <w:rPr/>
                  </w:pPr>
                  <w:r w:rsidDel="00000000" w:rsidR="00000000" w:rsidRPr="00000000">
                    <w:rPr>
                      <w:rtl w:val="0"/>
                    </w:rPr>
                    <w:t xml:space="preserve">0123 456 789</w:t>
                  </w:r>
                </w:p>
              </w:tc>
            </w:tr>
            <w:tr>
              <w:trPr>
                <w:cantSplit w:val="0"/>
                <w:tblHeader w:val="0"/>
              </w:trPr>
              <w:tc>
                <w:tcPr>
                  <w:vAlign w:val="center"/>
                </w:tcPr>
                <w:p w:rsidR="00000000" w:rsidDel="00000000" w:rsidP="00000000" w:rsidRDefault="00000000" w:rsidRPr="00000000" w14:paraId="00000052">
                  <w:pPr>
                    <w:numPr>
                      <w:ilvl w:val="0"/>
                      <w:numId w:val="7"/>
                    </w:numPr>
                    <w:spacing w:after="120" w:lineRule="auto"/>
                    <w:ind w:left="720" w:hanging="720"/>
                    <w:jc w:val="left"/>
                    <w:rPr/>
                  </w:pPr>
                  <w:r w:rsidDel="00000000" w:rsidR="00000000" w:rsidRPr="00000000">
                    <w:rPr>
                      <w:rtl w:val="0"/>
                    </w:rPr>
                  </w:r>
                </w:p>
              </w:tc>
              <w:tc>
                <w:tcPr>
                  <w:vAlign w:val="center"/>
                </w:tcPr>
                <w:p w:rsidR="00000000" w:rsidDel="00000000" w:rsidP="00000000" w:rsidRDefault="00000000" w:rsidRPr="00000000" w14:paraId="00000053">
                  <w:pPr>
                    <w:jc w:val="left"/>
                    <w:rPr/>
                  </w:pPr>
                  <w:r w:rsidDel="00000000" w:rsidR="00000000" w:rsidRPr="00000000">
                    <w:rPr>
                      <w:rtl w:val="0"/>
                    </w:rPr>
                    <w:t xml:space="preserve">Province/City</w:t>
                  </w:r>
                </w:p>
              </w:tc>
              <w:tc>
                <w:tcPr>
                  <w:vAlign w:val="center"/>
                </w:tcPr>
                <w:p w:rsidR="00000000" w:rsidDel="00000000" w:rsidP="00000000" w:rsidRDefault="00000000" w:rsidRPr="00000000" w14:paraId="00000054">
                  <w:pPr>
                    <w:jc w:val="left"/>
                    <w:rPr/>
                  </w:pPr>
                  <w:r w:rsidDel="00000000" w:rsidR="00000000" w:rsidRPr="00000000">
                    <w:rPr>
                      <w:rtl w:val="0"/>
                    </w:rPr>
                    <w:t xml:space="preserve">Province or city where the order will be delivered</w:t>
                  </w:r>
                </w:p>
              </w:tc>
              <w:tc>
                <w:tcPr>
                  <w:vAlign w:val="center"/>
                </w:tcPr>
                <w:p w:rsidR="00000000" w:rsidDel="00000000" w:rsidP="00000000" w:rsidRDefault="00000000" w:rsidRPr="00000000" w14:paraId="00000055">
                  <w:pPr>
                    <w:jc w:val="left"/>
                    <w:rPr/>
                  </w:pPr>
                  <w:r w:rsidDel="00000000" w:rsidR="00000000" w:rsidRPr="00000000">
                    <w:rPr>
                      <w:rtl w:val="0"/>
                    </w:rPr>
                    <w:t xml:space="preserve">Yes</w:t>
                  </w:r>
                </w:p>
              </w:tc>
              <w:tc>
                <w:tcPr>
                  <w:vAlign w:val="center"/>
                </w:tcPr>
                <w:p w:rsidR="00000000" w:rsidDel="00000000" w:rsidP="00000000" w:rsidRDefault="00000000" w:rsidRPr="00000000" w14:paraId="00000056">
                  <w:pPr>
                    <w:jc w:val="left"/>
                    <w:rPr/>
                  </w:pPr>
                  <w:r w:rsidDel="00000000" w:rsidR="00000000" w:rsidRPr="00000000">
                    <w:rPr>
                      <w:rtl w:val="0"/>
                    </w:rPr>
                    <w:t xml:space="preserve">Must be selected from the list of supported provinces/cities in Vietnam</w:t>
                  </w:r>
                </w:p>
              </w:tc>
              <w:tc>
                <w:tcPr>
                  <w:vAlign w:val="center"/>
                </w:tcPr>
                <w:p w:rsidR="00000000" w:rsidDel="00000000" w:rsidP="00000000" w:rsidRDefault="00000000" w:rsidRPr="00000000" w14:paraId="00000057">
                  <w:pPr>
                    <w:jc w:val="left"/>
                    <w:rPr/>
                  </w:pPr>
                  <w:r w:rsidDel="00000000" w:rsidR="00000000" w:rsidRPr="00000000">
                    <w:rPr>
                      <w:rtl w:val="0"/>
                    </w:rPr>
                    <w:t xml:space="preserve">Hà Nội</w:t>
                  </w:r>
                </w:p>
                <w:p w:rsidR="00000000" w:rsidDel="00000000" w:rsidP="00000000" w:rsidRDefault="00000000" w:rsidRPr="00000000" w14:paraId="00000058">
                  <w:pPr>
                    <w:jc w:val="left"/>
                    <w:rPr/>
                  </w:pPr>
                  <w:r w:rsidDel="00000000" w:rsidR="00000000" w:rsidRPr="00000000">
                    <w:rPr>
                      <w:rtl w:val="0"/>
                    </w:rPr>
                    <w:t xml:space="preserve">Hồ Chí Minh city</w:t>
                  </w:r>
                </w:p>
              </w:tc>
            </w:tr>
            <w:tr>
              <w:trPr>
                <w:cantSplit w:val="0"/>
                <w:tblHeader w:val="0"/>
              </w:trPr>
              <w:tc>
                <w:tcPr>
                  <w:vAlign w:val="center"/>
                </w:tcPr>
                <w:p w:rsidR="00000000" w:rsidDel="00000000" w:rsidP="00000000" w:rsidRDefault="00000000" w:rsidRPr="00000000" w14:paraId="00000059">
                  <w:pPr>
                    <w:numPr>
                      <w:ilvl w:val="0"/>
                      <w:numId w:val="7"/>
                    </w:numPr>
                    <w:spacing w:after="120" w:lineRule="auto"/>
                    <w:ind w:left="720" w:hanging="720"/>
                    <w:jc w:val="left"/>
                    <w:rPr/>
                  </w:pPr>
                  <w:r w:rsidDel="00000000" w:rsidR="00000000" w:rsidRPr="00000000">
                    <w:rPr>
                      <w:rtl w:val="0"/>
                    </w:rPr>
                  </w:r>
                </w:p>
              </w:tc>
              <w:tc>
                <w:tcPr>
                  <w:vAlign w:val="center"/>
                </w:tcPr>
                <w:p w:rsidR="00000000" w:rsidDel="00000000" w:rsidP="00000000" w:rsidRDefault="00000000" w:rsidRPr="00000000" w14:paraId="0000005A">
                  <w:pPr>
                    <w:jc w:val="left"/>
                    <w:rPr/>
                  </w:pPr>
                  <w:r w:rsidDel="00000000" w:rsidR="00000000" w:rsidRPr="00000000">
                    <w:rPr>
                      <w:rtl w:val="0"/>
                    </w:rPr>
                    <w:t xml:space="preserve">Address</w:t>
                  </w:r>
                </w:p>
              </w:tc>
              <w:tc>
                <w:tcPr>
                  <w:vAlign w:val="center"/>
                </w:tcPr>
                <w:p w:rsidR="00000000" w:rsidDel="00000000" w:rsidP="00000000" w:rsidRDefault="00000000" w:rsidRPr="00000000" w14:paraId="0000005B">
                  <w:pPr>
                    <w:jc w:val="left"/>
                    <w:rPr/>
                  </w:pPr>
                  <w:r w:rsidDel="00000000" w:rsidR="00000000" w:rsidRPr="00000000">
                    <w:rPr>
                      <w:rtl w:val="0"/>
                    </w:rPr>
                    <w:t xml:space="preserve">Detailed address where the order will be delivered</w:t>
                  </w:r>
                </w:p>
              </w:tc>
              <w:tc>
                <w:tcPr>
                  <w:vAlign w:val="center"/>
                </w:tcPr>
                <w:p w:rsidR="00000000" w:rsidDel="00000000" w:rsidP="00000000" w:rsidRDefault="00000000" w:rsidRPr="00000000" w14:paraId="0000005C">
                  <w:pPr>
                    <w:jc w:val="left"/>
                    <w:rPr/>
                  </w:pPr>
                  <w:r w:rsidDel="00000000" w:rsidR="00000000" w:rsidRPr="00000000">
                    <w:rPr>
                      <w:rtl w:val="0"/>
                    </w:rPr>
                    <w:t xml:space="preserve">Yes</w:t>
                  </w:r>
                </w:p>
              </w:tc>
              <w:tc>
                <w:tcPr>
                  <w:vAlign w:val="center"/>
                </w:tcPr>
                <w:p w:rsidR="00000000" w:rsidDel="00000000" w:rsidP="00000000" w:rsidRDefault="00000000" w:rsidRPr="00000000" w14:paraId="0000005D">
                  <w:pPr>
                    <w:jc w:val="left"/>
                    <w:rPr/>
                  </w:pPr>
                  <w:r w:rsidDel="00000000" w:rsidR="00000000" w:rsidRPr="00000000">
                    <w:rPr>
                      <w:rtl w:val="0"/>
                    </w:rPr>
                    <w:t xml:space="preserve">Not Empty</w:t>
                  </w:r>
                </w:p>
              </w:tc>
              <w:tc>
                <w:tcPr>
                  <w:vAlign w:val="center"/>
                </w:tcPr>
                <w:p w:rsidR="00000000" w:rsidDel="00000000" w:rsidP="00000000" w:rsidRDefault="00000000" w:rsidRPr="00000000" w14:paraId="0000005E">
                  <w:pPr>
                    <w:jc w:val="left"/>
                    <w:rPr/>
                  </w:pPr>
                  <w:r w:rsidDel="00000000" w:rsidR="00000000" w:rsidRPr="00000000">
                    <w:rPr>
                      <w:rtl w:val="0"/>
                    </w:rPr>
                    <w:t xml:space="preserve">1 trần đại nghĩa street, hà nội </w:t>
                  </w:r>
                </w:p>
              </w:tc>
            </w:tr>
            <w:tr>
              <w:trPr>
                <w:cantSplit w:val="0"/>
                <w:tblHeader w:val="0"/>
              </w:trPr>
              <w:tc>
                <w:tcPr>
                  <w:vAlign w:val="center"/>
                </w:tcPr>
                <w:p w:rsidR="00000000" w:rsidDel="00000000" w:rsidP="00000000" w:rsidRDefault="00000000" w:rsidRPr="00000000" w14:paraId="0000005F">
                  <w:pPr>
                    <w:numPr>
                      <w:ilvl w:val="0"/>
                      <w:numId w:val="7"/>
                    </w:numPr>
                    <w:spacing w:after="120" w:lineRule="auto"/>
                    <w:ind w:left="720" w:hanging="720"/>
                    <w:jc w:val="left"/>
                    <w:rPr/>
                  </w:pPr>
                  <w:r w:rsidDel="00000000" w:rsidR="00000000" w:rsidRPr="00000000">
                    <w:rPr>
                      <w:rtl w:val="0"/>
                    </w:rPr>
                  </w:r>
                </w:p>
              </w:tc>
              <w:tc>
                <w:tcPr>
                  <w:vAlign w:val="center"/>
                </w:tcPr>
                <w:p w:rsidR="00000000" w:rsidDel="00000000" w:rsidP="00000000" w:rsidRDefault="00000000" w:rsidRPr="00000000" w14:paraId="00000060">
                  <w:pPr>
                    <w:jc w:val="left"/>
                    <w:rPr/>
                  </w:pPr>
                  <w:r w:rsidDel="00000000" w:rsidR="00000000" w:rsidRPr="00000000">
                    <w:rPr>
                      <w:rtl w:val="0"/>
                    </w:rPr>
                    <w:t xml:space="preserve">Delivery Notes</w:t>
                  </w:r>
                </w:p>
              </w:tc>
              <w:tc>
                <w:tcPr>
                  <w:vAlign w:val="center"/>
                </w:tcPr>
                <w:p w:rsidR="00000000" w:rsidDel="00000000" w:rsidP="00000000" w:rsidRDefault="00000000" w:rsidRPr="00000000" w14:paraId="00000061">
                  <w:pPr>
                    <w:jc w:val="left"/>
                    <w:rPr/>
                  </w:pPr>
                  <w:r w:rsidDel="00000000" w:rsidR="00000000" w:rsidRPr="00000000">
                    <w:rPr>
                      <w:rtl w:val="0"/>
                    </w:rPr>
                    <w:t xml:space="preserve">Some notes for the delivery process.</w:t>
                  </w:r>
                </w:p>
              </w:tc>
              <w:tc>
                <w:tcPr>
                  <w:vAlign w:val="center"/>
                </w:tcPr>
                <w:p w:rsidR="00000000" w:rsidDel="00000000" w:rsidP="00000000" w:rsidRDefault="00000000" w:rsidRPr="00000000" w14:paraId="00000062">
                  <w:pPr>
                    <w:jc w:val="left"/>
                    <w:rPr/>
                  </w:pPr>
                  <w:r w:rsidDel="00000000" w:rsidR="00000000" w:rsidRPr="00000000">
                    <w:rPr>
                      <w:rtl w:val="0"/>
                    </w:rPr>
                    <w:t xml:space="preserve">No</w:t>
                  </w:r>
                </w:p>
              </w:tc>
              <w:tc>
                <w:tcPr>
                  <w:vAlign w:val="center"/>
                </w:tcPr>
                <w:p w:rsidR="00000000" w:rsidDel="00000000" w:rsidP="00000000" w:rsidRDefault="00000000" w:rsidRPr="00000000" w14:paraId="00000063">
                  <w:pPr>
                    <w:jc w:val="left"/>
                    <w:rPr/>
                  </w:pPr>
                  <w:r w:rsidDel="00000000" w:rsidR="00000000" w:rsidRPr="00000000">
                    <w:rPr>
                      <w:rtl w:val="0"/>
                    </w:rPr>
                    <w:t xml:space="preserve">Not exceed 255 characters </w:t>
                  </w:r>
                </w:p>
              </w:tc>
              <w:tc>
                <w:tcPr>
                  <w:vAlign w:val="center"/>
                </w:tcPr>
                <w:p w:rsidR="00000000" w:rsidDel="00000000" w:rsidP="00000000" w:rsidRDefault="00000000" w:rsidRPr="00000000" w14:paraId="00000064">
                  <w:pPr>
                    <w:jc w:val="left"/>
                    <w:rPr/>
                  </w:pPr>
                  <w:r w:rsidDel="00000000" w:rsidR="00000000" w:rsidRPr="00000000">
                    <w:rPr>
                      <w:rtl w:val="0"/>
                    </w:rPr>
                    <w:t xml:space="preserve">Please call before delivery or send message</w:t>
                  </w:r>
                </w:p>
              </w:tc>
            </w:tr>
          </w:tbl>
          <w:p w:rsidR="00000000" w:rsidDel="00000000" w:rsidP="00000000" w:rsidRDefault="00000000" w:rsidRPr="00000000" w14:paraId="00000065">
            <w:pPr>
              <w:spacing w:after="120" w:lineRule="auto"/>
              <w:rPr>
                <w:b w:val="1"/>
                <w:b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data </w:t>
            </w:r>
          </w:p>
          <w:p w:rsidR="00000000" w:rsidDel="00000000" w:rsidP="00000000" w:rsidRDefault="00000000" w:rsidRPr="00000000" w14:paraId="00000067">
            <w:pPr>
              <w:spacing w:after="120" w:lineRule="auto"/>
              <w:rPr>
                <w:b w:val="1"/>
                <w:bCs w:val="1"/>
              </w:rPr>
            </w:pPr>
            <w:r w:rsidDel="00000000" w:rsidR="00000000" w:rsidRPr="00000000">
              <w:rPr>
                <w:b w:val="1"/>
                <w:bCs w:val="1"/>
                <w:rtl w:val="0"/>
              </w:rPr>
              <w:t xml:space="preserve">Table B-Output data of Place Order</w:t>
            </w:r>
          </w:p>
          <w:tbl>
            <w:tblPr>
              <w:tblStyle w:val="Table4"/>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blHeader w:val="0"/>
              </w:trPr>
              <w:tc>
                <w:tcPr>
                  <w:shd w:fill="f1a984" w:val="clear"/>
                  <w:vAlign w:val="center"/>
                </w:tcPr>
                <w:p w:rsidR="00000000" w:rsidDel="00000000" w:rsidP="00000000" w:rsidRDefault="00000000" w:rsidRPr="00000000" w14:paraId="00000068">
                  <w:pPr>
                    <w:widowControl w:val="0"/>
                    <w:ind w:left="4" w:firstLine="0"/>
                    <w:jc w:val="center"/>
                    <w:rPr>
                      <w:b w:val="1"/>
                      <w:bCs w:val="1"/>
                    </w:rPr>
                  </w:pPr>
                  <w:r w:rsidDel="00000000" w:rsidR="00000000" w:rsidRPr="00000000">
                    <w:rPr>
                      <w:b w:val="1"/>
                      <w:bCs w:val="1"/>
                      <w:rtl w:val="0"/>
                    </w:rPr>
                    <w:t xml:space="preserve">No</w:t>
                  </w:r>
                </w:p>
              </w:tc>
              <w:tc>
                <w:tcPr>
                  <w:shd w:fill="f1a984" w:val="clear"/>
                  <w:vAlign w:val="center"/>
                </w:tcPr>
                <w:p w:rsidR="00000000" w:rsidDel="00000000" w:rsidP="00000000" w:rsidRDefault="00000000" w:rsidRPr="00000000" w14:paraId="00000069">
                  <w:pPr>
                    <w:widowControl w:val="0"/>
                    <w:ind w:left="4" w:firstLine="0"/>
                    <w:jc w:val="center"/>
                    <w:rPr>
                      <w:b w:val="1"/>
                      <w:bCs w:val="1"/>
                    </w:rPr>
                  </w:pPr>
                  <w:r w:rsidDel="00000000" w:rsidR="00000000" w:rsidRPr="00000000">
                    <w:rPr>
                      <w:b w:val="1"/>
                      <w:bCs w:val="1"/>
                      <w:rtl w:val="0"/>
                    </w:rPr>
                    <w:t xml:space="preserve">Data fields</w:t>
                  </w:r>
                </w:p>
              </w:tc>
              <w:tc>
                <w:tcPr>
                  <w:shd w:fill="f1a984" w:val="clear"/>
                  <w:vAlign w:val="center"/>
                </w:tcPr>
                <w:p w:rsidR="00000000" w:rsidDel="00000000" w:rsidP="00000000" w:rsidRDefault="00000000" w:rsidRPr="00000000" w14:paraId="0000006A">
                  <w:pPr>
                    <w:widowControl w:val="0"/>
                    <w:ind w:left="4" w:firstLine="0"/>
                    <w:jc w:val="center"/>
                    <w:rPr>
                      <w:b w:val="1"/>
                      <w:bCs w:val="1"/>
                    </w:rPr>
                  </w:pPr>
                  <w:r w:rsidDel="00000000" w:rsidR="00000000" w:rsidRPr="00000000">
                    <w:rPr>
                      <w:b w:val="1"/>
                      <w:bCs w:val="1"/>
                      <w:rtl w:val="0"/>
                    </w:rPr>
                    <w:t xml:space="preserve">Description</w:t>
                  </w:r>
                </w:p>
              </w:tc>
              <w:tc>
                <w:tcPr>
                  <w:shd w:fill="f1a984" w:val="clear"/>
                  <w:vAlign w:val="center"/>
                </w:tcPr>
                <w:p w:rsidR="00000000" w:rsidDel="00000000" w:rsidP="00000000" w:rsidRDefault="00000000" w:rsidRPr="00000000" w14:paraId="0000006B">
                  <w:pPr>
                    <w:widowControl w:val="0"/>
                    <w:ind w:left="4" w:firstLine="0"/>
                    <w:jc w:val="center"/>
                    <w:rPr>
                      <w:b w:val="1"/>
                      <w:bCs w:val="1"/>
                    </w:rPr>
                  </w:pPr>
                  <w:r w:rsidDel="00000000" w:rsidR="00000000" w:rsidRPr="00000000">
                    <w:rPr>
                      <w:b w:val="1"/>
                      <w:bCs w:val="1"/>
                      <w:rtl w:val="0"/>
                    </w:rPr>
                    <w:t xml:space="preserve">Display format</w:t>
                  </w:r>
                </w:p>
              </w:tc>
              <w:tc>
                <w:tcPr>
                  <w:shd w:fill="f1a984" w:val="clear"/>
                  <w:vAlign w:val="center"/>
                </w:tcPr>
                <w:p w:rsidR="00000000" w:rsidDel="00000000" w:rsidP="00000000" w:rsidRDefault="00000000" w:rsidRPr="00000000" w14:paraId="0000006C">
                  <w:pPr>
                    <w:widowControl w:val="0"/>
                    <w:ind w:left="4" w:firstLine="0"/>
                    <w:jc w:val="cente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6E">
                  <w:pPr>
                    <w:jc w:val="left"/>
                    <w:rPr/>
                  </w:pPr>
                  <w:r w:rsidDel="00000000" w:rsidR="00000000" w:rsidRPr="00000000">
                    <w:rPr>
                      <w:rtl w:val="0"/>
                    </w:rPr>
                    <w:t xml:space="preserve">Product Title </w:t>
                  </w:r>
                </w:p>
              </w:tc>
              <w:tc>
                <w:tcPr>
                  <w:vAlign w:val="center"/>
                </w:tcPr>
                <w:p w:rsidR="00000000" w:rsidDel="00000000" w:rsidP="00000000" w:rsidRDefault="00000000" w:rsidRPr="00000000" w14:paraId="0000006F">
                  <w:pPr>
                    <w:jc w:val="left"/>
                    <w:rPr/>
                  </w:pPr>
                  <w:r w:rsidDel="00000000" w:rsidR="00000000" w:rsidRPr="00000000">
                    <w:rPr>
                      <w:rtl w:val="0"/>
                    </w:rPr>
                    <w:t xml:space="preserve">Title of the media product displayed in the invoice</w:t>
                  </w:r>
                </w:p>
              </w:tc>
              <w:tc>
                <w:tcPr>
                  <w:vAlign w:val="center"/>
                </w:tcPr>
                <w:p w:rsidR="00000000" w:rsidDel="00000000" w:rsidP="00000000" w:rsidRDefault="00000000" w:rsidRPr="00000000" w14:paraId="00000070">
                  <w:pPr>
                    <w:jc w:val="center"/>
                    <w:rPr/>
                  </w:pPr>
                  <w:r w:rsidDel="00000000" w:rsidR="00000000" w:rsidRPr="00000000">
                    <w:rPr>
                      <w:rtl w:val="0"/>
                    </w:rPr>
                    <w:t xml:space="preserve">Text</w:t>
                  </w:r>
                </w:p>
              </w:tc>
              <w:tc>
                <w:tcPr>
                  <w:vAlign w:val="center"/>
                </w:tcPr>
                <w:p w:rsidR="00000000" w:rsidDel="00000000" w:rsidP="00000000" w:rsidRDefault="00000000" w:rsidRPr="00000000" w14:paraId="00000071">
                  <w:pPr>
                    <w:jc w:val="left"/>
                    <w:rPr/>
                  </w:pPr>
                  <w:r w:rsidDel="00000000" w:rsidR="00000000" w:rsidRPr="00000000">
                    <w:rPr>
                      <w:rtl w:val="0"/>
                    </w:rPr>
                    <w:t xml:space="preserve">Books: master machine learning</w:t>
                  </w:r>
                </w:p>
              </w:tc>
            </w:tr>
            <w:tr>
              <w:trPr>
                <w:cantSplit w:val="0"/>
                <w:tblHeader w:val="0"/>
              </w:trPr>
              <w:tc>
                <w:tcPr>
                  <w:vAlign w:val="center"/>
                </w:tcPr>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rtl w:val="0"/>
                    </w:rPr>
                    <w:t xml:space="preserve">Product Price (no VAT)</w:t>
                  </w:r>
                </w:p>
              </w:tc>
              <w:tc>
                <w:tcPr>
                  <w:vAlign w:val="center"/>
                </w:tcPr>
                <w:p w:rsidR="00000000" w:rsidDel="00000000" w:rsidP="00000000" w:rsidRDefault="00000000" w:rsidRPr="00000000" w14:paraId="00000074">
                  <w:pPr>
                    <w:jc w:val="left"/>
                    <w:rPr/>
                  </w:pPr>
                  <w:r w:rsidDel="00000000" w:rsidR="00000000" w:rsidRPr="00000000">
                    <w:rPr>
                      <w:rtl w:val="0"/>
                    </w:rPr>
                    <w:t xml:space="preserve">Price of a product in the order (excluding VAT)</w:t>
                  </w:r>
                </w:p>
              </w:tc>
              <w:tc>
                <w:tcPr>
                  <w:vAlign w:val="center"/>
                </w:tcPr>
                <w:p w:rsidR="00000000" w:rsidDel="00000000" w:rsidP="00000000" w:rsidRDefault="00000000" w:rsidRPr="00000000" w14:paraId="00000075">
                  <w:pPr>
                    <w:jc w:val="left"/>
                    <w:rPr/>
                  </w:pPr>
                  <w:r w:rsidDel="00000000" w:rsidR="00000000" w:rsidRPr="00000000">
                    <w:rPr>
                      <w:rtl w:val="0"/>
                    </w:rPr>
                    <w:t xml:space="preserve">Positive number with thousands separator</w:t>
                  </w:r>
                </w:p>
              </w:tc>
              <w:tc>
                <w:tcPr>
                  <w:vAlign w:val="center"/>
                </w:tcPr>
                <w:p w:rsidR="00000000" w:rsidDel="00000000" w:rsidP="00000000" w:rsidRDefault="00000000" w:rsidRPr="00000000" w14:paraId="00000076">
                  <w:pPr>
                    <w:jc w:val="left"/>
                    <w:rPr/>
                  </w:pPr>
                  <w:r w:rsidDel="00000000" w:rsidR="00000000" w:rsidRPr="00000000">
                    <w:rPr>
                      <w:rtl w:val="0"/>
                    </w:rPr>
                    <w:t xml:space="preserve">120,000</w:t>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78">
                  <w:pPr>
                    <w:jc w:val="left"/>
                    <w:rPr/>
                  </w:pPr>
                  <w:r w:rsidDel="00000000" w:rsidR="00000000" w:rsidRPr="00000000">
                    <w:rPr>
                      <w:rtl w:val="0"/>
                    </w:rPr>
                    <w:t xml:space="preserve">Quantity</w:t>
                  </w:r>
                </w:p>
              </w:tc>
              <w:tc>
                <w:tcPr>
                  <w:vAlign w:val="center"/>
                </w:tcPr>
                <w:p w:rsidR="00000000" w:rsidDel="00000000" w:rsidP="00000000" w:rsidRDefault="00000000" w:rsidRPr="00000000" w14:paraId="00000079">
                  <w:pPr>
                    <w:jc w:val="left"/>
                    <w:rPr/>
                  </w:pPr>
                  <w:r w:rsidDel="00000000" w:rsidR="00000000" w:rsidRPr="00000000">
                    <w:rPr>
                      <w:rtl w:val="0"/>
                    </w:rPr>
                    <w:t xml:space="preserve">Quantity of the product in the order</w:t>
                  </w:r>
                </w:p>
              </w:tc>
              <w:tc>
                <w:tcPr>
                  <w:vAlign w:val="center"/>
                </w:tcPr>
                <w:p w:rsidR="00000000" w:rsidDel="00000000" w:rsidP="00000000" w:rsidRDefault="00000000" w:rsidRPr="00000000" w14:paraId="0000007A">
                  <w:pPr>
                    <w:jc w:val="left"/>
                    <w:rPr/>
                  </w:pPr>
                  <w:r w:rsidDel="00000000" w:rsidR="00000000" w:rsidRPr="00000000">
                    <w:rPr>
                      <w:rtl w:val="0"/>
                    </w:rPr>
                    <w:t xml:space="preserve">Positive integer</w:t>
                  </w:r>
                </w:p>
              </w:tc>
              <w:tc>
                <w:tcPr>
                  <w:vAlign w:val="center"/>
                </w:tcPr>
                <w:p w:rsidR="00000000" w:rsidDel="00000000" w:rsidP="00000000" w:rsidRDefault="00000000" w:rsidRPr="00000000" w14:paraId="0000007B">
                  <w:pPr>
                    <w:jc w:val="left"/>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7D">
                  <w:pPr>
                    <w:jc w:val="left"/>
                    <w:rPr/>
                  </w:pPr>
                  <w:r w:rsidDel="00000000" w:rsidR="00000000" w:rsidRPr="00000000">
                    <w:rPr>
                      <w:rtl w:val="0"/>
                    </w:rPr>
                    <w:t xml:space="preserve">Subtotal</w:t>
                  </w:r>
                </w:p>
              </w:tc>
              <w:tc>
                <w:tcPr>
                  <w:vAlign w:val="center"/>
                </w:tcPr>
                <w:p w:rsidR="00000000" w:rsidDel="00000000" w:rsidP="00000000" w:rsidRDefault="00000000" w:rsidRPr="00000000" w14:paraId="0000007E">
                  <w:pPr>
                    <w:jc w:val="left"/>
                    <w:rPr/>
                  </w:pPr>
                  <w:r w:rsidDel="00000000" w:rsidR="00000000" w:rsidRPr="00000000">
                    <w:rPr>
                      <w:rtl w:val="0"/>
                    </w:rPr>
                    <w:t xml:space="preserve">Total price for each product (Product Price × Quantity)</w:t>
                  </w:r>
                </w:p>
              </w:tc>
              <w:tc>
                <w:tcPr>
                  <w:vAlign w:val="center"/>
                </w:tcPr>
                <w:p w:rsidR="00000000" w:rsidDel="00000000" w:rsidP="00000000" w:rsidRDefault="00000000" w:rsidRPr="00000000" w14:paraId="0000007F">
                  <w:pPr>
                    <w:jc w:val="left"/>
                    <w:rPr/>
                  </w:pPr>
                  <w:r w:rsidDel="00000000" w:rsidR="00000000" w:rsidRPr="00000000">
                    <w:rPr>
                      <w:rtl w:val="0"/>
                    </w:rPr>
                    <w:t xml:space="preserve">Positive number with thousands separator</w:t>
                  </w:r>
                </w:p>
              </w:tc>
              <w:tc>
                <w:tcPr>
                  <w:vAlign w:val="center"/>
                </w:tcPr>
                <w:p w:rsidR="00000000" w:rsidDel="00000000" w:rsidP="00000000" w:rsidRDefault="00000000" w:rsidRPr="00000000" w14:paraId="00000080">
                  <w:pPr>
                    <w:jc w:val="left"/>
                    <w:rPr/>
                  </w:pPr>
                  <w:r w:rsidDel="00000000" w:rsidR="00000000" w:rsidRPr="00000000">
                    <w:rPr>
                      <w:rtl w:val="0"/>
                    </w:rPr>
                    <w:t xml:space="preserve">1,000,000</w:t>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82">
                  <w:pPr>
                    <w:jc w:val="left"/>
                    <w:rPr/>
                  </w:pPr>
                  <w:r w:rsidDel="00000000" w:rsidR="00000000" w:rsidRPr="00000000">
                    <w:rPr>
                      <w:rtl w:val="0"/>
                    </w:rPr>
                    <w:t xml:space="preserve">Total(exclude VAT)</w:t>
                  </w:r>
                </w:p>
              </w:tc>
              <w:tc>
                <w:tcPr>
                  <w:vAlign w:val="center"/>
                </w:tcPr>
                <w:p w:rsidR="00000000" w:rsidDel="00000000" w:rsidP="00000000" w:rsidRDefault="00000000" w:rsidRPr="00000000" w14:paraId="00000083">
                  <w:pPr>
                    <w:jc w:val="left"/>
                    <w:rPr/>
                  </w:pPr>
                  <w:r w:rsidDel="00000000" w:rsidR="00000000" w:rsidRPr="00000000">
                    <w:rPr>
                      <w:rtl w:val="0"/>
                    </w:rPr>
                    <w:t xml:space="preserve">Total price of all products in the order before VAT is applied</w:t>
                  </w:r>
                </w:p>
              </w:tc>
              <w:tc>
                <w:tcPr>
                  <w:vAlign w:val="center"/>
                </w:tcPr>
                <w:p w:rsidR="00000000" w:rsidDel="00000000" w:rsidP="00000000" w:rsidRDefault="00000000" w:rsidRPr="00000000" w14:paraId="00000084">
                  <w:pPr>
                    <w:jc w:val="left"/>
                    <w:rPr/>
                  </w:pPr>
                  <w:r w:rsidDel="00000000" w:rsidR="00000000" w:rsidRPr="00000000">
                    <w:rPr>
                      <w:rtl w:val="0"/>
                    </w:rPr>
                    <w:t xml:space="preserve">Positive number with thousands separator</w:t>
                  </w:r>
                </w:p>
              </w:tc>
              <w:tc>
                <w:tcPr>
                  <w:vAlign w:val="center"/>
                </w:tcPr>
                <w:p w:rsidR="00000000" w:rsidDel="00000000" w:rsidP="00000000" w:rsidRDefault="00000000" w:rsidRPr="00000000" w14:paraId="00000085">
                  <w:pPr>
                    <w:jc w:val="left"/>
                    <w:rPr/>
                  </w:pPr>
                  <w:r w:rsidDel="00000000" w:rsidR="00000000" w:rsidRPr="00000000">
                    <w:rPr>
                      <w:rtl w:val="0"/>
                    </w:rPr>
                    <w:t xml:space="preserve">5,000,000</w:t>
                  </w:r>
                </w:p>
              </w:tc>
            </w:tr>
            <w:tr>
              <w:trPr>
                <w:cantSplit w:val="0"/>
                <w:tblHeader w:val="0"/>
              </w:trPr>
              <w:tc>
                <w:tcPr>
                  <w:vAlign w:val="center"/>
                </w:tcPr>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87">
                  <w:pPr>
                    <w:jc w:val="left"/>
                    <w:rPr/>
                  </w:pPr>
                  <w:r w:rsidDel="00000000" w:rsidR="00000000" w:rsidRPr="00000000">
                    <w:rPr>
                      <w:rtl w:val="0"/>
                    </w:rPr>
                    <w:t xml:space="preserve">Total (include VAT)</w:t>
                  </w:r>
                </w:p>
              </w:tc>
              <w:tc>
                <w:tcPr>
                  <w:vAlign w:val="center"/>
                </w:tcPr>
                <w:p w:rsidR="00000000" w:rsidDel="00000000" w:rsidP="00000000" w:rsidRDefault="00000000" w:rsidRPr="00000000" w14:paraId="00000088">
                  <w:pPr>
                    <w:jc w:val="left"/>
                    <w:rPr/>
                  </w:pPr>
                  <w:r w:rsidDel="00000000" w:rsidR="00000000" w:rsidRPr="00000000">
                    <w:rPr>
                      <w:rtl w:val="0"/>
                    </w:rPr>
                    <w:t xml:space="preserve">Total product price including VAT</w:t>
                  </w:r>
                </w:p>
              </w:tc>
              <w:tc>
                <w:tcPr>
                  <w:vAlign w:val="center"/>
                </w:tcPr>
                <w:p w:rsidR="00000000" w:rsidDel="00000000" w:rsidP="00000000" w:rsidRDefault="00000000" w:rsidRPr="00000000" w14:paraId="00000089">
                  <w:pPr>
                    <w:jc w:val="left"/>
                    <w:rPr/>
                  </w:pPr>
                  <w:r w:rsidDel="00000000" w:rsidR="00000000" w:rsidRPr="00000000">
                    <w:rPr>
                      <w:rtl w:val="0"/>
                    </w:rPr>
                    <w:t xml:space="preserve">Positive number with thousands separator</w:t>
                  </w:r>
                </w:p>
              </w:tc>
              <w:tc>
                <w:tcPr>
                  <w:vAlign w:val="center"/>
                </w:tcPr>
                <w:p w:rsidR="00000000" w:rsidDel="00000000" w:rsidP="00000000" w:rsidRDefault="00000000" w:rsidRPr="00000000" w14:paraId="0000008A">
                  <w:pPr>
                    <w:jc w:val="left"/>
                    <w:rPr/>
                  </w:pPr>
                  <w:r w:rsidDel="00000000" w:rsidR="00000000" w:rsidRPr="00000000">
                    <w:rPr>
                      <w:rtl w:val="0"/>
                    </w:rPr>
                    <w:t xml:space="preserve">5,200,000</w:t>
                  </w:r>
                </w:p>
              </w:tc>
            </w:tr>
            <w:tr>
              <w:trPr>
                <w:cantSplit w:val="0"/>
                <w:tblHeader w:val="0"/>
              </w:trPr>
              <w:tc>
                <w:tcPr>
                  <w:vAlign w:val="center"/>
                </w:tcPr>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8C">
                  <w:pPr>
                    <w:jc w:val="left"/>
                    <w:rPr/>
                  </w:pPr>
                  <w:r w:rsidDel="00000000" w:rsidR="00000000" w:rsidRPr="00000000">
                    <w:rPr>
                      <w:rtl w:val="0"/>
                    </w:rPr>
                    <w:t xml:space="preserve">Shipping fee</w:t>
                  </w:r>
                </w:p>
              </w:tc>
              <w:tc>
                <w:tcPr>
                  <w:vAlign w:val="center"/>
                </w:tcPr>
                <w:p w:rsidR="00000000" w:rsidDel="00000000" w:rsidP="00000000" w:rsidRDefault="00000000" w:rsidRPr="00000000" w14:paraId="0000008D">
                  <w:pPr>
                    <w:jc w:val="left"/>
                    <w:rPr/>
                  </w:pPr>
                  <w:r w:rsidDel="00000000" w:rsidR="00000000" w:rsidRPr="00000000">
                    <w:rPr>
                      <w:rtl w:val="0"/>
                    </w:rPr>
                    <w:t xml:space="preserve">Shipping fee calculated by the system based on delivery address and product weight</w:t>
                  </w:r>
                </w:p>
              </w:tc>
              <w:tc>
                <w:tcPr>
                  <w:vAlign w:val="center"/>
                </w:tcPr>
                <w:p w:rsidR="00000000" w:rsidDel="00000000" w:rsidP="00000000" w:rsidRDefault="00000000" w:rsidRPr="00000000" w14:paraId="0000008E">
                  <w:pPr>
                    <w:jc w:val="left"/>
                    <w:rPr/>
                  </w:pPr>
                  <w:r w:rsidDel="00000000" w:rsidR="00000000" w:rsidRPr="00000000">
                    <w:rPr>
                      <w:rtl w:val="0"/>
                    </w:rPr>
                    <w:t xml:space="preserve">Positive number with thousands separator</w:t>
                  </w:r>
                </w:p>
              </w:tc>
              <w:tc>
                <w:tcPr>
                  <w:vAlign w:val="center"/>
                </w:tcPr>
                <w:p w:rsidR="00000000" w:rsidDel="00000000" w:rsidP="00000000" w:rsidRDefault="00000000" w:rsidRPr="00000000" w14:paraId="0000008F">
                  <w:pPr>
                    <w:jc w:val="left"/>
                    <w:rPr/>
                  </w:pPr>
                  <w:r w:rsidDel="00000000" w:rsidR="00000000" w:rsidRPr="00000000">
                    <w:rPr>
                      <w:rtl w:val="0"/>
                    </w:rPr>
                    <w:t xml:space="preserve">40,000</w:t>
                  </w:r>
                </w:p>
              </w:tc>
            </w:tr>
            <w:tr>
              <w:trPr>
                <w:cantSplit w:val="0"/>
                <w:tblHeader w:val="0"/>
              </w:trPr>
              <w:tc>
                <w:tcPr>
                  <w:vAlign w:val="center"/>
                </w:tcPr>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91">
                  <w:pPr>
                    <w:jc w:val="left"/>
                    <w:rPr/>
                  </w:pPr>
                  <w:r w:rsidDel="00000000" w:rsidR="00000000" w:rsidRPr="00000000">
                    <w:rPr>
                      <w:rtl w:val="0"/>
                    </w:rPr>
                    <w:t xml:space="preserve">Total Payment</w:t>
                  </w:r>
                </w:p>
              </w:tc>
              <w:tc>
                <w:tcPr>
                  <w:vAlign w:val="center"/>
                </w:tcPr>
                <w:p w:rsidR="00000000" w:rsidDel="00000000" w:rsidP="00000000" w:rsidRDefault="00000000" w:rsidRPr="00000000" w14:paraId="00000092">
                  <w:pPr>
                    <w:jc w:val="left"/>
                    <w:rPr/>
                  </w:pPr>
                  <w:r w:rsidDel="00000000" w:rsidR="00000000" w:rsidRPr="00000000">
                    <w:rPr>
                      <w:rtl w:val="0"/>
                    </w:rPr>
                    <w:t xml:space="preserve">Total payment amount including product price (include VAT) and delivery fee</w:t>
                  </w:r>
                </w:p>
              </w:tc>
              <w:tc>
                <w:tcPr>
                  <w:vAlign w:val="center"/>
                </w:tcPr>
                <w:p w:rsidR="00000000" w:rsidDel="00000000" w:rsidP="00000000" w:rsidRDefault="00000000" w:rsidRPr="00000000" w14:paraId="00000093">
                  <w:pPr>
                    <w:jc w:val="left"/>
                    <w:rPr/>
                  </w:pPr>
                  <w:r w:rsidDel="00000000" w:rsidR="00000000" w:rsidRPr="00000000">
                    <w:rPr>
                      <w:rtl w:val="0"/>
                    </w:rPr>
                    <w:t xml:space="preserve">Positive number with thousands separator</w:t>
                  </w:r>
                </w:p>
              </w:tc>
              <w:tc>
                <w:tcPr>
                  <w:vAlign w:val="center"/>
                </w:tcPr>
                <w:p w:rsidR="00000000" w:rsidDel="00000000" w:rsidP="00000000" w:rsidRDefault="00000000" w:rsidRPr="00000000" w14:paraId="00000094">
                  <w:pPr>
                    <w:jc w:val="left"/>
                    <w:rPr/>
                  </w:pPr>
                  <w:r w:rsidDel="00000000" w:rsidR="00000000" w:rsidRPr="00000000">
                    <w:rPr>
                      <w:rtl w:val="0"/>
                    </w:rPr>
                    <w:t xml:space="preserve">5,240,000</w:t>
                  </w:r>
                </w:p>
              </w:tc>
            </w:tr>
            <w:tr>
              <w:trPr>
                <w:cantSplit w:val="0"/>
                <w:tblHeader w:val="0"/>
              </w:trPr>
              <w:tc>
                <w:tcPr>
                  <w:vAlign w:val="center"/>
                </w:tcPr>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96">
                  <w:pPr>
                    <w:jc w:val="left"/>
                    <w:rPr/>
                  </w:pPr>
                  <w:r w:rsidDel="00000000" w:rsidR="00000000" w:rsidRPr="00000000">
                    <w:rPr>
                      <w:rtl w:val="0"/>
                    </w:rPr>
                    <w:t xml:space="preserve">Receiver Name</w:t>
                  </w:r>
                </w:p>
              </w:tc>
              <w:tc>
                <w:tcPr>
                  <w:vAlign w:val="center"/>
                </w:tcPr>
                <w:p w:rsidR="00000000" w:rsidDel="00000000" w:rsidP="00000000" w:rsidRDefault="00000000" w:rsidRPr="00000000" w14:paraId="00000097">
                  <w:pPr>
                    <w:jc w:val="left"/>
                    <w:rPr/>
                  </w:pPr>
                  <w:r w:rsidDel="00000000" w:rsidR="00000000" w:rsidRPr="00000000">
                    <w:rPr>
                      <w:rtl w:val="0"/>
                    </w:rPr>
                    <w:t xml:space="preserve">Name of the person receiving the order</w:t>
                  </w:r>
                </w:p>
              </w:tc>
              <w:tc>
                <w:tcPr>
                  <w:vAlign w:val="center"/>
                </w:tcPr>
                <w:p w:rsidR="00000000" w:rsidDel="00000000" w:rsidP="00000000" w:rsidRDefault="00000000" w:rsidRPr="00000000" w14:paraId="00000098">
                  <w:pPr>
                    <w:jc w:val="left"/>
                    <w:rPr/>
                  </w:pPr>
                  <w:r w:rsidDel="00000000" w:rsidR="00000000" w:rsidRPr="00000000">
                    <w:rPr>
                      <w:rtl w:val="0"/>
                    </w:rPr>
                    <w:t xml:space="preserve">Text</w:t>
                  </w:r>
                </w:p>
              </w:tc>
              <w:tc>
                <w:tcPr>
                  <w:vAlign w:val="center"/>
                </w:tcPr>
                <w:p w:rsidR="00000000" w:rsidDel="00000000" w:rsidP="00000000" w:rsidRDefault="00000000" w:rsidRPr="00000000" w14:paraId="00000099">
                  <w:pPr>
                    <w:jc w:val="left"/>
                    <w:rPr/>
                  </w:pPr>
                  <w:r w:rsidDel="00000000" w:rsidR="00000000" w:rsidRPr="00000000">
                    <w:rPr>
                      <w:rtl w:val="0"/>
                    </w:rPr>
                    <w:t xml:space="preserve">Bùi Doãn Khang</w:t>
                  </w:r>
                </w:p>
              </w:tc>
            </w:tr>
            <w:tr>
              <w:trPr>
                <w:cantSplit w:val="0"/>
                <w:tblHeader w:val="0"/>
              </w:trPr>
              <w:tc>
                <w:tcPr>
                  <w:vAlign w:val="center"/>
                </w:tcPr>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9B">
                  <w:pPr>
                    <w:jc w:val="left"/>
                    <w:rPr/>
                  </w:pPr>
                  <w:r w:rsidDel="00000000" w:rsidR="00000000" w:rsidRPr="00000000">
                    <w:rPr>
                      <w:rtl w:val="0"/>
                    </w:rPr>
                    <w:t xml:space="preserve">Phone Number</w:t>
                  </w:r>
                </w:p>
              </w:tc>
              <w:tc>
                <w:tcPr>
                  <w:vAlign w:val="center"/>
                </w:tcPr>
                <w:p w:rsidR="00000000" w:rsidDel="00000000" w:rsidP="00000000" w:rsidRDefault="00000000" w:rsidRPr="00000000" w14:paraId="0000009C">
                  <w:pPr>
                    <w:jc w:val="left"/>
                    <w:rPr/>
                  </w:pPr>
                  <w:r w:rsidDel="00000000" w:rsidR="00000000" w:rsidRPr="00000000">
                    <w:rPr>
                      <w:rtl w:val="0"/>
                    </w:rPr>
                    <w:t xml:space="preserve">Phone number of the order receiver</w:t>
                  </w:r>
                </w:p>
              </w:tc>
              <w:tc>
                <w:tcPr>
                  <w:vAlign w:val="center"/>
                </w:tcPr>
                <w:p w:rsidR="00000000" w:rsidDel="00000000" w:rsidP="00000000" w:rsidRDefault="00000000" w:rsidRPr="00000000" w14:paraId="0000009D">
                  <w:pPr>
                    <w:jc w:val="left"/>
                    <w:rPr/>
                  </w:pPr>
                  <w:r w:rsidDel="00000000" w:rsidR="00000000" w:rsidRPr="00000000">
                    <w:rPr>
                      <w:rtl w:val="0"/>
                    </w:rPr>
                    <w:t xml:space="preserve">Numeric Text</w:t>
                  </w:r>
                </w:p>
              </w:tc>
              <w:tc>
                <w:tcPr>
                  <w:vAlign w:val="center"/>
                </w:tcPr>
                <w:p w:rsidR="00000000" w:rsidDel="00000000" w:rsidP="00000000" w:rsidRDefault="00000000" w:rsidRPr="00000000" w14:paraId="0000009E">
                  <w:pPr>
                    <w:jc w:val="left"/>
                    <w:rPr/>
                  </w:pPr>
                  <w:r w:rsidDel="00000000" w:rsidR="00000000" w:rsidRPr="00000000">
                    <w:rPr>
                      <w:rtl w:val="0"/>
                    </w:rPr>
                    <w:t xml:space="preserve">0123456789</w:t>
                  </w:r>
                </w:p>
              </w:tc>
            </w:tr>
            <w:tr>
              <w:trPr>
                <w:cantSplit w:val="0"/>
                <w:tblHeader w:val="0"/>
              </w:trPr>
              <w:tc>
                <w:tcPr>
                  <w:vAlign w:val="center"/>
                </w:tcPr>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A0">
                  <w:pPr>
                    <w:jc w:val="left"/>
                    <w:rPr/>
                  </w:pPr>
                  <w:r w:rsidDel="00000000" w:rsidR="00000000" w:rsidRPr="00000000">
                    <w:rPr>
                      <w:rtl w:val="0"/>
                    </w:rPr>
                    <w:t xml:space="preserve">Delivery Address</w:t>
                  </w:r>
                </w:p>
              </w:tc>
              <w:tc>
                <w:tcPr>
                  <w:vAlign w:val="center"/>
                </w:tcPr>
                <w:p w:rsidR="00000000" w:rsidDel="00000000" w:rsidP="00000000" w:rsidRDefault="00000000" w:rsidRPr="00000000" w14:paraId="000000A1">
                  <w:pPr>
                    <w:jc w:val="left"/>
                    <w:rPr/>
                  </w:pPr>
                  <w:r w:rsidDel="00000000" w:rsidR="00000000" w:rsidRPr="00000000">
                    <w:rPr>
                      <w:rtl w:val="0"/>
                    </w:rPr>
                    <w:t xml:space="preserve">Delivery address of the order</w:t>
                  </w:r>
                </w:p>
              </w:tc>
              <w:tc>
                <w:tcPr>
                  <w:vAlign w:val="center"/>
                </w:tcPr>
                <w:p w:rsidR="00000000" w:rsidDel="00000000" w:rsidP="00000000" w:rsidRDefault="00000000" w:rsidRPr="00000000" w14:paraId="000000A2">
                  <w:pPr>
                    <w:jc w:val="left"/>
                    <w:rPr/>
                  </w:pPr>
                  <w:r w:rsidDel="00000000" w:rsidR="00000000" w:rsidRPr="00000000">
                    <w:rPr>
                      <w:rtl w:val="0"/>
                    </w:rPr>
                    <w:t xml:space="preserve">Text</w:t>
                  </w:r>
                </w:p>
              </w:tc>
              <w:tc>
                <w:tcPr>
                  <w:vAlign w:val="center"/>
                </w:tcPr>
                <w:p w:rsidR="00000000" w:rsidDel="00000000" w:rsidP="00000000" w:rsidRDefault="00000000" w:rsidRPr="00000000" w14:paraId="000000A3">
                  <w:pPr>
                    <w:jc w:val="left"/>
                    <w:rPr/>
                  </w:pPr>
                  <w:r w:rsidDel="00000000" w:rsidR="00000000" w:rsidRPr="00000000">
                    <w:rPr>
                      <w:rtl w:val="0"/>
                    </w:rPr>
                    <w:t xml:space="preserve">1 trần đại nghĩa street, hà nội</w:t>
                  </w:r>
                </w:p>
              </w:tc>
            </w:tr>
            <w:tr>
              <w:trPr>
                <w:cantSplit w:val="0"/>
                <w:tblHeader w:val="0"/>
              </w:trPr>
              <w:tc>
                <w:tcPr>
                  <w:vAlign w:val="center"/>
                </w:tcPr>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A5">
                  <w:pPr>
                    <w:jc w:val="left"/>
                    <w:rPr/>
                  </w:pPr>
                  <w:r w:rsidDel="00000000" w:rsidR="00000000" w:rsidRPr="00000000">
                    <w:rPr>
                      <w:rtl w:val="0"/>
                    </w:rPr>
                    <w:t xml:space="preserve">Province/City</w:t>
                  </w:r>
                </w:p>
              </w:tc>
              <w:tc>
                <w:tcPr>
                  <w:vAlign w:val="center"/>
                </w:tcPr>
                <w:p w:rsidR="00000000" w:rsidDel="00000000" w:rsidP="00000000" w:rsidRDefault="00000000" w:rsidRPr="00000000" w14:paraId="000000A6">
                  <w:pPr>
                    <w:jc w:val="left"/>
                    <w:rPr/>
                  </w:pPr>
                  <w:r w:rsidDel="00000000" w:rsidR="00000000" w:rsidRPr="00000000">
                    <w:rPr>
                      <w:rtl w:val="0"/>
                    </w:rPr>
                    <w:t xml:space="preserve">Province or city of the delivery address</w:t>
                  </w:r>
                </w:p>
              </w:tc>
              <w:tc>
                <w:tcPr>
                  <w:vAlign w:val="center"/>
                </w:tcPr>
                <w:p w:rsidR="00000000" w:rsidDel="00000000" w:rsidP="00000000" w:rsidRDefault="00000000" w:rsidRPr="00000000" w14:paraId="000000A7">
                  <w:pPr>
                    <w:jc w:val="left"/>
                    <w:rPr/>
                  </w:pPr>
                  <w:r w:rsidDel="00000000" w:rsidR="00000000" w:rsidRPr="00000000">
                    <w:rPr>
                      <w:rtl w:val="0"/>
                    </w:rPr>
                    <w:t xml:space="preserve">Text</w:t>
                  </w:r>
                </w:p>
              </w:tc>
              <w:tc>
                <w:tcPr>
                  <w:vAlign w:val="center"/>
                </w:tcPr>
                <w:p w:rsidR="00000000" w:rsidDel="00000000" w:rsidP="00000000" w:rsidRDefault="00000000" w:rsidRPr="00000000" w14:paraId="000000A8">
                  <w:pPr>
                    <w:jc w:val="left"/>
                    <w:rPr/>
                  </w:pPr>
                  <w:r w:rsidDel="00000000" w:rsidR="00000000" w:rsidRPr="00000000">
                    <w:rPr>
                      <w:rtl w:val="0"/>
                    </w:rPr>
                    <w:t xml:space="preserve">Hà Nội</w:t>
                  </w:r>
                </w:p>
              </w:tc>
            </w:tr>
            <w:tr>
              <w:trPr>
                <w:cantSplit w:val="0"/>
                <w:tblHeader w:val="0"/>
              </w:trPr>
              <w:tc>
                <w:tcPr>
                  <w:vAlign w:val="center"/>
                </w:tcPr>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AA">
                  <w:pPr>
                    <w:jc w:val="left"/>
                    <w:rPr/>
                  </w:pPr>
                  <w:r w:rsidDel="00000000" w:rsidR="00000000" w:rsidRPr="00000000">
                    <w:rPr>
                      <w:rtl w:val="0"/>
                    </w:rPr>
                    <w:t xml:space="preserve">Transaction ID</w:t>
                  </w:r>
                </w:p>
              </w:tc>
              <w:tc>
                <w:tcPr>
                  <w:vAlign w:val="center"/>
                </w:tcPr>
                <w:p w:rsidR="00000000" w:rsidDel="00000000" w:rsidP="00000000" w:rsidRDefault="00000000" w:rsidRPr="00000000" w14:paraId="000000AB">
                  <w:pPr>
                    <w:jc w:val="left"/>
                    <w:rPr/>
                  </w:pPr>
                  <w:r w:rsidDel="00000000" w:rsidR="00000000" w:rsidRPr="00000000">
                    <w:rPr>
                      <w:rtl w:val="0"/>
                    </w:rPr>
                    <w:t xml:space="preserve">ID of the payment Transaction</w:t>
                  </w:r>
                </w:p>
              </w:tc>
              <w:tc>
                <w:tcPr>
                  <w:vAlign w:val="center"/>
                </w:tcPr>
                <w:p w:rsidR="00000000" w:rsidDel="00000000" w:rsidP="00000000" w:rsidRDefault="00000000" w:rsidRPr="00000000" w14:paraId="000000AC">
                  <w:pPr>
                    <w:jc w:val="left"/>
                    <w:rPr/>
                  </w:pPr>
                  <w:r w:rsidDel="00000000" w:rsidR="00000000" w:rsidRPr="00000000">
                    <w:rPr>
                      <w:rtl w:val="0"/>
                    </w:rPr>
                    <w:t xml:space="preserve">Numeric Text or/and Text</w:t>
                  </w:r>
                </w:p>
              </w:tc>
              <w:tc>
                <w:tcPr>
                  <w:vAlign w:val="center"/>
                </w:tcPr>
                <w:p w:rsidR="00000000" w:rsidDel="00000000" w:rsidP="00000000" w:rsidRDefault="00000000" w:rsidRPr="00000000" w14:paraId="000000AD">
                  <w:pPr>
                    <w:jc w:val="left"/>
                    <w:rPr/>
                  </w:pPr>
                  <w:r w:rsidDel="00000000" w:rsidR="00000000" w:rsidRPr="00000000">
                    <w:rPr>
                      <w:rtl w:val="0"/>
                    </w:rPr>
                    <w:t xml:space="preserve">ABC123</w:t>
                  </w:r>
                </w:p>
              </w:tc>
            </w:tr>
            <w:tr>
              <w:trPr>
                <w:cantSplit w:val="0"/>
                <w:tblHeader w:val="0"/>
              </w:trPr>
              <w:tc>
                <w:tcPr>
                  <w:vAlign w:val="center"/>
                </w:tcPr>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AF">
                  <w:pPr>
                    <w:jc w:val="left"/>
                    <w:rPr/>
                  </w:pPr>
                  <w:r w:rsidDel="00000000" w:rsidR="00000000" w:rsidRPr="00000000">
                    <w:rPr>
                      <w:rtl w:val="0"/>
                    </w:rPr>
                    <w:t xml:space="preserve">Transaction Content</w:t>
                  </w:r>
                </w:p>
              </w:tc>
              <w:tc>
                <w:tcPr>
                  <w:vAlign w:val="center"/>
                </w:tcPr>
                <w:p w:rsidR="00000000" w:rsidDel="00000000" w:rsidP="00000000" w:rsidRDefault="00000000" w:rsidRPr="00000000" w14:paraId="000000B0">
                  <w:pPr>
                    <w:jc w:val="left"/>
                    <w:rPr/>
                  </w:pPr>
                  <w:r w:rsidDel="00000000" w:rsidR="00000000" w:rsidRPr="00000000">
                    <w:rPr>
                      <w:rtl w:val="0"/>
                    </w:rPr>
                    <w:t xml:space="preserve">Description or content of the payment transaction</w:t>
                  </w:r>
                </w:p>
              </w:tc>
              <w:tc>
                <w:tcPr>
                  <w:vAlign w:val="center"/>
                </w:tcPr>
                <w:p w:rsidR="00000000" w:rsidDel="00000000" w:rsidP="00000000" w:rsidRDefault="00000000" w:rsidRPr="00000000" w14:paraId="000000B1">
                  <w:pPr>
                    <w:jc w:val="left"/>
                    <w:rPr/>
                  </w:pPr>
                  <w:r w:rsidDel="00000000" w:rsidR="00000000" w:rsidRPr="00000000">
                    <w:rPr>
                      <w:rtl w:val="0"/>
                    </w:rPr>
                    <w:t xml:space="preserve">Text </w:t>
                  </w:r>
                </w:p>
              </w:tc>
              <w:tc>
                <w:tcPr>
                  <w:vAlign w:val="center"/>
                </w:tcPr>
                <w:p w:rsidR="00000000" w:rsidDel="00000000" w:rsidP="00000000" w:rsidRDefault="00000000" w:rsidRPr="00000000" w14:paraId="000000B2">
                  <w:pPr>
                    <w:jc w:val="left"/>
                    <w:rPr/>
                  </w:pPr>
                  <w:r w:rsidDel="00000000" w:rsidR="00000000" w:rsidRPr="00000000">
                    <w:rPr>
                      <w:rtl w:val="0"/>
                    </w:rPr>
                    <w:t xml:space="preserve">Payment for ABC123</w:t>
                  </w:r>
                </w:p>
              </w:tc>
            </w:tr>
            <w:tr>
              <w:trPr>
                <w:cantSplit w:val="0"/>
                <w:tblHeader w:val="0"/>
              </w:trPr>
              <w:tc>
                <w:tcPr>
                  <w:vAlign w:val="center"/>
                </w:tcPr>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pPr>
                  <w:r w:rsidDel="00000000" w:rsidR="00000000" w:rsidRPr="00000000">
                    <w:rPr>
                      <w:rtl w:val="0"/>
                    </w:rPr>
                  </w:r>
                </w:p>
              </w:tc>
              <w:tc>
                <w:tcPr>
                  <w:vAlign w:val="center"/>
                </w:tcPr>
                <w:p w:rsidR="00000000" w:rsidDel="00000000" w:rsidP="00000000" w:rsidRDefault="00000000" w:rsidRPr="00000000" w14:paraId="000000B4">
                  <w:pPr>
                    <w:jc w:val="left"/>
                    <w:rPr/>
                  </w:pPr>
                  <w:r w:rsidDel="00000000" w:rsidR="00000000" w:rsidRPr="00000000">
                    <w:rPr>
                      <w:rtl w:val="0"/>
                    </w:rPr>
                    <w:t xml:space="preserve">Transaction Datetime</w:t>
                  </w:r>
                </w:p>
              </w:tc>
              <w:tc>
                <w:tcPr>
                  <w:vAlign w:val="center"/>
                </w:tcPr>
                <w:p w:rsidR="00000000" w:rsidDel="00000000" w:rsidP="00000000" w:rsidRDefault="00000000" w:rsidRPr="00000000" w14:paraId="000000B5">
                  <w:pPr>
                    <w:jc w:val="left"/>
                    <w:rPr/>
                  </w:pPr>
                  <w:r w:rsidDel="00000000" w:rsidR="00000000" w:rsidRPr="00000000">
                    <w:rPr>
                      <w:rtl w:val="0"/>
                    </w:rPr>
                    <w:t xml:space="preserve">Date and time when the payment transaction occurred</w:t>
                  </w:r>
                </w:p>
              </w:tc>
              <w:tc>
                <w:tcPr>
                  <w:vAlign w:val="center"/>
                </w:tcPr>
                <w:p w:rsidR="00000000" w:rsidDel="00000000" w:rsidP="00000000" w:rsidRDefault="00000000" w:rsidRPr="00000000" w14:paraId="000000B6">
                  <w:pPr>
                    <w:jc w:val="left"/>
                    <w:rPr/>
                  </w:pPr>
                  <w:r w:rsidDel="00000000" w:rsidR="00000000" w:rsidRPr="00000000">
                    <w:rPr>
                      <w:rtl w:val="0"/>
                    </w:rPr>
                    <w:t xml:space="preserve">dd/MM/yyyy HH:mm:ss</w:t>
                  </w:r>
                </w:p>
              </w:tc>
              <w:tc>
                <w:tcPr>
                  <w:vAlign w:val="center"/>
                </w:tcPr>
                <w:p w:rsidR="00000000" w:rsidDel="00000000" w:rsidP="00000000" w:rsidRDefault="00000000" w:rsidRPr="00000000" w14:paraId="000000B7">
                  <w:pPr>
                    <w:jc w:val="left"/>
                    <w:rPr/>
                  </w:pPr>
                  <w:r w:rsidDel="00000000" w:rsidR="00000000" w:rsidRPr="00000000">
                    <w:rPr>
                      <w:rtl w:val="0"/>
                    </w:rPr>
                    <w:t xml:space="preserve">1/1/2026 12:30:00</w:t>
                  </w:r>
                </w:p>
              </w:tc>
            </w:tr>
          </w:tbl>
          <w:p w:rsidR="00000000" w:rsidDel="00000000" w:rsidP="00000000" w:rsidRDefault="00000000" w:rsidRPr="00000000" w14:paraId="000000B8">
            <w:pPr>
              <w:spacing w:after="120" w:lineRule="auto"/>
              <w:rPr>
                <w:b w:val="1"/>
                <w:bCs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nsn9twkw9r"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w:t>
            </w:r>
          </w:p>
          <w:p w:rsidR="00000000" w:rsidDel="00000000" w:rsidP="00000000" w:rsidRDefault="00000000" w:rsidRPr="00000000" w14:paraId="000000BA">
            <w:pPr>
              <w:spacing w:after="120" w:lineRule="auto"/>
              <w:rPr>
                <w:b w:val="1"/>
                <w:bCs w:val="1"/>
              </w:rPr>
            </w:pPr>
            <w:r w:rsidDel="00000000" w:rsidR="00000000" w:rsidRPr="00000000">
              <w:rPr>
                <w:b w:val="1"/>
                <w:bCs w:val="1"/>
                <w:rtl w:val="0"/>
              </w:rPr>
              <w:t xml:space="preserve">Success Postcondition:</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place order state is successful</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order is created in the system</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 status is set to Pending Processing</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records the order information and payment transaction information</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customer’s cart is cleared</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sends the invoice and payment transaction information to the customer’s email</w:t>
            </w:r>
          </w:p>
          <w:p w:rsidR="00000000" w:rsidDel="00000000" w:rsidP="00000000" w:rsidRDefault="00000000" w:rsidRPr="00000000" w14:paraId="000000C1">
            <w:pPr>
              <w:spacing w:after="120" w:lineRule="auto"/>
              <w:rPr>
                <w:b w:val="1"/>
                <w:bCs w:val="1"/>
              </w:rPr>
            </w:pPr>
            <w:r w:rsidDel="00000000" w:rsidR="00000000" w:rsidRPr="00000000">
              <w:rPr>
                <w:b w:val="1"/>
                <w:bCs w:val="1"/>
                <w:rtl w:val="0"/>
              </w:rPr>
              <w:t xml:space="preserve">Failure Postcondition</w:t>
            </w:r>
          </w:p>
          <w:p w:rsidR="00000000" w:rsidDel="00000000" w:rsidP="00000000" w:rsidRDefault="00000000" w:rsidRPr="00000000" w14:paraId="000000C2">
            <w:pPr>
              <w:numPr>
                <w:ilvl w:val="0"/>
                <w:numId w:val="3"/>
              </w:numPr>
              <w:spacing w:after="120" w:lineRule="auto"/>
              <w:ind w:left="720" w:hanging="360"/>
              <w:rPr/>
            </w:pPr>
            <w:r w:rsidDel="00000000" w:rsidR="00000000" w:rsidRPr="00000000">
              <w:rPr>
                <w:rtl w:val="0"/>
              </w:rPr>
              <w:t xml:space="preserve">No order is created in the system</w:t>
            </w:r>
          </w:p>
          <w:p w:rsidR="00000000" w:rsidDel="00000000" w:rsidP="00000000" w:rsidRDefault="00000000" w:rsidRPr="00000000" w14:paraId="000000C3">
            <w:pPr>
              <w:numPr>
                <w:ilvl w:val="0"/>
                <w:numId w:val="3"/>
              </w:numPr>
              <w:spacing w:after="120" w:lineRule="auto"/>
              <w:ind w:left="720" w:hanging="360"/>
              <w:rPr/>
            </w:pPr>
            <w:r w:rsidDel="00000000" w:rsidR="00000000" w:rsidRPr="00000000">
              <w:rPr>
                <w:rtl w:val="0"/>
              </w:rPr>
              <w:t xml:space="preserve">No payment transaction is recorded</w:t>
            </w:r>
          </w:p>
          <w:p w:rsidR="00000000" w:rsidDel="00000000" w:rsidP="00000000" w:rsidRDefault="00000000" w:rsidRPr="00000000" w14:paraId="000000C4">
            <w:pPr>
              <w:numPr>
                <w:ilvl w:val="0"/>
                <w:numId w:val="3"/>
              </w:numPr>
              <w:spacing w:after="120" w:lineRule="auto"/>
              <w:ind w:left="720" w:hanging="360"/>
              <w:rPr/>
            </w:pPr>
            <w:r w:rsidDel="00000000" w:rsidR="00000000" w:rsidRPr="00000000">
              <w:rPr>
                <w:rtl w:val="0"/>
              </w:rPr>
              <w:t xml:space="preserve">The products remain in the customer's cart so that the customer can modify the order or attempt payment again</w:t>
            </w:r>
          </w:p>
          <w:p w:rsidR="00000000" w:rsidDel="00000000" w:rsidP="00000000" w:rsidRDefault="00000000" w:rsidRPr="00000000" w14:paraId="000000C5">
            <w:pPr>
              <w:jc w:val="center"/>
              <w:rPr>
                <w:b w:val="1"/>
                <w:bCs w:val="1"/>
                <w:sz w:val="32"/>
                <w:szCs w:val="32"/>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108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268F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68F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68F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68F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268F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268F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268F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268F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68F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68F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68F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68F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268F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268F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68F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268F3"/>
    <w:rPr>
      <w:i w:val="1"/>
      <w:iCs w:val="1"/>
      <w:color w:val="404040" w:themeColor="text1" w:themeTint="0000BF"/>
    </w:rPr>
  </w:style>
  <w:style w:type="paragraph" w:styleId="ListParagraph">
    <w:name w:val="List Paragraph"/>
    <w:basedOn w:val="Normal"/>
    <w:uiPriority w:val="34"/>
    <w:qFormat w:val="1"/>
    <w:rsid w:val="007268F3"/>
    <w:pPr>
      <w:ind w:left="720"/>
      <w:contextualSpacing w:val="1"/>
    </w:pPr>
  </w:style>
  <w:style w:type="character" w:styleId="IntenseEmphasis">
    <w:name w:val="Intense Emphasis"/>
    <w:basedOn w:val="DefaultParagraphFont"/>
    <w:uiPriority w:val="21"/>
    <w:qFormat w:val="1"/>
    <w:rsid w:val="007268F3"/>
    <w:rPr>
      <w:i w:val="1"/>
      <w:iCs w:val="1"/>
      <w:color w:val="0f4761" w:themeColor="accent1" w:themeShade="0000BF"/>
    </w:rPr>
  </w:style>
  <w:style w:type="paragraph" w:styleId="IntenseQuote">
    <w:name w:val="Intense Quote"/>
    <w:basedOn w:val="Normal"/>
    <w:next w:val="Normal"/>
    <w:link w:val="IntenseQuoteChar"/>
    <w:uiPriority w:val="30"/>
    <w:qFormat w:val="1"/>
    <w:rsid w:val="007268F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68F3"/>
    <w:rPr>
      <w:i w:val="1"/>
      <w:iCs w:val="1"/>
      <w:color w:val="0f4761" w:themeColor="accent1" w:themeShade="0000BF"/>
    </w:rPr>
  </w:style>
  <w:style w:type="character" w:styleId="IntenseReference">
    <w:name w:val="Intense Reference"/>
    <w:basedOn w:val="DefaultParagraphFont"/>
    <w:uiPriority w:val="32"/>
    <w:qFormat w:val="1"/>
    <w:rsid w:val="007268F3"/>
    <w:rPr>
      <w:b w:val="1"/>
      <w:bCs w:val="1"/>
      <w:smallCaps w:val="1"/>
      <w:color w:val="0f4761" w:themeColor="accent1" w:themeShade="0000BF"/>
      <w:spacing w:val="5"/>
    </w:rPr>
  </w:style>
  <w:style w:type="paragraph" w:styleId="Caption">
    <w:name w:val="caption"/>
    <w:basedOn w:val="Normal"/>
    <w:next w:val="Normal"/>
    <w:qFormat w:val="1"/>
    <w:rsid w:val="007268F3"/>
    <w:pPr>
      <w:spacing w:after="120"/>
    </w:pPr>
    <w:rPr>
      <w:b w:val="1"/>
    </w:rPr>
  </w:style>
  <w:style w:type="table" w:styleId="TableGrid">
    <w:name w:val="Table Grid"/>
    <w:basedOn w:val="TableNormal"/>
    <w:uiPriority w:val="39"/>
    <w:rsid w:val="007268F3"/>
    <w:pPr>
      <w:autoSpaceDE w:val="0"/>
      <w:autoSpaceDN w:val="0"/>
      <w:spacing w:after="0" w:line="240" w:lineRule="auto"/>
    </w:pPr>
    <w:rPr>
      <w:rFonts w:ascii="Times New Roman" w:cs="Times New Roman" w:eastAsia="Times New Roman" w:hAnsi="Times New Roman"/>
      <w:kern w:val="0"/>
      <w:sz w:val="20"/>
      <w:szCs w:val="20"/>
      <w:lang w:eastAsia="vi-VN"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chsmKFw1xoRVNbvhYOOaXZ0SA==">CgMxLjAyDWguMW5zbjl0d2t3OXI4AHIhMVFtTGpyXzNRV0wtY3pINXZRazJzalZqcUh5MkljM3NJ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2026-03-15T16:58:00Z</dcterms:created>
  <dc:creator>Bui Doan Khang 20235950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0x010100EB724CF5C070EE4D8B7B97FD0C72F3DE</vt:lpwstr>
  </property>
</Properties>
</file>