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7EE7" w:rsidRDefault="00537EE7">
      <w:pPr>
        <w:spacing w:line="120" w:lineRule="exact"/>
        <w:rPr>
          <w:sz w:val="24"/>
          <w:szCs w:val="24"/>
        </w:rPr>
      </w:pPr>
    </w:p>
    <w:p w:rsidR="00537EE7" w:rsidRDefault="00C265AB">
      <w:pPr>
        <w:ind w:left="2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48"/>
          <w:szCs w:val="48"/>
        </w:rPr>
        <w:t>Empathy Map Canvas</w:t>
      </w:r>
    </w:p>
    <w:p w:rsidR="00537EE7" w:rsidRDefault="00C265A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37EE7" w:rsidRDefault="00537EE7">
      <w:pPr>
        <w:spacing w:line="1" w:lineRule="exact"/>
        <w:rPr>
          <w:sz w:val="1"/>
          <w:szCs w:val="1"/>
        </w:rPr>
      </w:pPr>
    </w:p>
    <w:tbl>
      <w:tblPr>
        <w:tblW w:w="16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0"/>
        <w:gridCol w:w="180"/>
        <w:gridCol w:w="5900"/>
        <w:gridCol w:w="180"/>
        <w:gridCol w:w="2540"/>
        <w:gridCol w:w="180"/>
        <w:gridCol w:w="1980"/>
      </w:tblGrid>
      <w:tr w:rsidR="00537EE7" w:rsidTr="00BB1860">
        <w:trPr>
          <w:trHeight w:val="331"/>
        </w:trPr>
        <w:tc>
          <w:tcPr>
            <w:tcW w:w="5420" w:type="dxa"/>
            <w:vAlign w:val="bottom"/>
          </w:tcPr>
          <w:p w:rsidR="00537EE7" w:rsidRDefault="00C265A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Designed for:</w:t>
            </w:r>
          </w:p>
        </w:tc>
        <w:tc>
          <w:tcPr>
            <w:tcW w:w="180" w:type="dxa"/>
            <w:vAlign w:val="bottom"/>
          </w:tcPr>
          <w:p w:rsidR="00537EE7" w:rsidRDefault="00537EE7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vAlign w:val="bottom"/>
          </w:tcPr>
          <w:p w:rsidR="00537EE7" w:rsidRDefault="00C265A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Designed by:</w:t>
            </w:r>
          </w:p>
        </w:tc>
        <w:tc>
          <w:tcPr>
            <w:tcW w:w="180" w:type="dxa"/>
            <w:vAlign w:val="bottom"/>
          </w:tcPr>
          <w:p w:rsidR="00537EE7" w:rsidRDefault="00537EE7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vAlign w:val="bottom"/>
          </w:tcPr>
          <w:p w:rsidR="00537EE7" w:rsidRDefault="00C265A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Date:</w:t>
            </w:r>
          </w:p>
        </w:tc>
        <w:tc>
          <w:tcPr>
            <w:tcW w:w="180" w:type="dxa"/>
            <w:vAlign w:val="bottom"/>
          </w:tcPr>
          <w:p w:rsidR="00537EE7" w:rsidRDefault="00537EE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537EE7" w:rsidRDefault="00C265A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Version:</w:t>
            </w:r>
          </w:p>
        </w:tc>
      </w:tr>
      <w:tr w:rsidR="00537EE7" w:rsidTr="00BB1860">
        <w:trPr>
          <w:trHeight w:val="351"/>
        </w:trPr>
        <w:tc>
          <w:tcPr>
            <w:tcW w:w="5420" w:type="dxa"/>
            <w:vAlign w:val="bottom"/>
          </w:tcPr>
          <w:p w:rsidR="00537EE7" w:rsidRDefault="00537EE7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537EE7" w:rsidRDefault="00537EE7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vAlign w:val="bottom"/>
          </w:tcPr>
          <w:p w:rsidR="00537EE7" w:rsidRDefault="00537EE7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537EE7" w:rsidRDefault="00537EE7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vAlign w:val="bottom"/>
          </w:tcPr>
          <w:p w:rsidR="00537EE7" w:rsidRDefault="00537EE7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537EE7" w:rsidRDefault="00537EE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537EE7" w:rsidRDefault="00537EE7">
            <w:pPr>
              <w:rPr>
                <w:sz w:val="24"/>
                <w:szCs w:val="24"/>
              </w:rPr>
            </w:pPr>
          </w:p>
        </w:tc>
      </w:tr>
    </w:tbl>
    <w:p w:rsidR="00537EE7" w:rsidRDefault="00C265A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-4876165</wp:posOffset>
            </wp:positionH>
            <wp:positionV relativeFrom="paragraph">
              <wp:posOffset>-647065</wp:posOffset>
            </wp:positionV>
            <wp:extent cx="15544800" cy="100539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0" cy="1005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ectPr w:rsidR="00537EE7">
          <w:pgSz w:w="24480" w:h="15840" w:orient="landscape"/>
          <w:pgMar w:top="345" w:right="420" w:bottom="369" w:left="500" w:header="0" w:footer="0" w:gutter="0"/>
          <w:cols w:num="2" w:space="720" w:equalWidth="0">
            <w:col w:w="6460" w:space="720"/>
            <w:col w:w="16380"/>
          </w:cols>
        </w:sect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2" w:lineRule="exact"/>
        <w:rPr>
          <w:sz w:val="24"/>
          <w:szCs w:val="24"/>
        </w:rPr>
      </w:pPr>
    </w:p>
    <w:tbl>
      <w:tblPr>
        <w:tblW w:w="0" w:type="auto"/>
        <w:tblInd w:w="48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0"/>
        <w:gridCol w:w="2340"/>
        <w:gridCol w:w="4780"/>
      </w:tblGrid>
      <w:tr w:rsidR="00537EE7">
        <w:trPr>
          <w:trHeight w:val="508"/>
        </w:trPr>
        <w:tc>
          <w:tcPr>
            <w:tcW w:w="5680" w:type="dxa"/>
            <w:vAlign w:val="bottom"/>
          </w:tcPr>
          <w:p w:rsidR="00537EE7" w:rsidRDefault="00C265A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6"/>
                <w:szCs w:val="36"/>
              </w:rPr>
              <w:t xml:space="preserve">1  </w:t>
            </w:r>
            <w:r>
              <w:rPr>
                <w:rFonts w:ascii="Arial" w:eastAsia="Arial" w:hAnsi="Arial" w:cs="Arial"/>
                <w:color w:val="000000"/>
                <w:sz w:val="31"/>
                <w:szCs w:val="31"/>
              </w:rPr>
              <w:t>WHO are we empathizing with?</w:t>
            </w:r>
          </w:p>
        </w:tc>
        <w:tc>
          <w:tcPr>
            <w:tcW w:w="2340" w:type="dxa"/>
            <w:vAlign w:val="bottom"/>
          </w:tcPr>
          <w:p w:rsidR="00537EE7" w:rsidRDefault="00C265AB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GOAL</w:t>
            </w:r>
          </w:p>
        </w:tc>
        <w:tc>
          <w:tcPr>
            <w:tcW w:w="4780" w:type="dxa"/>
            <w:vAlign w:val="bottom"/>
          </w:tcPr>
          <w:p w:rsidR="00537EE7" w:rsidRDefault="00C265AB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6"/>
                <w:szCs w:val="36"/>
              </w:rPr>
              <w:t xml:space="preserve">2  </w:t>
            </w:r>
            <w:r>
              <w:rPr>
                <w:rFonts w:ascii="Arial" w:eastAsia="Arial" w:hAnsi="Arial" w:cs="Arial"/>
                <w:color w:val="000000"/>
                <w:sz w:val="31"/>
                <w:szCs w:val="31"/>
              </w:rPr>
              <w:t>What do they need to DO?</w:t>
            </w:r>
          </w:p>
        </w:tc>
      </w:tr>
    </w:tbl>
    <w:p w:rsidR="00537EE7" w:rsidRDefault="00537EE7">
      <w:pPr>
        <w:spacing w:line="52" w:lineRule="exact"/>
        <w:rPr>
          <w:sz w:val="24"/>
          <w:szCs w:val="24"/>
        </w:rPr>
      </w:pPr>
    </w:p>
    <w:p w:rsidR="00537EE7" w:rsidRDefault="00537EE7">
      <w:pPr>
        <w:sectPr w:rsidR="00537EE7">
          <w:type w:val="continuous"/>
          <w:pgSz w:w="24480" w:h="15840" w:orient="landscape"/>
          <w:pgMar w:top="345" w:right="420" w:bottom="369" w:left="500" w:header="0" w:footer="0" w:gutter="0"/>
          <w:cols w:space="720" w:equalWidth="0">
            <w:col w:w="23560"/>
          </w:cols>
        </w:sectPr>
      </w:pPr>
    </w:p>
    <w:p w:rsidR="00537EE7" w:rsidRDefault="00C265AB">
      <w:pPr>
        <w:ind w:left="5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Who is the person we want to understand?</w:t>
      </w:r>
    </w:p>
    <w:p w:rsidR="00537EE7" w:rsidRDefault="00537EE7">
      <w:pPr>
        <w:spacing w:line="22" w:lineRule="exact"/>
        <w:rPr>
          <w:sz w:val="24"/>
          <w:szCs w:val="24"/>
        </w:rPr>
      </w:pPr>
    </w:p>
    <w:p w:rsidR="00537EE7" w:rsidRDefault="00C265AB">
      <w:pPr>
        <w:ind w:left="5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What is </w:t>
      </w:r>
      <w:r>
        <w:rPr>
          <w:rFonts w:ascii="Arial" w:eastAsia="Arial" w:hAnsi="Arial" w:cs="Arial"/>
          <w:sz w:val="20"/>
          <w:szCs w:val="20"/>
        </w:rPr>
        <w:t>the situation they are in?</w:t>
      </w:r>
    </w:p>
    <w:p w:rsidR="00537EE7" w:rsidRDefault="00537EE7">
      <w:pPr>
        <w:spacing w:line="10" w:lineRule="exact"/>
        <w:rPr>
          <w:sz w:val="24"/>
          <w:szCs w:val="24"/>
        </w:rPr>
      </w:pPr>
    </w:p>
    <w:p w:rsidR="00537EE7" w:rsidRDefault="00C265AB">
      <w:pPr>
        <w:ind w:left="220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What is their role in the situation?</w:t>
      </w:r>
    </w:p>
    <w:p w:rsidR="0016768B" w:rsidRDefault="009C6F12">
      <w:pPr>
        <w:ind w:left="220"/>
        <w:jc w:val="center"/>
        <w:rPr>
          <w:rFonts w:ascii="Arial" w:eastAsia="Arial" w:hAnsi="Arial" w:cs="Arial"/>
          <w:sz w:val="19"/>
          <w:szCs w:val="19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2616473</wp:posOffset>
                </wp:positionH>
                <wp:positionV relativeFrom="paragraph">
                  <wp:posOffset>45720</wp:posOffset>
                </wp:positionV>
                <wp:extent cx="3194747" cy="10972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747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768B" w:rsidRPr="003B6EE7" w:rsidRDefault="00BB1860" w:rsidP="0016768B">
                            <w:pPr>
                              <w:ind w:left="220"/>
                              <w:jc w:val="both"/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</w:pPr>
                            <w:r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-</w:t>
                            </w:r>
                            <w:r w:rsidR="008F5950"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6768B"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We want to understand customers who will get improved assistance from the relationship managers for their in-house call management centre</w:t>
                            </w:r>
                            <w:r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.</w:t>
                            </w:r>
                            <w:r w:rsidR="0016768B"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BB1860" w:rsidRPr="003B6EE7" w:rsidRDefault="00BB1860" w:rsidP="0016768B">
                            <w:pPr>
                              <w:ind w:left="220"/>
                              <w:jc w:val="both"/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</w:rPr>
                            </w:pPr>
                            <w:r w:rsidRPr="003B6EE7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</w:rPr>
                              <w:t>-</w:t>
                            </w:r>
                            <w:r w:rsidR="008F5950" w:rsidRPr="003B6EE7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B6EE7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They are in a situation where </w:t>
                            </w:r>
                            <w:r w:rsidR="009C6F12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call flow rates are randomized to get their suitable </w:t>
                            </w:r>
                            <w:proofErr w:type="spellStart"/>
                            <w:r w:rsidR="009C6F12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</w:rPr>
                              <w:t>RMs.</w:t>
                            </w:r>
                            <w:proofErr w:type="spellEnd"/>
                          </w:p>
                          <w:p w:rsidR="00BB1860" w:rsidRPr="003B6EE7" w:rsidRDefault="00BB1860" w:rsidP="0016768B">
                            <w:pPr>
                              <w:ind w:left="220"/>
                              <w:jc w:val="both"/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</w:rPr>
                            </w:pPr>
                            <w:r w:rsidRPr="003B6EE7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</w:rPr>
                              <w:t>-</w:t>
                            </w:r>
                            <w:r w:rsidR="008F5950" w:rsidRPr="003B6EE7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14D0E" w:rsidRPr="003B6EE7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</w:rPr>
                              <w:t>Their role in this situation is to become customers who</w:t>
                            </w:r>
                            <w:r w:rsidR="00514D0E" w:rsidRPr="003B6EE7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will</w:t>
                            </w:r>
                            <w:r w:rsidR="00514D0E" w:rsidRPr="003B6EE7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use travel services with inbound and outbound calls</w:t>
                            </w:r>
                            <w:r w:rsidR="00514D0E" w:rsidRPr="003B6EE7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method.</w:t>
                            </w:r>
                          </w:p>
                          <w:p w:rsidR="0016768B" w:rsidRDefault="001676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6pt;margin-top:3.6pt;width:251.55pt;height:8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aEZMAIAAFIEAAAOAAAAZHJzL2Uyb0RvYy54bWysVN9v2jAQfp+0/8Hy+0gCtJSIULFWTJOq&#13;&#10;thJMfTaOTSI5Ps82JOyv39kJFHV7mvbinO/O9+P77rK47xpFjsK6GnRBs1FKidAcylrvC/pju/5y&#13;&#10;R4nzTJdMgRYFPQlH75efPy1ak4sxVKBKYQkG0S5vTUEr702eJI5XomFuBEZoNEqwDfN4tfuktKzF&#13;&#10;6I1Kxml6m7RgS2OBC+dQ+9gb6TLGl1Jw/yKlE56ogmJtPp42nrtwJssFy/eWmarmQxnsH6poWK0x&#13;&#10;6SXUI/OMHGz9R6im5hYcSD/i0CQgZc1F7AG7ydIP3WwqZkTsBcFx5gKT+39h+fPx1ZK6LOiEEs0a&#13;&#10;pGgrOk++QkcmAZ3WuBydNgbdfIdqZPmsd6gMTXfSNuGL7RC0I86nC7YhGEflJJtPZ9MZJRxtWTqf&#13;&#10;je8i+sn7c2Od/yagIUEoqEXyIqbs+OQ8loKuZ5eQTcO6VioSqDRpC3o7uUnjg4sFXyiND0MTfbFB&#13;&#10;8t2uGzrbQXnCxiz0g+EMX9eY/Ik5/8osTgL2gtPtX/CQCjAJDBIlFdhff9MHfyQIrZS0OFkFdT8P&#13;&#10;zApK1HeN1M2z6TSMYrxMb2ZjvNhry+7aog/NA+DwZrhHhkcx+Ht1FqWF5g2XYBWyoolpjrkL6s/i&#13;&#10;g+/nHZeIi9UqOuHwGeaf9MbwEDrAGaDddm/MmgF/j9Q9w3kGWf6Bht63J2J18CDryFEAuEd1wB0H&#13;&#10;N1I3LFnYjOt79Hr/FSx/AwAA//8DAFBLAwQUAAYACAAAACEAc5ZLuuUAAAAOAQAADwAAAGRycy9k&#13;&#10;b3ducmV2LnhtbEyPzU7DMBCE70i8g7VI3KidqIWQxqmqVBUSgkNLL9w2sZtE+CfEbht4epYTXFZa&#13;&#10;zezsfMVqsoad9Rh67yQkMwFMu8ar3rUSDm/buwxYiOgUGu+0hC8dYFVeXxWYK39xO33ex5ZRiAs5&#13;&#10;SuhiHHLOQ9Npi2HmB+1IO/rRYqR1bLka8ULh1vBUiHtusXf0ocNBV51uPvYnK+G52r7irk5t9m2q&#13;&#10;p5fjevg8vC+kvL2ZNksa6yWwqKf4dwG/DNQfSipW+5NTgRkJ8yQloCjhIQVG+mOySIDVZMyEAF4W&#13;&#10;/D9G+QMAAP//AwBQSwECLQAUAAYACAAAACEAtoM4kv4AAADhAQAAEwAAAAAAAAAAAAAAAAAAAAAA&#13;&#10;W0NvbnRlbnRfVHlwZXNdLnhtbFBLAQItABQABgAIAAAAIQA4/SH/1gAAAJQBAAALAAAAAAAAAAAA&#13;&#10;AAAAAC8BAABfcmVscy8ucmVsc1BLAQItABQABgAIAAAAIQCmGaEZMAIAAFIEAAAOAAAAAAAAAAAA&#13;&#10;AAAAAC4CAABkcnMvZTJvRG9jLnhtbFBLAQItABQABgAIAAAAIQBzlku65QAAAA4BAAAPAAAAAAAA&#13;&#10;AAAAAAAAAIoEAABkcnMvZG93bnJldi54bWxQSwUGAAAAAAQABADzAAAAnAUAAAAA&#13;&#10;" filled="f" stroked="f" strokeweight=".5pt">
                <v:textbox>
                  <w:txbxContent>
                    <w:p w:rsidR="0016768B" w:rsidRPr="003B6EE7" w:rsidRDefault="00BB1860" w:rsidP="0016768B">
                      <w:pPr>
                        <w:ind w:left="220"/>
                        <w:jc w:val="both"/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</w:pPr>
                      <w:r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-</w:t>
                      </w:r>
                      <w:r w:rsidR="008F5950"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 xml:space="preserve"> </w:t>
                      </w:r>
                      <w:r w:rsidR="0016768B"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We want to understand customers who will get improved assistance from the relationship managers for their in-house call management centre</w:t>
                      </w:r>
                      <w:r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.</w:t>
                      </w:r>
                      <w:r w:rsidR="0016768B"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BB1860" w:rsidRPr="003B6EE7" w:rsidRDefault="00BB1860" w:rsidP="0016768B">
                      <w:pPr>
                        <w:ind w:left="220"/>
                        <w:jc w:val="both"/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</w:rPr>
                      </w:pPr>
                      <w:r w:rsidRPr="003B6EE7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</w:rPr>
                        <w:t>-</w:t>
                      </w:r>
                      <w:r w:rsidR="008F5950" w:rsidRPr="003B6EE7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</w:rPr>
                        <w:t xml:space="preserve"> </w:t>
                      </w:r>
                      <w:r w:rsidRPr="003B6EE7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</w:rPr>
                        <w:t xml:space="preserve">They are in a situation where </w:t>
                      </w:r>
                      <w:r w:rsidR="009C6F12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</w:rPr>
                        <w:t xml:space="preserve">call flow rates are randomized to get their suitable </w:t>
                      </w:r>
                      <w:proofErr w:type="spellStart"/>
                      <w:r w:rsidR="009C6F12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</w:rPr>
                        <w:t>RMs.</w:t>
                      </w:r>
                      <w:proofErr w:type="spellEnd"/>
                    </w:p>
                    <w:p w:rsidR="00BB1860" w:rsidRPr="003B6EE7" w:rsidRDefault="00BB1860" w:rsidP="0016768B">
                      <w:pPr>
                        <w:ind w:left="220"/>
                        <w:jc w:val="both"/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</w:rPr>
                      </w:pPr>
                      <w:r w:rsidRPr="003B6EE7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</w:rPr>
                        <w:t>-</w:t>
                      </w:r>
                      <w:r w:rsidR="008F5950" w:rsidRPr="003B6EE7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</w:rPr>
                        <w:t xml:space="preserve"> </w:t>
                      </w:r>
                      <w:r w:rsidR="00514D0E" w:rsidRPr="003B6EE7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</w:rPr>
                        <w:t>Their role in this situation is to become customers who</w:t>
                      </w:r>
                      <w:r w:rsidR="00514D0E" w:rsidRPr="003B6EE7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</w:rPr>
                        <w:t xml:space="preserve"> will</w:t>
                      </w:r>
                      <w:r w:rsidR="00514D0E" w:rsidRPr="003B6EE7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</w:rPr>
                        <w:t xml:space="preserve"> use travel services with inbound and outbound calls</w:t>
                      </w:r>
                      <w:r w:rsidR="00514D0E" w:rsidRPr="003B6EE7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</w:rPr>
                        <w:t xml:space="preserve"> method.</w:t>
                      </w:r>
                    </w:p>
                    <w:p w:rsidR="0016768B" w:rsidRDefault="0016768B"/>
                  </w:txbxContent>
                </v:textbox>
              </v:shape>
            </w:pict>
          </mc:Fallback>
        </mc:AlternateContent>
      </w:r>
    </w:p>
    <w:p w:rsidR="00537EE7" w:rsidRDefault="00C265A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37EE7" w:rsidRDefault="00537EE7">
      <w:pPr>
        <w:spacing w:line="22" w:lineRule="exact"/>
        <w:rPr>
          <w:sz w:val="24"/>
          <w:szCs w:val="24"/>
        </w:rPr>
      </w:pPr>
    </w:p>
    <w:p w:rsidR="00537EE7" w:rsidRDefault="00C265AB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do they need to do differently?</w:t>
      </w:r>
    </w:p>
    <w:p w:rsidR="00537EE7" w:rsidRDefault="00537EE7">
      <w:pPr>
        <w:spacing w:line="11" w:lineRule="exact"/>
        <w:rPr>
          <w:sz w:val="24"/>
          <w:szCs w:val="24"/>
        </w:rPr>
      </w:pPr>
    </w:p>
    <w:p w:rsidR="00537EE7" w:rsidRDefault="00C265AB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What job(s) do they want or need to get done?</w:t>
      </w:r>
    </w:p>
    <w:p w:rsidR="00537EE7" w:rsidRDefault="00537EE7">
      <w:pPr>
        <w:spacing w:line="22" w:lineRule="exact"/>
        <w:rPr>
          <w:sz w:val="24"/>
          <w:szCs w:val="24"/>
        </w:rPr>
      </w:pPr>
    </w:p>
    <w:p w:rsidR="00537EE7" w:rsidRDefault="00C265AB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decision(s) do they need to make?</w:t>
      </w:r>
    </w:p>
    <w:p w:rsidR="00537EE7" w:rsidRDefault="00537EE7">
      <w:pPr>
        <w:spacing w:line="10" w:lineRule="exact"/>
        <w:rPr>
          <w:sz w:val="24"/>
          <w:szCs w:val="24"/>
        </w:rPr>
      </w:pPr>
    </w:p>
    <w:p w:rsidR="00537EE7" w:rsidRDefault="00B55782">
      <w:pPr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35669" wp14:editId="52B6D5EE">
                <wp:simplePos x="0" y="0"/>
                <wp:positionH relativeFrom="column">
                  <wp:posOffset>3518716</wp:posOffset>
                </wp:positionH>
                <wp:positionV relativeFrom="paragraph">
                  <wp:posOffset>80464</wp:posOffset>
                </wp:positionV>
                <wp:extent cx="2291080" cy="24155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0" cy="2415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950" w:rsidRPr="003B6EE7" w:rsidRDefault="008F5950" w:rsidP="008F5950">
                            <w:pPr>
                              <w:ind w:left="220"/>
                              <w:jc w:val="both"/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</w:pPr>
                            <w:r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-</w:t>
                            </w:r>
                            <w:r w:rsidRPr="003B6EE7">
                              <w:rPr>
                                <w:color w:val="C00000"/>
                              </w:rPr>
                              <w:t xml:space="preserve"> </w:t>
                            </w:r>
                            <w:r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Customer see that the call management service is g</w:t>
                            </w:r>
                            <w:r w:rsidR="003B6EE7"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ood</w:t>
                            </w:r>
                            <w:r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but it</w:t>
                            </w:r>
                            <w:r w:rsidR="003B6EE7"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would be great if the call flow rate is matched with the right </w:t>
                            </w:r>
                            <w:proofErr w:type="spellStart"/>
                            <w:r w:rsidR="003B6EE7"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RMs.</w:t>
                            </w:r>
                            <w:proofErr w:type="spellEnd"/>
                          </w:p>
                          <w:p w:rsidR="003B6EE7" w:rsidRPr="003B6EE7" w:rsidRDefault="003B6EE7" w:rsidP="008F5950">
                            <w:pPr>
                              <w:ind w:left="220"/>
                              <w:jc w:val="both"/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</w:pPr>
                            <w:r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- They see that</w:t>
                            </w:r>
                            <w:r w:rsidR="0010494D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55782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the holiday packages offered by a major travel company using inbound and outbound calls.</w:t>
                            </w:r>
                          </w:p>
                          <w:p w:rsidR="003B6EE7" w:rsidRPr="003B6EE7" w:rsidRDefault="003B6EE7" w:rsidP="008F5950">
                            <w:pPr>
                              <w:ind w:left="220"/>
                              <w:jc w:val="both"/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</w:pPr>
                            <w:r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- They see other customer</w:t>
                            </w:r>
                            <w:r w:rsidR="00B55782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can get holiday packages information from call routing provide by a travel company</w:t>
                            </w:r>
                          </w:p>
                          <w:p w:rsidR="003B6EE7" w:rsidRPr="003B6EE7" w:rsidRDefault="003B6EE7" w:rsidP="008F5950">
                            <w:pPr>
                              <w:ind w:left="220"/>
                              <w:jc w:val="both"/>
                              <w:rPr>
                                <w:color w:val="C00000"/>
                              </w:rPr>
                            </w:pPr>
                            <w:r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- Customer are trying to</w:t>
                            </w:r>
                            <w:r w:rsidR="00B55782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read for information about travel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5669" id="Text Box 5" o:spid="_x0000_s1027" type="#_x0000_t202" style="position:absolute;margin-left:277.05pt;margin-top:6.35pt;width:180.4pt;height:19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EXAMQIAAFkEAAAOAAAAZHJzL2Uyb0RvYy54bWysVEtv2zAMvg/YfxB0X/xY3LVGnCJrkWFA&#13;&#10;0BZIhp4VWYoNWKImKbGzXz9KTtKg22nYRaZIio/vIz27H1RHDsK6FnRFs0lKidAc6lbvKvpjs/x0&#13;&#10;S4nzTNesAy0qehSO3s8/fpj1phQ5NNDVwhIMol3Zm4o23psySRxvhGJuAkZoNEqwinm82l1SW9Zj&#13;&#10;dNUleZreJD3Y2ljgwjnUPo5GOo/xpRTcP0vphCddRbE2H08bz204k/mMlTvLTNPyUxnsH6pQrNWY&#13;&#10;9BLqkXlG9rb9I5RquQUH0k84qASkbLmIPWA3Wfqum3XDjIi9IDjOXGBy/y8sfzq8WNLWFS0o0Uwh&#13;&#10;RRsxePIVBlIEdHrjSnRaG3TzA6qR5bPeoTI0PUirwhfbIWhHnI8XbEMwjso8v8vSWzRxtOXTrCim&#13;&#10;Ef3k7bmxzn8ToEgQKmqRvIgpO6ycx1LQ9ewSsmlYtl0XCew06St687lI44OLBV90Gh+GJsZig+SH&#13;&#10;7RBbvjSyhfqI/VkY58MZvmyxhhVz/oVZHAisG4fcP+MhO8BccJIoacD++ps++CNPaKWkxwGrqPu5&#13;&#10;Z1ZQ0n3XyOBdNkUEiI+XafElx4u9tmyvLXqvHgBnOMN1MjyKwd93Z1FaUK+4C4uQFU1Mc8xdUX8W&#13;&#10;H/w49rhLXCwW0Qln0DC/0mvDQ+iAakB4M7wya040eGTwCc6jyMp3bIy+Ix+LvQfZRqoCziOqJ/hx&#13;&#10;fiODp10LC3J9j15vf4T5bwAAAP//AwBQSwMEFAAGAAgAAAAhAD4jzpLlAAAADwEAAA8AAABkcnMv&#13;&#10;ZG93bnJldi54bWxMT01Pg0AQvZv4HzZj4s0u0KKFsjQNpjExemjtxdvAboG4H8huW/TXO5708pLJ&#13;&#10;e/M+ivVkNDur0ffOCohnETBlGyd72wo4vG3vlsB8QCtRO6sEfCkP6/L6qsBcuovdqfM+tIxMrM9R&#13;&#10;QBfCkHPum04Z9DM3KEvc0Y0GA51jy+WIFzI3midRdM8N9pYSOhxU1anmY38yAp6r7Svu6sQsv3X1&#13;&#10;9HLcDJ+H91SI25vpcUWwWQELagp/H/C7gfpDScVqd7LSMy0gTRcxSYlIHoCRIIsXGbBawDybx8DL&#13;&#10;gv/fUf4AAAD//wMAUEsBAi0AFAAGAAgAAAAhALaDOJL+AAAA4QEAABMAAAAAAAAAAAAAAAAAAAAA&#13;&#10;AFtDb250ZW50X1R5cGVzXS54bWxQSwECLQAUAAYACAAAACEAOP0h/9YAAACUAQAACwAAAAAAAAAA&#13;&#10;AAAAAAAvAQAAX3JlbHMvLnJlbHNQSwECLQAUAAYACAAAACEAkSxFwDECAABZBAAADgAAAAAAAAAA&#13;&#10;AAAAAAAuAgAAZHJzL2Uyb0RvYy54bWxQSwECLQAUAAYACAAAACEAPiPOkuUAAAAPAQAADwAAAAAA&#13;&#10;AAAAAAAAAACLBAAAZHJzL2Rvd25yZXYueG1sUEsFBgAAAAAEAAQA8wAAAJ0FAAAAAA==&#13;&#10;" filled="f" stroked="f" strokeweight=".5pt">
                <v:textbox>
                  <w:txbxContent>
                    <w:p w:rsidR="008F5950" w:rsidRPr="003B6EE7" w:rsidRDefault="008F5950" w:rsidP="008F5950">
                      <w:pPr>
                        <w:ind w:left="220"/>
                        <w:jc w:val="both"/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</w:pPr>
                      <w:r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-</w:t>
                      </w:r>
                      <w:r w:rsidRPr="003B6EE7">
                        <w:rPr>
                          <w:color w:val="C00000"/>
                        </w:rPr>
                        <w:t xml:space="preserve"> </w:t>
                      </w:r>
                      <w:r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Customer see that the call management service is g</w:t>
                      </w:r>
                      <w:r w:rsidR="003B6EE7"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ood</w:t>
                      </w:r>
                      <w:r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 xml:space="preserve"> but it</w:t>
                      </w:r>
                      <w:r w:rsidR="003B6EE7"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 xml:space="preserve"> would be great if the call flow rate is matched with the right </w:t>
                      </w:r>
                      <w:proofErr w:type="spellStart"/>
                      <w:r w:rsidR="003B6EE7"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RMs.</w:t>
                      </w:r>
                      <w:proofErr w:type="spellEnd"/>
                    </w:p>
                    <w:p w:rsidR="003B6EE7" w:rsidRPr="003B6EE7" w:rsidRDefault="003B6EE7" w:rsidP="008F5950">
                      <w:pPr>
                        <w:ind w:left="220"/>
                        <w:jc w:val="both"/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</w:pPr>
                      <w:r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- They see that</w:t>
                      </w:r>
                      <w:r w:rsidR="0010494D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 xml:space="preserve"> </w:t>
                      </w:r>
                      <w:r w:rsidR="00B55782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the holiday packages offered by a major travel company using inbound and outbound calls.</w:t>
                      </w:r>
                    </w:p>
                    <w:p w:rsidR="003B6EE7" w:rsidRPr="003B6EE7" w:rsidRDefault="003B6EE7" w:rsidP="008F5950">
                      <w:pPr>
                        <w:ind w:left="220"/>
                        <w:jc w:val="both"/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</w:pPr>
                      <w:r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- They see other customer</w:t>
                      </w:r>
                      <w:r w:rsidR="00B55782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 xml:space="preserve"> can get holiday packages information from call routing provide by a travel company</w:t>
                      </w:r>
                    </w:p>
                    <w:p w:rsidR="003B6EE7" w:rsidRPr="003B6EE7" w:rsidRDefault="003B6EE7" w:rsidP="008F5950">
                      <w:pPr>
                        <w:ind w:left="220"/>
                        <w:jc w:val="both"/>
                        <w:rPr>
                          <w:color w:val="C00000"/>
                        </w:rPr>
                      </w:pPr>
                      <w:r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- Customer are trying to</w:t>
                      </w:r>
                      <w:r w:rsidR="00B55782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 xml:space="preserve"> read for information about travel services.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A5DBD" wp14:editId="21FAEFCF">
                <wp:simplePos x="0" y="0"/>
                <wp:positionH relativeFrom="column">
                  <wp:posOffset>-83911</wp:posOffset>
                </wp:positionH>
                <wp:positionV relativeFrom="paragraph">
                  <wp:posOffset>178072</wp:posOffset>
                </wp:positionV>
                <wp:extent cx="3194685" cy="197076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685" cy="1970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1860" w:rsidRDefault="00BB1860" w:rsidP="00A37473">
                            <w:pPr>
                              <w:ind w:left="220"/>
                              <w:jc w:val="both"/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</w:pPr>
                            <w:r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-</w:t>
                            </w:r>
                            <w:r w:rsidR="008F5950" w:rsidRPr="003B6EE7">
                              <w:rPr>
                                <w:color w:val="C00000"/>
                              </w:rPr>
                              <w:t xml:space="preserve"> </w:t>
                            </w:r>
                            <w:r w:rsidR="008F5950"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Travel companies must improve the call flow rate to match customers based on RM performance and product knowledge.</w:t>
                            </w:r>
                          </w:p>
                          <w:p w:rsidR="007B1E8B" w:rsidRPr="003B6EE7" w:rsidRDefault="007B1E8B" w:rsidP="00A37473">
                            <w:pPr>
                              <w:ind w:left="220"/>
                              <w:jc w:val="both"/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- They offer improved call routing and dynamic call flow control for both inbound and outbound calls.</w:t>
                            </w:r>
                          </w:p>
                          <w:p w:rsidR="007B1E8B" w:rsidRDefault="008F5950" w:rsidP="007B1E8B">
                            <w:pPr>
                              <w:ind w:left="220"/>
                              <w:jc w:val="both"/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</w:pPr>
                            <w:r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They need to create customer profiles to be used as skill matcher</w:t>
                            </w:r>
                            <w:r w:rsidR="007B1E8B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between end-customer and RMs based on their profiles.</w:t>
                            </w:r>
                          </w:p>
                          <w:p w:rsidR="007B1E8B" w:rsidRPr="007B1E8B" w:rsidRDefault="007B1E8B" w:rsidP="007B1E8B">
                            <w:pPr>
                              <w:ind w:left="220"/>
                              <w:jc w:val="both"/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- If the customer makes repeat orders or customers from particular postcodes will affect the scores which will determine who will be served first.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5DBD" id="Text Box 4" o:spid="_x0000_s1028" type="#_x0000_t202" style="position:absolute;margin-left:-6.6pt;margin-top:14pt;width:251.55pt;height:15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uIqMgIAAFkEAAAOAAAAZHJzL2Uyb0RvYy54bWysVFFv2jAQfp+0/2D5fSShgUJEqFgrpkmo&#13;&#10;rQRTn41jk0iJz7MNCfv1OzuEom5P017M+e5y5+/77lg8dE1NTsLYClROk1FMiVAcikodcvpjt/4y&#13;&#10;o8Q6pgpWgxI5PQtLH5afPy1anYkxlFAXwhAsomzW6pyWzuksiiwvRcPsCLRQGJRgGubwag5RYViL&#13;&#10;1Zs6GsfxNGrBFNoAF9ai96kP0mWoL6Xg7kVKKxypc4pvc+E04dz7M1ouWHYwTJcVvzyD/cMrGlYp&#13;&#10;bHot9cQcI0dT/VGqqbgBC9KNODQRSFlxETAgmiT+gGZbMi0CFiTH6itN9v+V5c+nV0OqIqcpJYo1&#13;&#10;KNFOdI58hY6knp1W2wyTthrTXIduVHnwW3R60J00jf9FOATjyPP5yq0vxtF5l8zT6WxCCcdYMr+P&#13;&#10;76czXyd6/1wb674JaIg3cmpQvMApO22s61OHFN9Nwbqq6yBgrUib0+ndJA4fXCNYvFbYw4PoH+st&#13;&#10;1+27AHk8ANlDcUZ8Bvr5sJqvK3zDhln3ygwOBELCIXcveMgasBdcLEpKML/+5vf5qBNGKWlxwHJq&#13;&#10;fx6ZEZTU3xUqOE/S1E9kuKST+zFezG1kfxtRx+YRcIYTXCfNg+nzXT2Y0kDzhruw8l0xxBTH3jl1&#13;&#10;g/no+rHHXeJitQpJOIOauY3aau5Le1Y9w7vujRl9kcGhgs8wjCLLPqjR5/Z6rI4OZBWk8jz3rF7o&#13;&#10;x/kNYl92zS/I7T1kvf8jLH8DAAD//wMAUEsDBBQABgAIAAAAIQCY8R2t5wAAAA8BAAAPAAAAZHJz&#13;&#10;L2Rvd25yZXYueG1sTI/BbsIwEETvlfoP1iL1Bg4JrUyIg1AqVKkqByiX3px4SSJiO40NpP36bk/t&#13;&#10;ZaXVzszOy9aj6dgVB986K2E+i4ChrZxubS3h+L6dCmA+KKtV5yxK+EIP6/z+LlOpdje7x+sh1IxC&#13;&#10;rE+VhCaEPuXcVw0a5WeuR0u3kxuMCrQONdeDulG46XgcRU/cqNbSh0b1WDRYnQ8XI+G12O7UvoyN&#13;&#10;+O6Kl7fTpv88fjxK+TAZn1c0NitgAcfw54BfBuoPORUr3cVqzzoJ03kSk1RCLAiMBAuxXAIrJSSJ&#13;&#10;WADPM/6fI/8BAAD//wMAUEsBAi0AFAAGAAgAAAAhALaDOJL+AAAA4QEAABMAAAAAAAAAAAAAAAAA&#13;&#10;AAAAAFtDb250ZW50X1R5cGVzXS54bWxQSwECLQAUAAYACAAAACEAOP0h/9YAAACUAQAACwAAAAAA&#13;&#10;AAAAAAAAAAAvAQAAX3JlbHMvLnJlbHNQSwECLQAUAAYACAAAACEAh67iKjICAABZBAAADgAAAAAA&#13;&#10;AAAAAAAAAAAuAgAAZHJzL2Uyb0RvYy54bWxQSwECLQAUAAYACAAAACEAmPEdrecAAAAPAQAADwAA&#13;&#10;AAAAAAAAAAAAAACMBAAAZHJzL2Rvd25yZXYueG1sUEsFBgAAAAAEAAQA8wAAAKAFAAAAAA==&#13;&#10;" filled="f" stroked="f" strokeweight=".5pt">
                <v:textbox>
                  <w:txbxContent>
                    <w:p w:rsidR="00BB1860" w:rsidRDefault="00BB1860" w:rsidP="00A37473">
                      <w:pPr>
                        <w:ind w:left="220"/>
                        <w:jc w:val="both"/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</w:pPr>
                      <w:r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-</w:t>
                      </w:r>
                      <w:r w:rsidR="008F5950" w:rsidRPr="003B6EE7">
                        <w:rPr>
                          <w:color w:val="C00000"/>
                        </w:rPr>
                        <w:t xml:space="preserve"> </w:t>
                      </w:r>
                      <w:r w:rsidR="008F5950"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Travel companies must improve the call flow rate to match customers based on RM performance and product knowledge.</w:t>
                      </w:r>
                    </w:p>
                    <w:p w:rsidR="007B1E8B" w:rsidRPr="003B6EE7" w:rsidRDefault="007B1E8B" w:rsidP="00A37473">
                      <w:pPr>
                        <w:ind w:left="220"/>
                        <w:jc w:val="both"/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- They offer improved call routing and dynamic call flow control for both inbound and outbound calls.</w:t>
                      </w:r>
                    </w:p>
                    <w:p w:rsidR="007B1E8B" w:rsidRDefault="008F5950" w:rsidP="007B1E8B">
                      <w:pPr>
                        <w:ind w:left="220"/>
                        <w:jc w:val="both"/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</w:pPr>
                      <w:r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 xml:space="preserve">- </w:t>
                      </w:r>
                      <w:r w:rsid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They need to create customer profiles to be used as skill matcher</w:t>
                      </w:r>
                      <w:r w:rsidR="007B1E8B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 xml:space="preserve"> between end-customer and RMs based on their profiles.</w:t>
                      </w:r>
                    </w:p>
                    <w:p w:rsidR="007B1E8B" w:rsidRPr="007B1E8B" w:rsidRDefault="007B1E8B" w:rsidP="007B1E8B">
                      <w:pPr>
                        <w:ind w:left="220"/>
                        <w:jc w:val="both"/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 xml:space="preserve">- If the customer makes repeat orders or customers from particular postcodes will affect the scores which will determine who will be served first. </w:t>
                      </w:r>
                    </w:p>
                  </w:txbxContent>
                </v:textbox>
              </v:shape>
            </w:pict>
          </mc:Fallback>
        </mc:AlternateContent>
      </w:r>
      <w:r w:rsidR="00C265AB">
        <w:rPr>
          <w:rFonts w:ascii="Arial" w:eastAsia="Arial" w:hAnsi="Arial" w:cs="Arial"/>
          <w:sz w:val="20"/>
          <w:szCs w:val="20"/>
        </w:rPr>
        <w:t>How will we know they were successful?</w:t>
      </w: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ectPr w:rsidR="00537EE7">
          <w:type w:val="continuous"/>
          <w:pgSz w:w="24480" w:h="15840" w:orient="landscape"/>
          <w:pgMar w:top="345" w:right="420" w:bottom="369" w:left="500" w:header="0" w:footer="0" w:gutter="0"/>
          <w:cols w:num="2" w:space="720" w:equalWidth="0">
            <w:col w:w="13260" w:space="720"/>
            <w:col w:w="9580"/>
          </w:cols>
        </w:sect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82" w:lineRule="exact"/>
        <w:rPr>
          <w:sz w:val="24"/>
          <w:szCs w:val="24"/>
        </w:rPr>
      </w:pPr>
    </w:p>
    <w:p w:rsidR="00537EE7" w:rsidRDefault="00C265AB">
      <w:pPr>
        <w:numPr>
          <w:ilvl w:val="0"/>
          <w:numId w:val="1"/>
        </w:numPr>
        <w:tabs>
          <w:tab w:val="left" w:pos="9660"/>
        </w:tabs>
        <w:ind w:left="9660" w:hanging="462"/>
        <w:rPr>
          <w:rFonts w:ascii="Arial" w:eastAsia="Arial" w:hAnsi="Arial" w:cs="Arial"/>
          <w:color w:val="FFFFFF"/>
          <w:sz w:val="34"/>
          <w:szCs w:val="34"/>
        </w:rPr>
      </w:pPr>
      <w:r>
        <w:rPr>
          <w:rFonts w:ascii="Arial" w:eastAsia="Arial" w:hAnsi="Arial" w:cs="Arial"/>
          <w:sz w:val="30"/>
          <w:szCs w:val="30"/>
        </w:rPr>
        <w:t>What do they THINK and FEEL?</w:t>
      </w:r>
    </w:p>
    <w:p w:rsidR="00537EE7" w:rsidRDefault="00537EE7">
      <w:pPr>
        <w:sectPr w:rsidR="00537EE7">
          <w:type w:val="continuous"/>
          <w:pgSz w:w="24480" w:h="15840" w:orient="landscape"/>
          <w:pgMar w:top="345" w:right="420" w:bottom="369" w:left="500" w:header="0" w:footer="0" w:gutter="0"/>
          <w:cols w:space="720" w:equalWidth="0">
            <w:col w:w="23560"/>
          </w:cols>
        </w:sect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99" w:lineRule="exact"/>
        <w:rPr>
          <w:sz w:val="24"/>
          <w:szCs w:val="24"/>
        </w:rPr>
      </w:pPr>
    </w:p>
    <w:p w:rsidR="00537EE7" w:rsidRDefault="00C265AB">
      <w:pPr>
        <w:numPr>
          <w:ilvl w:val="0"/>
          <w:numId w:val="2"/>
        </w:numPr>
        <w:tabs>
          <w:tab w:val="left" w:pos="3280"/>
        </w:tabs>
        <w:ind w:left="3280" w:hanging="438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sz w:val="32"/>
          <w:szCs w:val="32"/>
        </w:rPr>
        <w:t>What do they HEAR?</w:t>
      </w:r>
    </w:p>
    <w:p w:rsidR="00537EE7" w:rsidRDefault="00537EE7">
      <w:pPr>
        <w:spacing w:line="38" w:lineRule="exact"/>
        <w:rPr>
          <w:sz w:val="24"/>
          <w:szCs w:val="24"/>
        </w:rPr>
      </w:pPr>
    </w:p>
    <w:p w:rsidR="00537EE7" w:rsidRDefault="00C265AB">
      <w:pPr>
        <w:ind w:left="3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are they hearing others say?</w:t>
      </w:r>
    </w:p>
    <w:p w:rsidR="00537EE7" w:rsidRDefault="00537EE7">
      <w:pPr>
        <w:spacing w:line="10" w:lineRule="exact"/>
        <w:rPr>
          <w:sz w:val="24"/>
          <w:szCs w:val="24"/>
        </w:rPr>
      </w:pPr>
    </w:p>
    <w:p w:rsidR="00537EE7" w:rsidRDefault="00C265AB">
      <w:pPr>
        <w:ind w:left="3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are they hearing from friends?</w:t>
      </w:r>
    </w:p>
    <w:p w:rsidR="00537EE7" w:rsidRDefault="00537EE7">
      <w:pPr>
        <w:spacing w:line="10" w:lineRule="exact"/>
        <w:rPr>
          <w:sz w:val="24"/>
          <w:szCs w:val="24"/>
        </w:rPr>
      </w:pPr>
    </w:p>
    <w:p w:rsidR="00537EE7" w:rsidRDefault="00C265AB">
      <w:pPr>
        <w:ind w:left="32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What are they hearing from colleagues?</w:t>
      </w:r>
    </w:p>
    <w:p w:rsidR="00537EE7" w:rsidRDefault="00537EE7">
      <w:pPr>
        <w:spacing w:line="22" w:lineRule="exact"/>
        <w:rPr>
          <w:sz w:val="24"/>
          <w:szCs w:val="24"/>
        </w:rPr>
      </w:pPr>
    </w:p>
    <w:p w:rsidR="00537EE7" w:rsidRDefault="00C265AB">
      <w:pPr>
        <w:ind w:left="3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What are they </w:t>
      </w:r>
      <w:r>
        <w:rPr>
          <w:rFonts w:ascii="Arial" w:eastAsia="Arial" w:hAnsi="Arial" w:cs="Arial"/>
          <w:sz w:val="20"/>
          <w:szCs w:val="20"/>
        </w:rPr>
        <w:t>hearing second-hand?</w:t>
      </w:r>
    </w:p>
    <w:p w:rsidR="00537EE7" w:rsidRDefault="00C265A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37EE7" w:rsidRDefault="00537EE7">
      <w:pPr>
        <w:spacing w:line="60" w:lineRule="exact"/>
        <w:rPr>
          <w:sz w:val="24"/>
          <w:szCs w:val="24"/>
        </w:rPr>
      </w:pPr>
    </w:p>
    <w:p w:rsidR="00537EE7" w:rsidRDefault="00537EE7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2880"/>
      </w:tblGrid>
      <w:tr w:rsidR="00537EE7">
        <w:trPr>
          <w:trHeight w:val="351"/>
        </w:trPr>
        <w:tc>
          <w:tcPr>
            <w:tcW w:w="3020" w:type="dxa"/>
            <w:tcBorders>
              <w:right w:val="single" w:sz="8" w:space="0" w:color="A6A6A6"/>
            </w:tcBorders>
            <w:vAlign w:val="bottom"/>
          </w:tcPr>
          <w:p w:rsidR="00537EE7" w:rsidRDefault="00C265A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PAINS</w:t>
            </w:r>
          </w:p>
        </w:tc>
        <w:tc>
          <w:tcPr>
            <w:tcW w:w="2880" w:type="dxa"/>
            <w:vAlign w:val="bottom"/>
          </w:tcPr>
          <w:p w:rsidR="00537EE7" w:rsidRDefault="00C265AB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GAINS</w:t>
            </w:r>
          </w:p>
        </w:tc>
      </w:tr>
      <w:tr w:rsidR="00537EE7">
        <w:trPr>
          <w:trHeight w:val="264"/>
        </w:trPr>
        <w:tc>
          <w:tcPr>
            <w:tcW w:w="3020" w:type="dxa"/>
            <w:tcBorders>
              <w:right w:val="single" w:sz="8" w:space="0" w:color="A6A6A6"/>
            </w:tcBorders>
            <w:vAlign w:val="bottom"/>
          </w:tcPr>
          <w:p w:rsidR="00537EE7" w:rsidRDefault="00C265A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are their fears,</w:t>
            </w:r>
          </w:p>
        </w:tc>
        <w:tc>
          <w:tcPr>
            <w:tcW w:w="2880" w:type="dxa"/>
            <w:vAlign w:val="bottom"/>
          </w:tcPr>
          <w:p w:rsidR="00537EE7" w:rsidRDefault="00C265AB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are their wants,</w:t>
            </w:r>
          </w:p>
        </w:tc>
      </w:tr>
      <w:tr w:rsidR="00537EE7">
        <w:trPr>
          <w:trHeight w:val="240"/>
        </w:trPr>
        <w:tc>
          <w:tcPr>
            <w:tcW w:w="3020" w:type="dxa"/>
            <w:tcBorders>
              <w:right w:val="single" w:sz="8" w:space="0" w:color="A6A6A6"/>
            </w:tcBorders>
            <w:vAlign w:val="bottom"/>
          </w:tcPr>
          <w:p w:rsidR="00537EE7" w:rsidRDefault="00C265A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frustrations, and anxieties?</w:t>
            </w:r>
          </w:p>
        </w:tc>
        <w:tc>
          <w:tcPr>
            <w:tcW w:w="2880" w:type="dxa"/>
            <w:vAlign w:val="bottom"/>
          </w:tcPr>
          <w:p w:rsidR="00537EE7" w:rsidRDefault="00C265AB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needs, hopes and dreams?</w:t>
            </w:r>
          </w:p>
        </w:tc>
      </w:tr>
      <w:tr w:rsidR="00537EE7">
        <w:trPr>
          <w:trHeight w:val="3905"/>
        </w:trPr>
        <w:tc>
          <w:tcPr>
            <w:tcW w:w="3020" w:type="dxa"/>
            <w:tcBorders>
              <w:bottom w:val="single" w:sz="8" w:space="0" w:color="A6A6A6"/>
              <w:right w:val="single" w:sz="8" w:space="0" w:color="A6A6A6"/>
            </w:tcBorders>
            <w:vAlign w:val="bottom"/>
          </w:tcPr>
          <w:p w:rsidR="00537EE7" w:rsidRDefault="00537EE7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single" w:sz="8" w:space="0" w:color="A6A6A6"/>
            </w:tcBorders>
            <w:vAlign w:val="bottom"/>
          </w:tcPr>
          <w:p w:rsidR="00537EE7" w:rsidRDefault="00537EE7">
            <w:pPr>
              <w:rPr>
                <w:sz w:val="24"/>
                <w:szCs w:val="24"/>
              </w:rPr>
            </w:pPr>
          </w:p>
        </w:tc>
      </w:tr>
    </w:tbl>
    <w:p w:rsidR="00537EE7" w:rsidRDefault="00537EE7">
      <w:pPr>
        <w:spacing w:line="86" w:lineRule="exact"/>
        <w:rPr>
          <w:sz w:val="24"/>
          <w:szCs w:val="24"/>
        </w:rPr>
      </w:pPr>
    </w:p>
    <w:p w:rsidR="00537EE7" w:rsidRDefault="00C265AB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other thoughts and feelings might motivate their behavior?</w:t>
      </w: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25" w:lineRule="exact"/>
        <w:rPr>
          <w:sz w:val="24"/>
          <w:szCs w:val="24"/>
        </w:rPr>
      </w:pPr>
    </w:p>
    <w:p w:rsidR="00537EE7" w:rsidRDefault="00C265AB">
      <w:pPr>
        <w:numPr>
          <w:ilvl w:val="0"/>
          <w:numId w:val="3"/>
        </w:numPr>
        <w:tabs>
          <w:tab w:val="left" w:pos="1640"/>
        </w:tabs>
        <w:ind w:left="1640" w:hanging="494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sz w:val="32"/>
          <w:szCs w:val="32"/>
        </w:rPr>
        <w:t>What do they DO?</w:t>
      </w:r>
    </w:p>
    <w:p w:rsidR="00537EE7" w:rsidRDefault="00537EE7">
      <w:pPr>
        <w:spacing w:line="76" w:lineRule="exact"/>
        <w:rPr>
          <w:sz w:val="24"/>
          <w:szCs w:val="24"/>
        </w:rPr>
      </w:pPr>
    </w:p>
    <w:p w:rsidR="00537EE7" w:rsidRDefault="00C265AB">
      <w:pPr>
        <w:ind w:left="16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What do they do </w:t>
      </w:r>
      <w:r>
        <w:rPr>
          <w:rFonts w:ascii="Arial" w:eastAsia="Arial" w:hAnsi="Arial" w:cs="Arial"/>
          <w:sz w:val="20"/>
          <w:szCs w:val="20"/>
        </w:rPr>
        <w:t>today?</w:t>
      </w:r>
    </w:p>
    <w:p w:rsidR="00537EE7" w:rsidRDefault="00537EE7">
      <w:pPr>
        <w:spacing w:line="10" w:lineRule="exact"/>
        <w:rPr>
          <w:sz w:val="24"/>
          <w:szCs w:val="24"/>
        </w:rPr>
      </w:pPr>
    </w:p>
    <w:p w:rsidR="00537EE7" w:rsidRDefault="00C265AB">
      <w:pPr>
        <w:ind w:left="16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behavior have we observed?</w:t>
      </w:r>
    </w:p>
    <w:p w:rsidR="00537EE7" w:rsidRDefault="00537EE7">
      <w:pPr>
        <w:spacing w:line="10" w:lineRule="exact"/>
        <w:rPr>
          <w:sz w:val="24"/>
          <w:szCs w:val="24"/>
        </w:rPr>
      </w:pPr>
    </w:p>
    <w:p w:rsidR="00537EE7" w:rsidRDefault="00C265AB">
      <w:pPr>
        <w:ind w:left="16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can we imagine them doing?</w:t>
      </w:r>
    </w:p>
    <w:p w:rsidR="00537EE7" w:rsidRDefault="00C265A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391" w:lineRule="exact"/>
        <w:rPr>
          <w:sz w:val="24"/>
          <w:szCs w:val="24"/>
        </w:rPr>
      </w:pPr>
    </w:p>
    <w:p w:rsidR="00537EE7" w:rsidRDefault="00C265AB">
      <w:pPr>
        <w:numPr>
          <w:ilvl w:val="0"/>
          <w:numId w:val="4"/>
        </w:numPr>
        <w:tabs>
          <w:tab w:val="left" w:pos="449"/>
        </w:tabs>
        <w:ind w:left="449" w:hanging="449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sz w:val="32"/>
          <w:szCs w:val="32"/>
        </w:rPr>
        <w:t>What do they SEE?</w:t>
      </w:r>
    </w:p>
    <w:p w:rsidR="00537EE7" w:rsidRDefault="00537EE7">
      <w:pPr>
        <w:spacing w:line="32" w:lineRule="exact"/>
        <w:rPr>
          <w:sz w:val="24"/>
          <w:szCs w:val="24"/>
        </w:rPr>
      </w:pPr>
    </w:p>
    <w:p w:rsidR="00537EE7" w:rsidRDefault="00C265AB">
      <w:pPr>
        <w:ind w:left="449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do they see in the marketplace?</w:t>
      </w:r>
    </w:p>
    <w:p w:rsidR="00537EE7" w:rsidRDefault="00537EE7">
      <w:pPr>
        <w:spacing w:line="10" w:lineRule="exact"/>
        <w:rPr>
          <w:sz w:val="24"/>
          <w:szCs w:val="24"/>
        </w:rPr>
      </w:pPr>
    </w:p>
    <w:p w:rsidR="00537EE7" w:rsidRDefault="00C265AB">
      <w:pPr>
        <w:ind w:left="449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What do they see in their immediate environment?</w:t>
      </w:r>
    </w:p>
    <w:p w:rsidR="00537EE7" w:rsidRDefault="00537EE7">
      <w:pPr>
        <w:spacing w:line="22" w:lineRule="exact"/>
        <w:rPr>
          <w:sz w:val="24"/>
          <w:szCs w:val="24"/>
        </w:rPr>
      </w:pPr>
    </w:p>
    <w:p w:rsidR="00537EE7" w:rsidRDefault="00C265AB">
      <w:pPr>
        <w:ind w:left="449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do they see others saying and doing?</w:t>
      </w:r>
    </w:p>
    <w:p w:rsidR="00537EE7" w:rsidRDefault="00537EE7">
      <w:pPr>
        <w:spacing w:line="10" w:lineRule="exact"/>
        <w:rPr>
          <w:sz w:val="24"/>
          <w:szCs w:val="24"/>
        </w:rPr>
      </w:pPr>
    </w:p>
    <w:p w:rsidR="00537EE7" w:rsidRDefault="00C265AB">
      <w:pPr>
        <w:ind w:left="449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What are they </w:t>
      </w:r>
      <w:r>
        <w:rPr>
          <w:rFonts w:ascii="Arial" w:eastAsia="Arial" w:hAnsi="Arial" w:cs="Arial"/>
          <w:sz w:val="20"/>
          <w:szCs w:val="20"/>
        </w:rPr>
        <w:t>watching and reading?</w:t>
      </w: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378" w:lineRule="exact"/>
        <w:rPr>
          <w:sz w:val="24"/>
          <w:szCs w:val="24"/>
        </w:rPr>
      </w:pPr>
    </w:p>
    <w:p w:rsidR="00537EE7" w:rsidRDefault="00C265AB">
      <w:pPr>
        <w:numPr>
          <w:ilvl w:val="0"/>
          <w:numId w:val="5"/>
        </w:numPr>
        <w:tabs>
          <w:tab w:val="left" w:pos="449"/>
        </w:tabs>
        <w:ind w:left="449" w:hanging="449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sz w:val="32"/>
          <w:szCs w:val="32"/>
        </w:rPr>
        <w:t>What do they SAY?</w:t>
      </w:r>
    </w:p>
    <w:p w:rsidR="00537EE7" w:rsidRDefault="00537EE7">
      <w:pPr>
        <w:spacing w:line="30" w:lineRule="exact"/>
        <w:rPr>
          <w:sz w:val="24"/>
          <w:szCs w:val="24"/>
        </w:rPr>
      </w:pPr>
    </w:p>
    <w:p w:rsidR="00537EE7" w:rsidRDefault="00C265AB">
      <w:pPr>
        <w:ind w:left="449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have we heard them say?</w:t>
      </w:r>
    </w:p>
    <w:p w:rsidR="00537EE7" w:rsidRDefault="00537EE7">
      <w:pPr>
        <w:spacing w:line="10" w:lineRule="exact"/>
        <w:rPr>
          <w:sz w:val="24"/>
          <w:szCs w:val="24"/>
        </w:rPr>
      </w:pPr>
    </w:p>
    <w:p w:rsidR="00537EE7" w:rsidRDefault="00C265AB">
      <w:pPr>
        <w:ind w:left="449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can we imagine them saying?</w:t>
      </w:r>
    </w:p>
    <w:p w:rsidR="00537EE7" w:rsidRDefault="00C265AB">
      <w:pPr>
        <w:spacing w:line="37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35669" wp14:editId="52B6D5EE">
                <wp:simplePos x="0" y="0"/>
                <wp:positionH relativeFrom="column">
                  <wp:posOffset>1429385</wp:posOffset>
                </wp:positionH>
                <wp:positionV relativeFrom="paragraph">
                  <wp:posOffset>66160</wp:posOffset>
                </wp:positionV>
                <wp:extent cx="2996514" cy="10873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6514" cy="108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950" w:rsidRDefault="008F5950" w:rsidP="003B6EE7">
                            <w:pPr>
                              <w:ind w:left="220"/>
                              <w:jc w:val="both"/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</w:pPr>
                            <w:r w:rsidRP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-</w:t>
                            </w:r>
                            <w:r w:rsidRPr="003B6EE7">
                              <w:rPr>
                                <w:color w:val="C00000"/>
                              </w:rPr>
                              <w:t xml:space="preserve"> </w:t>
                            </w:r>
                            <w:r w:rsidR="003B6EE7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They said</w:t>
                            </w:r>
                            <w:r w:rsidR="00C265AB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265AB" w:rsidRPr="00C265AB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they want reliable assistance from travel companies</w:t>
                            </w:r>
                            <w:r w:rsidR="00C265AB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265AB" w:rsidRPr="00C265AB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to get holiday package</w:t>
                            </w:r>
                            <w:r w:rsidR="00C265AB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s</w:t>
                            </w:r>
                            <w:r w:rsidR="00C265AB" w:rsidRPr="00C265AB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deals</w:t>
                            </w:r>
                            <w:r w:rsidR="00C265AB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C265AB" w:rsidRPr="003B6EE7" w:rsidRDefault="00C265AB" w:rsidP="003B6EE7">
                            <w:pPr>
                              <w:ind w:left="220"/>
                              <w:jc w:val="both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- They have concern about user privacy </w:t>
                            </w:r>
                            <w:r w:rsidRPr="00C265AB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because the profile</w:t>
                            </w:r>
                            <w:r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r</w:t>
                            </w:r>
                            <w:r w:rsidRPr="00C265AB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tool requires </w:t>
                            </w:r>
                            <w:r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customers</w:t>
                            </w:r>
                            <w:r w:rsidRPr="00C265AB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to fill in </w:t>
                            </w:r>
                            <w:r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their</w:t>
                            </w:r>
                            <w:r w:rsidRPr="00C265AB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personal information</w:t>
                            </w:r>
                            <w:r w:rsidRPr="00C265AB">
                              <w:rPr>
                                <w:rFonts w:ascii="Arial" w:eastAsia="Arial" w:hAnsi="Arial" w:cs="Arial"/>
                                <w:color w:val="C0000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5669" id="Text Box 6" o:spid="_x0000_s1029" type="#_x0000_t202" style="position:absolute;margin-left:112.55pt;margin-top:5.2pt;width:235.95pt;height:8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iAEMQIAAFkEAAAOAAAAZHJzL2Uyb0RvYy54bWysVE1v2zAMvQ/YfxB0X2znq40Rp8haZBgQ&#13;&#10;tAWSoWdFlmIDlqhJSuzs14+SkzTodhp2USiSJvXeIzN/6FRDjsK6GnRBs0FKidAcylrvC/pju/py&#13;&#10;T4nzTJesAS0KehKOPiw+f5q3JhdDqKAphSVYRLu8NQWtvDd5kjheCcXcAIzQGJRgFfN4tfuktKzF&#13;&#10;6qpJhmk6TVqwpbHAhXPofeqDdBHrSym4f5HSCU+aguLbfDxtPHfhTBZzlu8tM1XNz89g//AKxWqN&#13;&#10;Ta+lnphn5GDrP0qpmltwIP2Ag0pAypqLiAHRZOkHNJuKGRGxIDnOXGly/68sfz6+WlKXBZ1SoplC&#13;&#10;ibai8+QrdGQa2GmNyzFpYzDNd+hGlS9+h84AupNWhV+EQzCOPJ+u3IZiHJ3D2Ww6ycaUcIxl6f3d&#13;&#10;aDYJdZL3z411/psARYJRUIviRU7Zce18n3pJCd00rOqmiQI2mrSIYDRJ4wfXCBZvNPYIIPrHBst3&#13;&#10;uy5CHl2A7KA8IT4L/Xw4w1c1vmHNnH9lFgcCIeGQ+xc8ZAPYC84WJRXYX3/zh3zUCaOUtDhgBXU/&#13;&#10;D8wKSprvGhWcZeNxmMh4GU/uhnixt5HdbUQf1CPgDGe4ToZHM+T75mJKC+oNd2EZumKIaY69C+ov&#13;&#10;5qPvxx53iYvlMibhDBrm13pjeCgdWA0Mb7s3Zs1ZBo8KPsNlFFn+QY0+t9djefAg6yhV4Lln9Uw/&#13;&#10;zm8U+7xrYUFu7zHr/R9h8RsAAP//AwBQSwMEFAAGAAgAAAAhANjBm/3kAAAADwEAAA8AAABkcnMv&#13;&#10;ZG93bnJldi54bWxMTz1PwzAQ3ZH4D9YhsVEnEQ1pGqeqgiokRIeWLmxO7CZR7XOI3Tbw6zkmWE66&#13;&#10;e+/eR7GarGEXPfreoYB4FgHT2DjVYyvg8L55yID5IFFJ41AL+NIeVuXtTSFz5a6405d9aBmJoM+l&#13;&#10;gC6EIefcN5220s/coJGwoxutDLSOLVejvJK4NTyJopRb2SM5dHLQVaeb0/5sBbxWm63c1YnNvk31&#13;&#10;8nZcD5+Hj7kQ93fT85LGegks6Cn8fcBvB8oPJQWr3RmVZ0ZAksxjohIQPQIjQrp4ooY1HbI4BV4W&#13;&#10;/H+P8gcAAP//AwBQSwECLQAUAAYACAAAACEAtoM4kv4AAADhAQAAEwAAAAAAAAAAAAAAAAAAAAAA&#13;&#10;W0NvbnRlbnRfVHlwZXNdLnhtbFBLAQItABQABgAIAAAAIQA4/SH/1gAAAJQBAAALAAAAAAAAAAAA&#13;&#10;AAAAAC8BAABfcmVscy8ucmVsc1BLAQItABQABgAIAAAAIQD5TiAEMQIAAFkEAAAOAAAAAAAAAAAA&#13;&#10;AAAAAC4CAABkcnMvZTJvRG9jLnhtbFBLAQItABQABgAIAAAAIQDYwZv95AAAAA8BAAAPAAAAAAAA&#13;&#10;AAAAAAAAAIsEAABkcnMvZG93bnJldi54bWxQSwUGAAAAAAQABADzAAAAnAUAAAAA&#13;&#10;" filled="f" stroked="f" strokeweight=".5pt">
                <v:textbox>
                  <w:txbxContent>
                    <w:p w:rsidR="008F5950" w:rsidRDefault="008F5950" w:rsidP="003B6EE7">
                      <w:pPr>
                        <w:ind w:left="220"/>
                        <w:jc w:val="both"/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</w:pPr>
                      <w:r w:rsidRP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-</w:t>
                      </w:r>
                      <w:r w:rsidRPr="003B6EE7">
                        <w:rPr>
                          <w:color w:val="C00000"/>
                        </w:rPr>
                        <w:t xml:space="preserve"> </w:t>
                      </w:r>
                      <w:r w:rsidR="003B6EE7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They said</w:t>
                      </w:r>
                      <w:r w:rsidR="00C265AB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 xml:space="preserve"> </w:t>
                      </w:r>
                      <w:r w:rsidR="00C265AB" w:rsidRPr="00C265AB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they want reliable assistance from travel companies</w:t>
                      </w:r>
                      <w:r w:rsidR="00C265AB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 xml:space="preserve"> </w:t>
                      </w:r>
                      <w:r w:rsidR="00C265AB" w:rsidRPr="00C265AB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to get holiday package</w:t>
                      </w:r>
                      <w:r w:rsidR="00C265AB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s</w:t>
                      </w:r>
                      <w:r w:rsidR="00C265AB" w:rsidRPr="00C265AB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 xml:space="preserve"> deals</w:t>
                      </w:r>
                      <w:r w:rsidR="00C265AB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.</w:t>
                      </w:r>
                    </w:p>
                    <w:p w:rsidR="00C265AB" w:rsidRPr="003B6EE7" w:rsidRDefault="00C265AB" w:rsidP="003B6EE7">
                      <w:pPr>
                        <w:ind w:left="220"/>
                        <w:jc w:val="both"/>
                        <w:rPr>
                          <w:color w:val="C00000"/>
                        </w:rPr>
                      </w:pPr>
                      <w:r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 xml:space="preserve">- They have concern about user privacy </w:t>
                      </w:r>
                      <w:r w:rsidRPr="00C265AB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because the profile</w:t>
                      </w:r>
                      <w:r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r</w:t>
                      </w:r>
                      <w:r w:rsidRPr="00C265AB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 xml:space="preserve"> tool requires </w:t>
                      </w:r>
                      <w:r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customers</w:t>
                      </w:r>
                      <w:r w:rsidRPr="00C265AB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 xml:space="preserve"> to fill in </w:t>
                      </w:r>
                      <w:r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their</w:t>
                      </w:r>
                      <w:r w:rsidRPr="00C265AB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personal information</w:t>
                      </w:r>
                      <w:r w:rsidRPr="00C265AB">
                        <w:rPr>
                          <w:rFonts w:ascii="Arial" w:eastAsia="Arial" w:hAnsi="Arial" w:cs="Arial"/>
                          <w:color w:val="C00000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37EE7" w:rsidRDefault="00537EE7">
      <w:pPr>
        <w:sectPr w:rsidR="00537EE7">
          <w:type w:val="continuous"/>
          <w:pgSz w:w="24480" w:h="15840" w:orient="landscape"/>
          <w:pgMar w:top="345" w:right="420" w:bottom="369" w:left="500" w:header="0" w:footer="0" w:gutter="0"/>
          <w:cols w:num="3" w:space="720" w:equalWidth="0">
            <w:col w:w="8080" w:space="720"/>
            <w:col w:w="6711" w:space="720"/>
            <w:col w:w="7329"/>
          </w:cols>
        </w:sect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00" w:lineRule="exact"/>
        <w:rPr>
          <w:sz w:val="24"/>
          <w:szCs w:val="24"/>
        </w:rPr>
      </w:pPr>
    </w:p>
    <w:p w:rsidR="00537EE7" w:rsidRDefault="00537EE7">
      <w:pPr>
        <w:spacing w:line="245" w:lineRule="exact"/>
        <w:rPr>
          <w:sz w:val="24"/>
          <w:szCs w:val="24"/>
        </w:rPr>
      </w:pPr>
    </w:p>
    <w:p w:rsidR="00537EE7" w:rsidRDefault="00C265AB">
      <w:pPr>
        <w:tabs>
          <w:tab w:val="left" w:pos="21140"/>
        </w:tabs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Last updated on 16 July 2017. Download a copy of this canvas at </w:t>
      </w:r>
      <w:r>
        <w:rPr>
          <w:rFonts w:ascii="Arial" w:eastAsia="Arial" w:hAnsi="Arial" w:cs="Arial"/>
          <w:sz w:val="18"/>
          <w:szCs w:val="18"/>
        </w:rPr>
        <w:t>http://gamestorming.com/empathy-map/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© 2017 Dave Gray, xplane.com</w:t>
      </w:r>
    </w:p>
    <w:sectPr w:rsidR="00537EE7">
      <w:type w:val="continuous"/>
      <w:pgSz w:w="24480" w:h="15840" w:orient="landscape"/>
      <w:pgMar w:top="345" w:right="420" w:bottom="369" w:left="500" w:header="0" w:footer="0" w:gutter="0"/>
      <w:cols w:space="720" w:equalWidth="0">
        <w:col w:w="23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078E18EE"/>
    <w:lvl w:ilvl="0" w:tplc="E74CF794">
      <w:start w:val="7"/>
      <w:numFmt w:val="decimal"/>
      <w:lvlText w:val="%1"/>
      <w:lvlJc w:val="left"/>
    </w:lvl>
    <w:lvl w:ilvl="1" w:tplc="712E840C">
      <w:numFmt w:val="decimal"/>
      <w:lvlText w:val=""/>
      <w:lvlJc w:val="left"/>
    </w:lvl>
    <w:lvl w:ilvl="2" w:tplc="2C484CEA">
      <w:numFmt w:val="decimal"/>
      <w:lvlText w:val=""/>
      <w:lvlJc w:val="left"/>
    </w:lvl>
    <w:lvl w:ilvl="3" w:tplc="1FD8035E">
      <w:numFmt w:val="decimal"/>
      <w:lvlText w:val=""/>
      <w:lvlJc w:val="left"/>
    </w:lvl>
    <w:lvl w:ilvl="4" w:tplc="A59AA98C">
      <w:numFmt w:val="decimal"/>
      <w:lvlText w:val=""/>
      <w:lvlJc w:val="left"/>
    </w:lvl>
    <w:lvl w:ilvl="5" w:tplc="EC2CECB4">
      <w:numFmt w:val="decimal"/>
      <w:lvlText w:val=""/>
      <w:lvlJc w:val="left"/>
    </w:lvl>
    <w:lvl w:ilvl="6" w:tplc="4E268CE4">
      <w:numFmt w:val="decimal"/>
      <w:lvlText w:val=""/>
      <w:lvlJc w:val="left"/>
    </w:lvl>
    <w:lvl w:ilvl="7" w:tplc="87262348">
      <w:numFmt w:val="decimal"/>
      <w:lvlText w:val=""/>
      <w:lvlJc w:val="left"/>
    </w:lvl>
    <w:lvl w:ilvl="8" w:tplc="EC80847E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4C84FB54"/>
    <w:lvl w:ilvl="0" w:tplc="4F48E248">
      <w:start w:val="3"/>
      <w:numFmt w:val="decimal"/>
      <w:lvlText w:val="%1"/>
      <w:lvlJc w:val="left"/>
    </w:lvl>
    <w:lvl w:ilvl="1" w:tplc="A036ADAC">
      <w:numFmt w:val="decimal"/>
      <w:lvlText w:val=""/>
      <w:lvlJc w:val="left"/>
    </w:lvl>
    <w:lvl w:ilvl="2" w:tplc="19680E1C">
      <w:numFmt w:val="decimal"/>
      <w:lvlText w:val=""/>
      <w:lvlJc w:val="left"/>
    </w:lvl>
    <w:lvl w:ilvl="3" w:tplc="9982B694">
      <w:numFmt w:val="decimal"/>
      <w:lvlText w:val=""/>
      <w:lvlJc w:val="left"/>
    </w:lvl>
    <w:lvl w:ilvl="4" w:tplc="D98C7C14">
      <w:numFmt w:val="decimal"/>
      <w:lvlText w:val=""/>
      <w:lvlJc w:val="left"/>
    </w:lvl>
    <w:lvl w:ilvl="5" w:tplc="79C6122E">
      <w:numFmt w:val="decimal"/>
      <w:lvlText w:val=""/>
      <w:lvlJc w:val="left"/>
    </w:lvl>
    <w:lvl w:ilvl="6" w:tplc="E5B621A0">
      <w:numFmt w:val="decimal"/>
      <w:lvlText w:val=""/>
      <w:lvlJc w:val="left"/>
    </w:lvl>
    <w:lvl w:ilvl="7" w:tplc="38D2380E">
      <w:numFmt w:val="decimal"/>
      <w:lvlText w:val=""/>
      <w:lvlJc w:val="left"/>
    </w:lvl>
    <w:lvl w:ilvl="8" w:tplc="D6A2AF6C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3892BE46"/>
    <w:lvl w:ilvl="0" w:tplc="FF9A6456">
      <w:start w:val="6"/>
      <w:numFmt w:val="decimal"/>
      <w:lvlText w:val="%1"/>
      <w:lvlJc w:val="left"/>
    </w:lvl>
    <w:lvl w:ilvl="1" w:tplc="A524D9AA">
      <w:numFmt w:val="decimal"/>
      <w:lvlText w:val=""/>
      <w:lvlJc w:val="left"/>
    </w:lvl>
    <w:lvl w:ilvl="2" w:tplc="0FCEBCEA">
      <w:numFmt w:val="decimal"/>
      <w:lvlText w:val=""/>
      <w:lvlJc w:val="left"/>
    </w:lvl>
    <w:lvl w:ilvl="3" w:tplc="FA426462">
      <w:numFmt w:val="decimal"/>
      <w:lvlText w:val=""/>
      <w:lvlJc w:val="left"/>
    </w:lvl>
    <w:lvl w:ilvl="4" w:tplc="5D66A4D8">
      <w:numFmt w:val="decimal"/>
      <w:lvlText w:val=""/>
      <w:lvlJc w:val="left"/>
    </w:lvl>
    <w:lvl w:ilvl="5" w:tplc="71D8E528">
      <w:numFmt w:val="decimal"/>
      <w:lvlText w:val=""/>
      <w:lvlJc w:val="left"/>
    </w:lvl>
    <w:lvl w:ilvl="6" w:tplc="C42C3D96">
      <w:numFmt w:val="decimal"/>
      <w:lvlText w:val=""/>
      <w:lvlJc w:val="left"/>
    </w:lvl>
    <w:lvl w:ilvl="7" w:tplc="26B8A618">
      <w:numFmt w:val="decimal"/>
      <w:lvlText w:val=""/>
      <w:lvlJc w:val="left"/>
    </w:lvl>
    <w:lvl w:ilvl="8" w:tplc="8604BA4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5A028D3C"/>
    <w:lvl w:ilvl="0" w:tplc="CB4CDF0E">
      <w:start w:val="4"/>
      <w:numFmt w:val="decimal"/>
      <w:lvlText w:val="%1"/>
      <w:lvlJc w:val="left"/>
    </w:lvl>
    <w:lvl w:ilvl="1" w:tplc="A9965372">
      <w:numFmt w:val="decimal"/>
      <w:lvlText w:val=""/>
      <w:lvlJc w:val="left"/>
    </w:lvl>
    <w:lvl w:ilvl="2" w:tplc="C0284DB8">
      <w:numFmt w:val="decimal"/>
      <w:lvlText w:val=""/>
      <w:lvlJc w:val="left"/>
    </w:lvl>
    <w:lvl w:ilvl="3" w:tplc="251621BC">
      <w:numFmt w:val="decimal"/>
      <w:lvlText w:val=""/>
      <w:lvlJc w:val="left"/>
    </w:lvl>
    <w:lvl w:ilvl="4" w:tplc="B0900E6A">
      <w:numFmt w:val="decimal"/>
      <w:lvlText w:val=""/>
      <w:lvlJc w:val="left"/>
    </w:lvl>
    <w:lvl w:ilvl="5" w:tplc="53A693F0">
      <w:numFmt w:val="decimal"/>
      <w:lvlText w:val=""/>
      <w:lvlJc w:val="left"/>
    </w:lvl>
    <w:lvl w:ilvl="6" w:tplc="C21E9ED4">
      <w:numFmt w:val="decimal"/>
      <w:lvlText w:val=""/>
      <w:lvlJc w:val="left"/>
    </w:lvl>
    <w:lvl w:ilvl="7" w:tplc="B0683CEE">
      <w:numFmt w:val="decimal"/>
      <w:lvlText w:val=""/>
      <w:lvlJc w:val="left"/>
    </w:lvl>
    <w:lvl w:ilvl="8" w:tplc="F6140404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732CED58"/>
    <w:lvl w:ilvl="0" w:tplc="CAD84A20">
      <w:start w:val="5"/>
      <w:numFmt w:val="decimal"/>
      <w:lvlText w:val="%1"/>
      <w:lvlJc w:val="left"/>
    </w:lvl>
    <w:lvl w:ilvl="1" w:tplc="17DEF5F6">
      <w:numFmt w:val="decimal"/>
      <w:lvlText w:val=""/>
      <w:lvlJc w:val="left"/>
    </w:lvl>
    <w:lvl w:ilvl="2" w:tplc="9874FF6C">
      <w:numFmt w:val="decimal"/>
      <w:lvlText w:val=""/>
      <w:lvlJc w:val="left"/>
    </w:lvl>
    <w:lvl w:ilvl="3" w:tplc="7876BAB4">
      <w:numFmt w:val="decimal"/>
      <w:lvlText w:val=""/>
      <w:lvlJc w:val="left"/>
    </w:lvl>
    <w:lvl w:ilvl="4" w:tplc="2A323E92">
      <w:numFmt w:val="decimal"/>
      <w:lvlText w:val=""/>
      <w:lvlJc w:val="left"/>
    </w:lvl>
    <w:lvl w:ilvl="5" w:tplc="B5D8B332">
      <w:numFmt w:val="decimal"/>
      <w:lvlText w:val=""/>
      <w:lvlJc w:val="left"/>
    </w:lvl>
    <w:lvl w:ilvl="6" w:tplc="F7704DF2">
      <w:numFmt w:val="decimal"/>
      <w:lvlText w:val=""/>
      <w:lvlJc w:val="left"/>
    </w:lvl>
    <w:lvl w:ilvl="7" w:tplc="D5E67742">
      <w:numFmt w:val="decimal"/>
      <w:lvlText w:val=""/>
      <w:lvlJc w:val="left"/>
    </w:lvl>
    <w:lvl w:ilvl="8" w:tplc="821CF876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EE7"/>
    <w:rsid w:val="0010494D"/>
    <w:rsid w:val="0016768B"/>
    <w:rsid w:val="003B6EE7"/>
    <w:rsid w:val="00514D0E"/>
    <w:rsid w:val="00537EE7"/>
    <w:rsid w:val="0078675C"/>
    <w:rsid w:val="007B1E8B"/>
    <w:rsid w:val="008F5950"/>
    <w:rsid w:val="009C6F12"/>
    <w:rsid w:val="00A37473"/>
    <w:rsid w:val="00B55782"/>
    <w:rsid w:val="00BB1860"/>
    <w:rsid w:val="00C2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55BA"/>
  <w15:docId w15:val="{1AE1C28B-D38A-DE4B-98A0-4E24588B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Setyaputra</cp:lastModifiedBy>
  <cp:revision>2</cp:revision>
  <dcterms:created xsi:type="dcterms:W3CDTF">2020-05-04T01:17:00Z</dcterms:created>
  <dcterms:modified xsi:type="dcterms:W3CDTF">2020-05-07T19:08:00Z</dcterms:modified>
</cp:coreProperties>
</file>