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04B" w:rsidRPr="0049649A" w:rsidRDefault="0019204B" w:rsidP="0019204B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 xml:space="preserve">6.4. ЧИСЛЕННОСТЬ ВРАЧЕЙ </w:t>
      </w:r>
      <w:r w:rsidRPr="0049649A">
        <w:rPr>
          <w:rFonts w:ascii="Arial" w:hAnsi="Arial"/>
          <w:b/>
          <w:caps/>
          <w:sz w:val="16"/>
        </w:rPr>
        <w:t>всех специальностей</w:t>
      </w:r>
      <w:r w:rsidRPr="0049649A">
        <w:rPr>
          <w:rFonts w:ascii="Arial" w:hAnsi="Arial"/>
          <w:b/>
          <w:caps/>
          <w:sz w:val="16"/>
          <w:vertAlign w:val="superscript"/>
        </w:rPr>
        <w:t>1)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</w:t>
      </w:r>
      <w:r w:rsidR="007A07F9">
        <w:rPr>
          <w:rFonts w:ascii="Arial" w:hAnsi="Arial"/>
          <w:sz w:val="14"/>
        </w:rPr>
        <w:t>, на 10000 человек населения</w:t>
      </w:r>
      <w:r w:rsidRPr="0049649A">
        <w:rPr>
          <w:rFonts w:ascii="Arial" w:hAnsi="Arial"/>
          <w:sz w:val="14"/>
        </w:rPr>
        <w:t>)</w:t>
      </w:r>
    </w:p>
    <w:tbl>
      <w:tblPr>
        <w:tblW w:w="397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1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7A07F9" w:rsidRPr="0049649A" w:rsidTr="007A07F9">
        <w:trPr>
          <w:cantSplit/>
        </w:trPr>
        <w:tc>
          <w:tcPr>
            <w:tcW w:w="220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7A07F9" w:rsidRPr="0049649A" w:rsidRDefault="007A07F9" w:rsidP="00942AF3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FF52C8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7F9" w:rsidRPr="00A34988" w:rsidRDefault="007A07F9" w:rsidP="00942AF3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6"/>
                <w:sz w:val="14"/>
              </w:rPr>
              <w:t>занима</w:t>
            </w:r>
            <w:proofErr w:type="spellEnd"/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proofErr w:type="spellStart"/>
            <w:r w:rsidRPr="0049649A">
              <w:rPr>
                <w:rFonts w:ascii="Arial" w:hAnsi="Arial"/>
                <w:sz w:val="14"/>
              </w:rPr>
              <w:t>емое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087229">
              <w:rPr>
                <w:rFonts w:ascii="Arial" w:hAnsi="Arial"/>
                <w:spacing w:val="-6"/>
                <w:sz w:val="14"/>
              </w:rPr>
              <w:t>Россий-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Феде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pStyle w:val="7"/>
              <w:spacing w:before="30" w:line="140" w:lineRule="exact"/>
              <w:jc w:val="left"/>
              <w:rPr>
                <w:rFonts w:cs="Arial"/>
              </w:rPr>
            </w:pPr>
            <w:r w:rsidRPr="00190C66">
              <w:rPr>
                <w:rFonts w:cs="Arial"/>
              </w:rPr>
              <w:t>Российская Федерация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48,5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45,9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47,5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48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pStyle w:val="10"/>
              <w:spacing w:before="30"/>
            </w:pPr>
            <w:r w:rsidRPr="00190C66">
              <w:t xml:space="preserve">Центральный </w:t>
            </w:r>
            <w:r w:rsidRPr="00190C66">
              <w:br/>
              <w:t>федеральный округ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52,6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38,8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58,0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56,8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34,0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58,1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62,9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57,7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72,7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77,7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190C66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54,3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57,5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58,1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58,7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47,5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56,6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190C6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z w:val="14"/>
              </w:rPr>
              <w:t>Ненецкий автономный</w:t>
            </w:r>
            <w:r w:rsidRPr="00190C6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190C6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57,0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 xml:space="preserve">33,4 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57,4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80,0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84,8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190C66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190C6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46,7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</w:tcPr>
          <w:p w:rsidR="007A07F9" w:rsidRPr="00190C66" w:rsidRDefault="007A07F9" w:rsidP="007A07F9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42,3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41,9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65,7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68,2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</w:tcPr>
          <w:p w:rsidR="007A07F9" w:rsidRPr="00190C66" w:rsidRDefault="007A07F9" w:rsidP="007A07F9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190C66">
              <w:rPr>
                <w:rFonts w:ascii="Arial" w:hAnsi="Arial" w:cs="Arial"/>
                <w:b/>
                <w:sz w:val="14"/>
              </w:rPr>
              <w:br/>
            </w:r>
            <w:r w:rsidRPr="00190C66">
              <w:rPr>
                <w:rFonts w:ascii="Arial" w:hAnsi="Arial"/>
                <w:b/>
                <w:sz w:val="14"/>
              </w:rPr>
              <w:t>федеральный</w:t>
            </w:r>
            <w:r w:rsidRPr="00190C66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39,5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 xml:space="preserve">   39,4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44,0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33,0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190C66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66,1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70,8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64,5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489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489" w:type="dxa"/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7A07F9" w:rsidRPr="00190C66" w:rsidTr="007A07F9">
        <w:trPr>
          <w:cantSplit/>
        </w:trPr>
        <w:tc>
          <w:tcPr>
            <w:tcW w:w="220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39,5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42,6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8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A07F9" w:rsidRPr="00190C66" w:rsidRDefault="007A07F9" w:rsidP="007A07F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</w:tbl>
    <w:p w:rsidR="0019204B" w:rsidRPr="00190C66" w:rsidRDefault="0019204B" w:rsidP="0019204B">
      <w:pPr>
        <w:tabs>
          <w:tab w:val="center" w:pos="6634"/>
        </w:tabs>
        <w:spacing w:after="60"/>
        <w:jc w:val="center"/>
        <w:rPr>
          <w:rFonts w:ascii="Arial" w:hAnsi="Arial"/>
          <w:sz w:val="2"/>
        </w:rPr>
      </w:pPr>
    </w:p>
    <w:p w:rsidR="0019204B" w:rsidRPr="0049649A" w:rsidRDefault="0019204B" w:rsidP="0019204B">
      <w:pPr>
        <w:pStyle w:val="a3"/>
        <w:pageBreakBefore/>
        <w:spacing w:after="40"/>
        <w:jc w:val="right"/>
        <w:rPr>
          <w:sz w:val="14"/>
        </w:rPr>
      </w:pPr>
      <w:r w:rsidRPr="0049649A">
        <w:rPr>
          <w:rFonts w:ascii="Arial" w:hAnsi="Arial"/>
          <w:sz w:val="14"/>
        </w:rPr>
        <w:lastRenderedPageBreak/>
        <w:t>Продолжение табл. 6.4</w:t>
      </w:r>
    </w:p>
    <w:tbl>
      <w:tblPr>
        <w:tblW w:w="396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3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2"/>
      </w:tblGrid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A07F9" w:rsidRPr="0049649A" w:rsidRDefault="007A07F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7F9" w:rsidRPr="00A34988" w:rsidRDefault="007A07F9" w:rsidP="00942AF3">
            <w:pPr>
              <w:spacing w:before="2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6"/>
                <w:sz w:val="14"/>
              </w:rPr>
              <w:t>занима</w:t>
            </w:r>
            <w:proofErr w:type="spellEnd"/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proofErr w:type="spellStart"/>
            <w:r w:rsidRPr="0049649A">
              <w:rPr>
                <w:rFonts w:ascii="Arial" w:hAnsi="Arial"/>
                <w:sz w:val="14"/>
              </w:rPr>
              <w:t>емое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F772D3">
              <w:rPr>
                <w:rFonts w:ascii="Arial" w:hAnsi="Arial"/>
                <w:spacing w:val="-6"/>
                <w:sz w:val="14"/>
              </w:rPr>
              <w:t>Россий-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Феде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top w:val="single" w:sz="6" w:space="0" w:color="auto"/>
              <w:left w:val="single" w:sz="6" w:space="0" w:color="auto"/>
            </w:tcBorders>
          </w:tcPr>
          <w:p w:rsidR="007A07F9" w:rsidRPr="0049649A" w:rsidRDefault="007A07F9" w:rsidP="007A07F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49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A07F9" w:rsidRPr="00F772D3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087229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8722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</w:tcPr>
          <w:p w:rsidR="007A07F9" w:rsidRPr="0049649A" w:rsidRDefault="007A07F9" w:rsidP="007A07F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51,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52,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50,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48,9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67,3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69,1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</w:tcPr>
          <w:p w:rsidR="007A07F9" w:rsidRPr="0049649A" w:rsidRDefault="007A07F9" w:rsidP="007A07F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38,7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7A07F9" w:rsidRPr="0049649A" w:rsidTr="007A07F9">
        <w:trPr>
          <w:cantSplit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7A07F9" w:rsidRPr="0049649A" w:rsidRDefault="007A07F9" w:rsidP="007A07F9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91" w:type="dxa"/>
            <w:vAlign w:val="bottom"/>
          </w:tcPr>
          <w:p w:rsidR="007A07F9" w:rsidRPr="007A07F9" w:rsidRDefault="007A07F9" w:rsidP="007A07F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07F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65,5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69,4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74,8</w:t>
            </w:r>
          </w:p>
        </w:tc>
        <w:tc>
          <w:tcPr>
            <w:tcW w:w="491" w:type="dxa"/>
            <w:vAlign w:val="bottom"/>
          </w:tcPr>
          <w:p w:rsidR="007A07F9" w:rsidRPr="001C74B9" w:rsidRDefault="007A07F9" w:rsidP="007A07F9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7A07F9" w:rsidRPr="00736A70" w:rsidRDefault="007A07F9" w:rsidP="007A07F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</w:tbl>
    <w:p w:rsidR="001B0502" w:rsidRPr="00407286" w:rsidRDefault="001B0502" w:rsidP="0019204B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20A4" w:rsidRDefault="009A20A4">
      <w:r>
        <w:separator/>
      </w:r>
    </w:p>
  </w:endnote>
  <w:endnote w:type="continuationSeparator" w:id="0">
    <w:p w:rsidR="009A20A4" w:rsidRDefault="009A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20A4" w:rsidRDefault="009A20A4">
      <w:r>
        <w:separator/>
      </w:r>
    </w:p>
  </w:footnote>
  <w:footnote w:type="continuationSeparator" w:id="0">
    <w:p w:rsidR="009A20A4" w:rsidRDefault="009A2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204B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7F9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20A4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A29676"/>
  <w15:docId w15:val="{08A48228-E82F-C949-B6B4-8A8B02D1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28C63B-5F70-4F5E-A92E-1F0284C0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2019-12-23T11:55:00Z</cp:lastPrinted>
  <dcterms:created xsi:type="dcterms:W3CDTF">2020-01-30T07:49:00Z</dcterms:created>
  <dcterms:modified xsi:type="dcterms:W3CDTF">2023-06-11T12:52:00Z</dcterms:modified>
</cp:coreProperties>
</file>