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137" w:rsidRDefault="00EC1137">
      <w:r>
        <w:t xml:space="preserve">13G Auto-SAH install  </w:t>
      </w:r>
      <w:r>
        <w:tab/>
      </w:r>
      <w:r>
        <w:tab/>
      </w:r>
      <w:r>
        <w:tab/>
      </w:r>
      <w:r>
        <w:tab/>
        <w:t xml:space="preserve">December 17, 2014 </w:t>
      </w:r>
    </w:p>
    <w:p w:rsidR="005826CB" w:rsidRDefault="005826CB"/>
    <w:p w:rsidR="00EC1137" w:rsidRDefault="005826CB">
      <w:r>
        <w:t xml:space="preserve">Infrastructure </w:t>
      </w:r>
      <w:r w:rsidR="00EC1137">
        <w:t xml:space="preserve">10.148.44.101 = </w:t>
      </w:r>
      <w:r>
        <w:t xml:space="preserve">ESXi 5.5 host </w:t>
      </w:r>
      <w:r w:rsidR="00EC1137">
        <w:t xml:space="preserve">in RCBD vCenter 10.148.44.20   </w:t>
      </w:r>
    </w:p>
    <w:p w:rsidR="005826CB" w:rsidRDefault="00EC1137">
      <w:r>
        <w:tab/>
        <w:t xml:space="preserve">vSwitch1 = using vmnic2 (10GB Fiber) to Rack11 – 13G Stamp on 13G-S4810-2 port Te 0/44 </w:t>
      </w:r>
    </w:p>
    <w:p w:rsidR="005826CB" w:rsidRDefault="005826CB" w:rsidP="005826CB">
      <w:r>
        <w:t xml:space="preserve">10.148.44.22  = W2008R2 VM on ESXi server 10.148.44.101  </w:t>
      </w:r>
      <w:r>
        <w:t>running Auto-Sah install with Python</w:t>
      </w:r>
    </w:p>
    <w:p w:rsidR="005826CB" w:rsidRDefault="005826CB" w:rsidP="005826CB">
      <w:r>
        <w:t xml:space="preserve">C:\workspace    user = rcbd\crowbar      13g.ini   or 13g2.ini   </w:t>
      </w:r>
    </w:p>
    <w:p w:rsidR="005826CB" w:rsidRDefault="005826CB" w:rsidP="005826CB"/>
    <w:bookmarkStart w:id="0" w:name="_MON_1480331782"/>
    <w:bookmarkEnd w:id="0"/>
    <w:p w:rsidR="005826CB" w:rsidRDefault="005826CB" w:rsidP="005826CB">
      <w:r>
        <w:object w:dxaOrig="12960" w:dyaOrig="9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456.5pt" o:ole="">
            <v:imagedata r:id="rId6" o:title=""/>
          </v:shape>
          <o:OLEObject Type="Embed" ProgID="Word.Document.12" ShapeID="_x0000_i1025" DrawAspect="Content" ObjectID="_1480332025" r:id="rId7">
            <o:FieldCodes>\s</o:FieldCodes>
          </o:OLEObject>
        </w:object>
      </w:r>
    </w:p>
    <w:p w:rsidR="005826CB" w:rsidRDefault="005826CB" w:rsidP="005826CB"/>
    <w:p w:rsidR="005826CB" w:rsidRDefault="005826CB" w:rsidP="005826CB"/>
    <w:p w:rsidR="005826CB" w:rsidRDefault="005826CB" w:rsidP="005826CB">
      <w:r>
        <w:t xml:space="preserve">13g_cluster.properties has VLAN &amp; IP information </w:t>
      </w:r>
    </w:p>
    <w:p w:rsidR="005826CB" w:rsidRDefault="005826CB" w:rsidP="005826CB">
      <w:pPr>
        <w:pStyle w:val="NoSpacing"/>
      </w:pP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"is_sah": "true",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"hostname": "13gsah",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"idrac_ip": "10.148.45.41",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"root_password": "cr0wBar!",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"public_ip": "10.148.44.41",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"public_gateway": "10.148.44.254",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"public_bond": "bond1",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"public_netmask": "255.255.255.0",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"public_slaves": "em2 p1p2",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"provisioning_ip": "192.168.120.41",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"provisioning_gateway": "192.168.120.1",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"provisioning_bond": "bond0",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"provisioning_netmask": "255.255.255.0",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"provisioning_slaves": "em1 p1p1",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"name_server": "10.148.44.11"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"is_foreman": "true",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"hostname": "13gfore",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"idrac_ip": "n/a",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"root_password": "cr0wBar!",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"public_ip": "10.148.44.42",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"public_gateway": "10.148.44.254",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"public_bond": "eth0",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"public_netmask": "255.255.255.0",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"provisioning_ip": "192.168.120.42",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"provisioning_gateway": "192.168.120.1",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"provisioning_bond": "eth1",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"provisioning_netmask": "255.255.255.0",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"name_server": "10.148.44.11"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"is_ceph": "true",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"hostname": "13gceph",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"idrac_ip": "n/a",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"root_password": "cr0wBar!",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"public_ip": "10.148.44.43",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"public_gateway": "10.148.44.254",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"public_bond": "eth0",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"public_netmask": "255.255.255.0",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"provisioning_ip": "192.168.120.43",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"provisioning_gateway": "192.168.120.1",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"provisioning_bond": "eth1",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"provisioning_netmask": "255.255.255.0",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"name_server": "10.148.44.11"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826CB" w:rsidRDefault="005826CB" w:rsidP="005826C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:rsidR="005826CB" w:rsidRDefault="005826CB">
      <w:pPr>
        <w:pBdr>
          <w:bottom w:val="single" w:sz="6" w:space="1" w:color="auto"/>
        </w:pBdr>
      </w:pPr>
    </w:p>
    <w:p w:rsidR="005826CB" w:rsidRDefault="005826CB"/>
    <w:p w:rsidR="005826CB" w:rsidRDefault="00527879">
      <w:r>
        <w:t>worked but when I SSH to sah =  takes long time but eventually works and displays this message</w:t>
      </w:r>
    </w:p>
    <w:p w:rsidR="00527879" w:rsidRDefault="00527879"/>
    <w:p w:rsidR="00527879" w:rsidRDefault="00527879">
      <w:r>
        <w:rPr>
          <w:noProof/>
        </w:rPr>
        <w:drawing>
          <wp:inline distT="0" distB="0" distL="0" distR="0" wp14:anchorId="40C17727" wp14:editId="7138C2AA">
            <wp:extent cx="5943600" cy="206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826CB" w:rsidRDefault="005826CB"/>
    <w:p w:rsidR="00EC1137" w:rsidRDefault="00EC1137">
      <w:r>
        <w:t xml:space="preserve"> </w:t>
      </w:r>
    </w:p>
    <w:sectPr w:rsidR="00EC11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15A" w:rsidRDefault="00E0715A" w:rsidP="00EC1137">
      <w:pPr>
        <w:spacing w:after="0" w:line="240" w:lineRule="auto"/>
      </w:pPr>
      <w:r>
        <w:separator/>
      </w:r>
    </w:p>
  </w:endnote>
  <w:endnote w:type="continuationSeparator" w:id="0">
    <w:p w:rsidR="00E0715A" w:rsidRDefault="00E0715A" w:rsidP="00EC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useo Sans For Dell">
    <w:panose1 w:val="02000000000000000000"/>
    <w:charset w:val="00"/>
    <w:family w:val="auto"/>
    <w:pitch w:val="variable"/>
    <w:sig w:usb0="A00000A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137" w:rsidRDefault="00527879" w:rsidP="00527879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1FooterEvenPages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2"/>
  <w:p w:rsidR="00EC1137" w:rsidRDefault="00EC11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137" w:rsidRDefault="00527879" w:rsidP="00527879">
    <w:pPr>
      <w:pStyle w:val="Footer"/>
      <w:rPr>
        <w:rFonts w:ascii="Museo Sans For Dell" w:hAnsi="Museo Sans For Dell"/>
        <w:b/>
        <w:color w:val="AAAAAA"/>
        <w:sz w:val="17"/>
      </w:rPr>
    </w:pPr>
    <w:bookmarkStart w:id="3" w:name="aliashClassificationFooter1FooterPrimary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3"/>
  <w:p w:rsidR="00EC1137" w:rsidRDefault="00EC11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137" w:rsidRDefault="00527879" w:rsidP="00527879">
    <w:pPr>
      <w:pStyle w:val="Footer"/>
      <w:rPr>
        <w:rFonts w:ascii="Museo Sans For Dell" w:hAnsi="Museo Sans For Dell"/>
        <w:b/>
        <w:color w:val="AAAAAA"/>
        <w:sz w:val="17"/>
      </w:rPr>
    </w:pPr>
    <w:bookmarkStart w:id="4" w:name="aliashClassificationFoot1FooterFirstPage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</w:p>
  <w:bookmarkEnd w:id="4"/>
  <w:p w:rsidR="00EC1137" w:rsidRDefault="00EC11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15A" w:rsidRDefault="00E0715A" w:rsidP="00EC1137">
      <w:pPr>
        <w:spacing w:after="0" w:line="240" w:lineRule="auto"/>
      </w:pPr>
      <w:r>
        <w:separator/>
      </w:r>
    </w:p>
  </w:footnote>
  <w:footnote w:type="continuationSeparator" w:id="0">
    <w:p w:rsidR="00E0715A" w:rsidRDefault="00E0715A" w:rsidP="00EC1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137" w:rsidRDefault="00EC11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137" w:rsidRDefault="00EC11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137" w:rsidRDefault="00EC11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37"/>
    <w:rsid w:val="00527879"/>
    <w:rsid w:val="005826CB"/>
    <w:rsid w:val="008710B5"/>
    <w:rsid w:val="00E0715A"/>
    <w:rsid w:val="00E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FC571-79F2-488D-9108-ED1B1581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37"/>
  </w:style>
  <w:style w:type="paragraph" w:styleId="Footer">
    <w:name w:val="footer"/>
    <w:basedOn w:val="Normal"/>
    <w:link w:val="FooterChar"/>
    <w:uiPriority w:val="99"/>
    <w:unhideWhenUsed/>
    <w:rsid w:val="00EC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37"/>
  </w:style>
  <w:style w:type="paragraph" w:styleId="NoSpacing">
    <w:name w:val="No Spacing"/>
    <w:uiPriority w:val="1"/>
    <w:qFormat/>
    <w:rsid w:val="005826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1.docx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167</Words>
  <Characters>1584</Characters>
  <Application>Microsoft Office Word</Application>
  <DocSecurity>0</DocSecurity>
  <Lines>78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Tondee, Michael</dc:creator>
  <cp:keywords>Internal Use</cp:keywords>
  <dc:description/>
  <cp:lastModifiedBy>Tondee, Michael</cp:lastModifiedBy>
  <cp:revision>3</cp:revision>
  <dcterms:created xsi:type="dcterms:W3CDTF">2014-12-17T20:24:00Z</dcterms:created>
  <dcterms:modified xsi:type="dcterms:W3CDTF">2014-12-17T20:34:00Z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3258fee0-639e-469e-a4c5-a99f8a8906c2</vt:lpwstr>
  </property>
  <property fmtid="{D5CDD505-2E9C-101B-9397-08002B2CF9AE}" pid="3" name="DellClassification">
    <vt:lpwstr>Internal Use</vt:lpwstr>
  </property>
  <property fmtid="{D5CDD505-2E9C-101B-9397-08002B2CF9AE}" pid="4" name="DellSubLabels">
    <vt:lpwstr/>
  </property>
  <property fmtid="{D5CDD505-2E9C-101B-9397-08002B2CF9AE}" pid="5" name="DellVisual Markings">
    <vt:lpwstr>Classification Footer</vt:lpwstr>
  </property>
  <property fmtid="{D5CDD505-2E9C-101B-9397-08002B2CF9AE}" pid="6" name="titusconfig">
    <vt:lpwstr>1.3AMER</vt:lpwstr>
  </property>
</Properties>
</file>