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C69F" w14:textId="77777777" w:rsidR="00FC5A42" w:rsidRPr="00FC5A42" w:rsidRDefault="00FC5A42" w:rsidP="00FC5A42">
      <w:pPr>
        <w:rPr>
          <w:b/>
          <w:bCs/>
        </w:rPr>
      </w:pPr>
      <w:r w:rsidRPr="00FC5A42">
        <w:rPr>
          <w:b/>
          <w:bCs/>
        </w:rPr>
        <w:t> PARTIALLY Covered — Gaps You Should Address</w:t>
      </w:r>
    </w:p>
    <w:p w14:paraId="1DC798E8" w14:textId="77777777" w:rsidR="00FC5A42" w:rsidRPr="00FC5A42" w:rsidRDefault="00FC5A42" w:rsidP="00FC5A42">
      <w:pPr>
        <w:rPr>
          <w:b/>
          <w:bCs/>
        </w:rPr>
      </w:pPr>
      <w:r w:rsidRPr="00FC5A42">
        <w:rPr>
          <w:b/>
          <w:bCs/>
        </w:rPr>
        <w:t>Gap 1: Diagonal Interleaving — MISSING</w:t>
      </w:r>
    </w:p>
    <w:p w14:paraId="0D41B947" w14:textId="77777777" w:rsidR="00FC5A42" w:rsidRPr="00FC5A42" w:rsidRDefault="00FC5A42" w:rsidP="00FC5A42">
      <w:r w:rsidRPr="00FC5A42">
        <w:t xml:space="preserve">The PS explicitly lists </w:t>
      </w:r>
      <w:r w:rsidRPr="00FC5A42">
        <w:rPr>
          <w:b/>
          <w:bCs/>
        </w:rPr>
        <w:t>"Diagonal"</w:t>
      </w:r>
      <w:r w:rsidRPr="00FC5A42">
        <w:t xml:space="preserve"> as one of four required </w:t>
      </w:r>
      <w:proofErr w:type="spellStart"/>
      <w:r w:rsidRPr="00FC5A42">
        <w:t>interleaver</w:t>
      </w:r>
      <w:proofErr w:type="spellEnd"/>
      <w:r w:rsidRPr="00FC5A42">
        <w:t xml:space="preserve"> types. Your README and repo structure only implement:</w:t>
      </w:r>
    </w:p>
    <w:p w14:paraId="2D6D86BA" w14:textId="77777777" w:rsidR="00FC5A42" w:rsidRPr="00FC5A42" w:rsidRDefault="00FC5A42" w:rsidP="00FC5A42">
      <w:pPr>
        <w:numPr>
          <w:ilvl w:val="0"/>
          <w:numId w:val="1"/>
        </w:numPr>
      </w:pPr>
      <w:r w:rsidRPr="00FC5A42">
        <w:t xml:space="preserve">Block (matrix) </w:t>
      </w:r>
      <w:r w:rsidRPr="00FC5A42">
        <w:rPr>
          <w:rFonts w:ascii="Segoe UI Emoji" w:hAnsi="Segoe UI Emoji" w:cs="Segoe UI Emoji"/>
        </w:rPr>
        <w:t>✅</w:t>
      </w:r>
    </w:p>
    <w:p w14:paraId="5DD64E4F" w14:textId="77777777" w:rsidR="00FC5A42" w:rsidRPr="00FC5A42" w:rsidRDefault="00FC5A42" w:rsidP="00FC5A42">
      <w:pPr>
        <w:numPr>
          <w:ilvl w:val="0"/>
          <w:numId w:val="1"/>
        </w:numPr>
      </w:pPr>
      <w:r w:rsidRPr="00FC5A42">
        <w:t xml:space="preserve">Convolutional/Forney </w:t>
      </w:r>
      <w:r w:rsidRPr="00FC5A42">
        <w:rPr>
          <w:rFonts w:ascii="Segoe UI Emoji" w:hAnsi="Segoe UI Emoji" w:cs="Segoe UI Emoji"/>
        </w:rPr>
        <w:t>✅</w:t>
      </w:r>
    </w:p>
    <w:p w14:paraId="01870425" w14:textId="77777777" w:rsidR="00FC5A42" w:rsidRPr="00FC5A42" w:rsidRDefault="00FC5A42" w:rsidP="00FC5A42">
      <w:pPr>
        <w:numPr>
          <w:ilvl w:val="0"/>
          <w:numId w:val="1"/>
        </w:numPr>
      </w:pPr>
      <w:r w:rsidRPr="00FC5A42">
        <w:rPr>
          <w:b/>
          <w:bCs/>
        </w:rPr>
        <w:t>Diagonal</w:t>
      </w:r>
      <w:r w:rsidRPr="00FC5A42">
        <w:t xml:space="preserve"> </w:t>
      </w:r>
      <w:r w:rsidRPr="00FC5A42">
        <w:rPr>
          <w:rFonts w:ascii="Segoe UI Emoji" w:hAnsi="Segoe UI Emoji" w:cs="Segoe UI Emoji"/>
        </w:rPr>
        <w:t>❌</w:t>
      </w:r>
      <w:r w:rsidRPr="00FC5A42">
        <w:t xml:space="preserve"> </w:t>
      </w:r>
      <w:r w:rsidRPr="00FC5A42">
        <w:rPr>
          <w:rFonts w:ascii="Calibri" w:hAnsi="Calibri" w:cs="Calibri"/>
        </w:rPr>
        <w:t>—</w:t>
      </w:r>
      <w:r w:rsidRPr="00FC5A42">
        <w:t xml:space="preserve"> </w:t>
      </w:r>
      <w:r w:rsidRPr="00FC5A42">
        <w:rPr>
          <w:i/>
          <w:iCs/>
        </w:rPr>
        <w:t>not mentioned anywhere</w:t>
      </w:r>
    </w:p>
    <w:p w14:paraId="33B6B1F2" w14:textId="77777777" w:rsidR="00FC5A42" w:rsidRPr="00FC5A42" w:rsidRDefault="00FC5A42" w:rsidP="00FC5A42">
      <w:pPr>
        <w:numPr>
          <w:ilvl w:val="0"/>
          <w:numId w:val="1"/>
        </w:numPr>
      </w:pPr>
      <w:r w:rsidRPr="00FC5A42">
        <w:rPr>
          <w:b/>
          <w:bCs/>
        </w:rPr>
        <w:t>Pseudo-Random</w:t>
      </w:r>
      <w:r w:rsidRPr="00FC5A42">
        <w:t xml:space="preserve"> </w:t>
      </w:r>
      <w:r w:rsidRPr="00FC5A42">
        <w:rPr>
          <w:rFonts w:ascii="Segoe UI Emoji" w:hAnsi="Segoe UI Emoji" w:cs="Segoe UI Emoji"/>
        </w:rPr>
        <w:t>❌</w:t>
      </w:r>
      <w:r w:rsidRPr="00FC5A42">
        <w:t xml:space="preserve"> </w:t>
      </w:r>
      <w:r w:rsidRPr="00FC5A42">
        <w:rPr>
          <w:rFonts w:ascii="Calibri" w:hAnsi="Calibri" w:cs="Calibri"/>
        </w:rPr>
        <w:t>—</w:t>
      </w:r>
      <w:r w:rsidRPr="00FC5A42">
        <w:t xml:space="preserve"> </w:t>
      </w:r>
      <w:r w:rsidRPr="00FC5A42">
        <w:rPr>
          <w:i/>
          <w:iCs/>
        </w:rPr>
        <w:t>not mentioned anywhere</w:t>
      </w:r>
    </w:p>
    <w:p w14:paraId="02D554BB" w14:textId="77777777" w:rsidR="00FC5A42" w:rsidRPr="00FC5A42" w:rsidRDefault="00FC5A42" w:rsidP="00FC5A42">
      <w:r w:rsidRPr="00FC5A42">
        <w:rPr>
          <w:b/>
          <w:bCs/>
        </w:rPr>
        <w:t>What's needed:</w:t>
      </w:r>
    </w:p>
    <w:p w14:paraId="4D20314F" w14:textId="77777777" w:rsidR="00FC5A42" w:rsidRPr="00FC5A42" w:rsidRDefault="00FC5A42" w:rsidP="00FC5A42">
      <w:r w:rsidRPr="00FC5A42">
        <w:t>text</w:t>
      </w:r>
    </w:p>
    <w:p w14:paraId="67107BB4" w14:textId="77777777" w:rsidR="00FC5A42" w:rsidRPr="00FC5A42" w:rsidRDefault="00FC5A42" w:rsidP="00FC5A42">
      <w:r w:rsidRPr="00FC5A42">
        <w:t xml:space="preserve">deinterleaving/diagonal.py     # Diagonal (helical) </w:t>
      </w:r>
      <w:proofErr w:type="spellStart"/>
      <w:r w:rsidRPr="00FC5A42">
        <w:t>interleaver</w:t>
      </w:r>
      <w:proofErr w:type="spellEnd"/>
    </w:p>
    <w:p w14:paraId="7E6692EF" w14:textId="77777777" w:rsidR="00FC5A42" w:rsidRPr="00FC5A42" w:rsidRDefault="00FC5A42" w:rsidP="00FC5A42">
      <w:r w:rsidRPr="00FC5A42">
        <w:t>deinterleaving/pseudorandom.py # Pseudo-random permutation recovery</w:t>
      </w:r>
    </w:p>
    <w:p w14:paraId="401FE644" w14:textId="77777777" w:rsidR="00FC5A42" w:rsidRPr="00FC5A42" w:rsidRDefault="00FC5A42" w:rsidP="00FC5A42">
      <w:r w:rsidRPr="00FC5A42">
        <w:rPr>
          <w:b/>
          <w:bCs/>
        </w:rPr>
        <w:t xml:space="preserve">Diagonal </w:t>
      </w:r>
      <w:proofErr w:type="spellStart"/>
      <w:r w:rsidRPr="00FC5A42">
        <w:rPr>
          <w:b/>
          <w:bCs/>
        </w:rPr>
        <w:t>interleaver</w:t>
      </w:r>
      <w:proofErr w:type="spellEnd"/>
      <w:r w:rsidRPr="00FC5A42">
        <w:rPr>
          <w:b/>
          <w:bCs/>
        </w:rPr>
        <w:t xml:space="preserve"> math (DVB-style):</w:t>
      </w:r>
    </w:p>
    <w:p w14:paraId="22D199E5" w14:textId="77777777" w:rsidR="00FC5A42" w:rsidRPr="00FC5A42" w:rsidRDefault="00FC5A42" w:rsidP="00FC5A42">
      <w:r w:rsidRPr="00FC5A42">
        <w:t>text</w:t>
      </w:r>
    </w:p>
    <w:p w14:paraId="5E099BD7" w14:textId="77777777" w:rsidR="00FC5A42" w:rsidRPr="00FC5A42" w:rsidRDefault="00FC5A42" w:rsidP="00FC5A42">
      <w:r w:rsidRPr="00FC5A42">
        <w:t>π_</w:t>
      </w:r>
      <w:proofErr w:type="spellStart"/>
      <w:r w:rsidRPr="00FC5A42">
        <w:t>diag</w:t>
      </w:r>
      <w:proofErr w:type="spellEnd"/>
      <w:r w:rsidRPr="00FC5A42">
        <w:t>(k) = ((k mod R) * C + (k mod R) + floor(k/R)) mod (R*C)</w:t>
      </w:r>
    </w:p>
    <w:p w14:paraId="31AC630B" w14:textId="77777777" w:rsidR="00FC5A42" w:rsidRPr="00FC5A42" w:rsidRDefault="00FC5A42" w:rsidP="00FC5A42">
      <w:r w:rsidRPr="00FC5A42">
        <w:t xml:space="preserve">This is the classic DVB-T/ISDB diagonal </w:t>
      </w:r>
      <w:proofErr w:type="spellStart"/>
      <w:r w:rsidRPr="00FC5A42">
        <w:t>interleaver</w:t>
      </w:r>
      <w:proofErr w:type="spellEnd"/>
      <w:r w:rsidRPr="00FC5A42">
        <w:t xml:space="preserve"> used in terrestrial broadcast — </w:t>
      </w:r>
      <w:r w:rsidRPr="00FC5A42">
        <w:rPr>
          <w:i/>
          <w:iCs/>
        </w:rPr>
        <w:t>highly relevant to the HF/VHF/UHF signals NTRO mentions</w:t>
      </w:r>
      <w:r w:rsidRPr="00FC5A42">
        <w:t>.</w:t>
      </w:r>
    </w:p>
    <w:p w14:paraId="3D6071F7" w14:textId="77777777" w:rsidR="00FC5A42" w:rsidRPr="00FC5A42" w:rsidRDefault="00FC5A42" w:rsidP="00FC5A42">
      <w:r w:rsidRPr="00FC5A42">
        <w:rPr>
          <w:b/>
          <w:bCs/>
        </w:rPr>
        <w:t xml:space="preserve">Pseudo-random </w:t>
      </w:r>
      <w:proofErr w:type="spellStart"/>
      <w:r w:rsidRPr="00FC5A42">
        <w:rPr>
          <w:b/>
          <w:bCs/>
        </w:rPr>
        <w:t>interleaver</w:t>
      </w:r>
      <w:proofErr w:type="spellEnd"/>
      <w:r w:rsidRPr="00FC5A42">
        <w:rPr>
          <w:b/>
          <w:bCs/>
        </w:rPr>
        <w:t xml:space="preserve"> recovery</w:t>
      </w:r>
      <w:r w:rsidRPr="00FC5A42">
        <w:t xml:space="preserve"> is genuinely hard (it's a permutation search), but you can at least:</w:t>
      </w:r>
    </w:p>
    <w:p w14:paraId="3800E9D2" w14:textId="77777777" w:rsidR="00FC5A42" w:rsidRPr="00FC5A42" w:rsidRDefault="00FC5A42" w:rsidP="00FC5A42">
      <w:pPr>
        <w:numPr>
          <w:ilvl w:val="0"/>
          <w:numId w:val="2"/>
        </w:numPr>
      </w:pPr>
      <w:r w:rsidRPr="00FC5A42">
        <w:t xml:space="preserve">Detect its presence via </w:t>
      </w:r>
      <w:proofErr w:type="gramStart"/>
      <w:r w:rsidRPr="00FC5A42">
        <w:t>GF(</w:t>
      </w:r>
      <w:proofErr w:type="gramEnd"/>
      <w:r w:rsidRPr="00FC5A42">
        <w:t>2) rank deficiency (non-zero slope without block/Forney structure)</w:t>
      </w:r>
    </w:p>
    <w:p w14:paraId="1616F602" w14:textId="77777777" w:rsidR="00FC5A42" w:rsidRPr="00FC5A42" w:rsidRDefault="00FC5A42" w:rsidP="00FC5A42">
      <w:pPr>
        <w:numPr>
          <w:ilvl w:val="0"/>
          <w:numId w:val="2"/>
        </w:numPr>
      </w:pPr>
      <w:r w:rsidRPr="00FC5A42">
        <w:t xml:space="preserve">Use the </w:t>
      </w:r>
      <w:r w:rsidRPr="00FC5A42">
        <w:rPr>
          <w:b/>
          <w:bCs/>
        </w:rPr>
        <w:t>Burel-Gautier algorithm</w:t>
      </w:r>
      <w:r w:rsidRPr="00FC5A42">
        <w:t xml:space="preserve"> to recover the permutation matrix</w:t>
      </w:r>
    </w:p>
    <w:p w14:paraId="09E8609B" w14:textId="77777777" w:rsidR="00FC5A42" w:rsidRPr="00FC5A42" w:rsidRDefault="00FC5A42" w:rsidP="00FC5A42">
      <w:pPr>
        <w:numPr>
          <w:ilvl w:val="0"/>
          <w:numId w:val="2"/>
        </w:numPr>
      </w:pPr>
      <w:r w:rsidRPr="00FC5A42">
        <w:t xml:space="preserve">Support common LFSR-based PR </w:t>
      </w:r>
      <w:proofErr w:type="spellStart"/>
      <w:r w:rsidRPr="00FC5A42">
        <w:t>interleavers</w:t>
      </w:r>
      <w:proofErr w:type="spellEnd"/>
      <w:r w:rsidRPr="00FC5A42">
        <w:t xml:space="preserve"> (3GPP, DVB-RCS)</w:t>
      </w:r>
    </w:p>
    <w:p w14:paraId="32CEBE6D" w14:textId="77777777" w:rsidR="00FC5A42" w:rsidRPr="00FC5A42" w:rsidRDefault="00FC5A42" w:rsidP="00FC5A42">
      <w:r w:rsidRPr="00FC5A42">
        <w:pict w14:anchorId="477E46F7">
          <v:rect id="_x0000_i1073" style="width:0;height:.75pt" o:hralign="center" o:hrstd="t" o:hr="t" fillcolor="#a0a0a0" stroked="f"/>
        </w:pict>
      </w:r>
    </w:p>
    <w:p w14:paraId="406C2434" w14:textId="77777777" w:rsidR="00FC5A42" w:rsidRPr="00FC5A42" w:rsidRDefault="00FC5A42" w:rsidP="00FC5A42">
      <w:pPr>
        <w:rPr>
          <w:b/>
          <w:bCs/>
        </w:rPr>
      </w:pPr>
      <w:r w:rsidRPr="00FC5A42">
        <w:rPr>
          <w:b/>
          <w:bCs/>
        </w:rPr>
        <w:t>Gap 2: LDPC — MISSING</w:t>
      </w:r>
    </w:p>
    <w:p w14:paraId="0FB5B91C" w14:textId="77777777" w:rsidR="00FC5A42" w:rsidRPr="00FC5A42" w:rsidRDefault="00FC5A42" w:rsidP="00FC5A42">
      <w:r w:rsidRPr="00FC5A42">
        <w:t xml:space="preserve">PS explicitly requires: </w:t>
      </w:r>
      <w:r w:rsidRPr="00FC5A42">
        <w:rPr>
          <w:i/>
          <w:iCs/>
        </w:rPr>
        <w:t>"LDPC"</w:t>
      </w:r>
      <w:r w:rsidRPr="00FC5A42">
        <w:t>. Your README §9 Known Limitations admits:</w:t>
      </w:r>
    </w:p>
    <w:p w14:paraId="498B0EF5" w14:textId="77777777" w:rsidR="00FC5A42" w:rsidRPr="00FC5A42" w:rsidRDefault="00FC5A42" w:rsidP="00FC5A42">
      <w:r w:rsidRPr="00FC5A42">
        <w:rPr>
          <w:i/>
          <w:iCs/>
        </w:rPr>
        <w:t>"LDPC and Turbo code identification are not currently active in the blind search loop."</w:t>
      </w:r>
    </w:p>
    <w:p w14:paraId="76C9B826" w14:textId="77777777" w:rsidR="00FC5A42" w:rsidRPr="00FC5A42" w:rsidRDefault="00FC5A42" w:rsidP="00FC5A42">
      <w:r w:rsidRPr="00FC5A42">
        <w:rPr>
          <w:b/>
          <w:bCs/>
        </w:rPr>
        <w:t>What's needed:</w:t>
      </w:r>
    </w:p>
    <w:p w14:paraId="33AA8044" w14:textId="77777777" w:rsidR="00FC5A42" w:rsidRPr="00FC5A42" w:rsidRDefault="00FC5A42" w:rsidP="00FC5A42">
      <w:r w:rsidRPr="00FC5A42">
        <w:t>text</w:t>
      </w:r>
    </w:p>
    <w:p w14:paraId="2F079149" w14:textId="77777777" w:rsidR="00FC5A42" w:rsidRPr="00FC5A42" w:rsidRDefault="00FC5A42" w:rsidP="00FC5A42">
      <w:r w:rsidRPr="00FC5A42">
        <w:t>fec/ldpc.py    # LDPC decoder (min-sum or belief propagation)</w:t>
      </w:r>
    </w:p>
    <w:p w14:paraId="505D7C87" w14:textId="77777777" w:rsidR="00FC5A42" w:rsidRPr="00FC5A42" w:rsidRDefault="00FC5A42" w:rsidP="00FC5A42">
      <w:r w:rsidRPr="00FC5A42">
        <w:t>For blind LDPC identification, the standard approach is:</w:t>
      </w:r>
    </w:p>
    <w:p w14:paraId="2D7F2D2C" w14:textId="77777777" w:rsidR="00FC5A42" w:rsidRPr="00FC5A42" w:rsidRDefault="00FC5A42" w:rsidP="00FC5A42">
      <w:pPr>
        <w:numPr>
          <w:ilvl w:val="0"/>
          <w:numId w:val="3"/>
        </w:numPr>
      </w:pPr>
      <w:r w:rsidRPr="00FC5A42">
        <w:rPr>
          <w:b/>
          <w:bCs/>
        </w:rPr>
        <w:t>Parity-check matrix recovery</w:t>
      </w:r>
      <w:r w:rsidRPr="00FC5A42">
        <w:t xml:space="preserve"> via the </w:t>
      </w:r>
      <w:proofErr w:type="spellStart"/>
      <w:r w:rsidRPr="00FC5A42">
        <w:rPr>
          <w:i/>
          <w:iCs/>
        </w:rPr>
        <w:t>Marazin</w:t>
      </w:r>
      <w:proofErr w:type="spellEnd"/>
      <w:r w:rsidRPr="00FC5A42">
        <w:rPr>
          <w:i/>
          <w:iCs/>
        </w:rPr>
        <w:t xml:space="preserve"> algorithm</w:t>
      </w:r>
      <w:r w:rsidRPr="00FC5A42">
        <w:t xml:space="preserve"> — build a sparse binary matrix from the rank-deficient columns, then find its null space</w:t>
      </w:r>
    </w:p>
    <w:p w14:paraId="02F4BA91" w14:textId="2099FFDF" w:rsidR="00FC5A42" w:rsidRPr="00FC5A42" w:rsidRDefault="00FC5A42" w:rsidP="00FC5A42">
      <w:pPr>
        <w:numPr>
          <w:ilvl w:val="0"/>
          <w:numId w:val="3"/>
        </w:numPr>
      </w:pPr>
      <w:r w:rsidRPr="00FC5A42">
        <w:rPr>
          <w:b/>
          <w:bCs/>
        </w:rPr>
        <w:lastRenderedPageBreak/>
        <w:t>Codeword length detection</w:t>
      </w:r>
      <w:r w:rsidRPr="00FC5A42">
        <w:t xml:space="preserve"> — search for </w:t>
      </w:r>
      <m:oMath>
        <m:r>
          <w:rPr>
            <w:rFonts w:ascii="Cambria Math" w:hAnsi="Cambria Math"/>
          </w:rPr>
          <m:t>n</m:t>
        </m:r>
      </m:oMath>
      <w:r w:rsidRPr="00FC5A42">
        <w:t>where the dual code has low-density rows</w:t>
      </w:r>
    </w:p>
    <w:p w14:paraId="01A60E64" w14:textId="77777777" w:rsidR="00FC5A42" w:rsidRPr="00FC5A42" w:rsidRDefault="00FC5A42" w:rsidP="00FC5A42">
      <w:pPr>
        <w:numPr>
          <w:ilvl w:val="0"/>
          <w:numId w:val="3"/>
        </w:numPr>
      </w:pPr>
      <w:r w:rsidRPr="00FC5A42">
        <w:rPr>
          <w:b/>
          <w:bCs/>
        </w:rPr>
        <w:t>Decode</w:t>
      </w:r>
      <w:r w:rsidRPr="00FC5A42">
        <w:t xml:space="preserve"> using log-domain sum-product or min-sum BP</w:t>
      </w:r>
    </w:p>
    <w:p w14:paraId="5A82D145" w14:textId="77777777" w:rsidR="00FC5A42" w:rsidRPr="00FC5A42" w:rsidRDefault="00FC5A42" w:rsidP="00FC5A42">
      <w:r w:rsidRPr="00FC5A42">
        <w:t xml:space="preserve">Common standards NTRO will encounter: </w:t>
      </w:r>
      <w:r w:rsidRPr="00FC5A42">
        <w:rPr>
          <w:b/>
          <w:bCs/>
        </w:rPr>
        <w:t>DVB-S2</w:t>
      </w:r>
      <w:r w:rsidRPr="00FC5A42">
        <w:t xml:space="preserve"> (n=64800, rates 1/4–9/10), </w:t>
      </w:r>
      <w:r w:rsidRPr="00FC5A42">
        <w:rPr>
          <w:b/>
          <w:bCs/>
        </w:rPr>
        <w:t>802.11n/ac</w:t>
      </w:r>
      <w:r w:rsidRPr="00FC5A42">
        <w:t xml:space="preserve">, </w:t>
      </w:r>
      <w:r w:rsidRPr="00FC5A42">
        <w:rPr>
          <w:b/>
          <w:bCs/>
        </w:rPr>
        <w:t>5G NR LDPC</w:t>
      </w:r>
      <w:r w:rsidRPr="00FC5A42">
        <w:t xml:space="preserve"> (BG1/BG2).</w:t>
      </w:r>
    </w:p>
    <w:p w14:paraId="67A324B7" w14:textId="77777777" w:rsidR="00FC5A42" w:rsidRPr="00FC5A42" w:rsidRDefault="00FC5A42" w:rsidP="00FC5A42">
      <w:r w:rsidRPr="00FC5A42">
        <w:pict w14:anchorId="52754A4B">
          <v:rect id="_x0000_i1074" style="width:0;height:.75pt" o:hralign="center" o:hrstd="t" o:hr="t" fillcolor="#a0a0a0" stroked="f"/>
        </w:pict>
      </w:r>
    </w:p>
    <w:p w14:paraId="78C479B6" w14:textId="77777777" w:rsidR="00FC5A42" w:rsidRPr="00FC5A42" w:rsidRDefault="00FC5A42" w:rsidP="00FC5A42">
      <w:pPr>
        <w:rPr>
          <w:b/>
          <w:bCs/>
        </w:rPr>
      </w:pPr>
      <w:r w:rsidRPr="00FC5A42">
        <w:rPr>
          <w:b/>
          <w:bCs/>
        </w:rPr>
        <w:t>Gap 3: Concatenated Codes — PARTIAL</w:t>
      </w:r>
    </w:p>
    <w:p w14:paraId="247E3746" w14:textId="77777777" w:rsidR="00FC5A42" w:rsidRPr="00FC5A42" w:rsidRDefault="00FC5A42" w:rsidP="00FC5A42">
      <w:r w:rsidRPr="00FC5A42">
        <w:t xml:space="preserve">PS requires: </w:t>
      </w:r>
      <w:r w:rsidRPr="00FC5A42">
        <w:rPr>
          <w:i/>
          <w:iCs/>
        </w:rPr>
        <w:t>"Concatenated codes"</w:t>
      </w:r>
      <w:r w:rsidRPr="00FC5A42">
        <w:t xml:space="preserve">. Your pipeline handles Conv + RS </w:t>
      </w:r>
      <w:r w:rsidRPr="00FC5A42">
        <w:rPr>
          <w:b/>
          <w:bCs/>
        </w:rPr>
        <w:t>sequentially</w:t>
      </w:r>
      <w:r w:rsidRPr="00FC5A42">
        <w:t xml:space="preserve"> (Stage B / Stage C in the joint search), but there's no explicit </w:t>
      </w:r>
      <w:r w:rsidRPr="00FC5A42">
        <w:rPr>
          <w:b/>
          <w:bCs/>
        </w:rPr>
        <w:t>concatenated code decoder</w:t>
      </w:r>
      <w:r w:rsidRPr="00FC5A42">
        <w:t xml:space="preserve"> that:</w:t>
      </w:r>
    </w:p>
    <w:p w14:paraId="191B5186" w14:textId="77777777" w:rsidR="00FC5A42" w:rsidRPr="00FC5A42" w:rsidRDefault="00FC5A42" w:rsidP="00FC5A42">
      <w:pPr>
        <w:numPr>
          <w:ilvl w:val="0"/>
          <w:numId w:val="4"/>
        </w:numPr>
      </w:pPr>
      <w:r w:rsidRPr="00FC5A42">
        <w:t xml:space="preserve">Recognizes the </w:t>
      </w:r>
      <w:r w:rsidRPr="00FC5A42">
        <w:rPr>
          <w:b/>
          <w:bCs/>
        </w:rPr>
        <w:t>outer RS + inner Conv</w:t>
      </w:r>
      <w:r w:rsidRPr="00FC5A42">
        <w:t xml:space="preserve"> structure (classic DVB-S, CCSDS)</w:t>
      </w:r>
    </w:p>
    <w:p w14:paraId="48133408" w14:textId="77777777" w:rsidR="00FC5A42" w:rsidRPr="00FC5A42" w:rsidRDefault="00FC5A42" w:rsidP="00FC5A42">
      <w:pPr>
        <w:numPr>
          <w:ilvl w:val="0"/>
          <w:numId w:val="4"/>
        </w:numPr>
      </w:pPr>
      <w:r w:rsidRPr="00FC5A42">
        <w:t xml:space="preserve">Performs </w:t>
      </w:r>
      <w:r w:rsidRPr="00FC5A42">
        <w:rPr>
          <w:b/>
          <w:bCs/>
        </w:rPr>
        <w:t>iterative turbo-like decoding</w:t>
      </w:r>
      <w:r w:rsidRPr="00FC5A42">
        <w:t xml:space="preserve"> between RS and Viterbi (soft-in-soft-out RS)</w:t>
      </w:r>
    </w:p>
    <w:p w14:paraId="23BFF325" w14:textId="77777777" w:rsidR="00FC5A42" w:rsidRPr="00FC5A42" w:rsidRDefault="00FC5A42" w:rsidP="00FC5A42">
      <w:pPr>
        <w:numPr>
          <w:ilvl w:val="0"/>
          <w:numId w:val="4"/>
        </w:numPr>
      </w:pPr>
      <w:r w:rsidRPr="00FC5A42">
        <w:t xml:space="preserve">Handles </w:t>
      </w:r>
      <w:proofErr w:type="spellStart"/>
      <w:r w:rsidRPr="00FC5A42">
        <w:rPr>
          <w:b/>
          <w:bCs/>
        </w:rPr>
        <w:t>interleaver</w:t>
      </w:r>
      <w:proofErr w:type="spellEnd"/>
      <w:r w:rsidRPr="00FC5A42">
        <w:rPr>
          <w:b/>
          <w:bCs/>
        </w:rPr>
        <w:t xml:space="preserve"> between inner and outer</w:t>
      </w:r>
      <w:r w:rsidRPr="00FC5A42">
        <w:t xml:space="preserve"> (the actual DVB-S architecture)</w:t>
      </w:r>
    </w:p>
    <w:p w14:paraId="15DF9CEC" w14:textId="77777777" w:rsidR="00FC5A42" w:rsidRPr="00FC5A42" w:rsidRDefault="00FC5A42" w:rsidP="00FC5A42">
      <w:r w:rsidRPr="00FC5A42">
        <w:rPr>
          <w:b/>
          <w:bCs/>
        </w:rPr>
        <w:t>What's needed:</w:t>
      </w:r>
    </w:p>
    <w:p w14:paraId="3E93D257" w14:textId="77777777" w:rsidR="00FC5A42" w:rsidRPr="00FC5A42" w:rsidRDefault="00FC5A42" w:rsidP="00FC5A42">
      <w:r w:rsidRPr="00FC5A42">
        <w:t>text</w:t>
      </w:r>
    </w:p>
    <w:p w14:paraId="47F92DD2" w14:textId="77777777" w:rsidR="00FC5A42" w:rsidRPr="00FC5A42" w:rsidRDefault="00FC5A42" w:rsidP="00FC5A42">
      <w:r w:rsidRPr="00FC5A42">
        <w:t xml:space="preserve">fec/concatenated.py   # Outer RS + inner Conv with </w:t>
      </w:r>
      <w:proofErr w:type="spellStart"/>
      <w:r w:rsidRPr="00FC5A42">
        <w:t>interleaver</w:t>
      </w:r>
      <w:proofErr w:type="spellEnd"/>
    </w:p>
    <w:p w14:paraId="3D5F9F71" w14:textId="77777777" w:rsidR="00FC5A42" w:rsidRPr="00FC5A42" w:rsidRDefault="00FC5A42" w:rsidP="00FC5A42">
      <w:r w:rsidRPr="00FC5A42">
        <w:t>This is the single most important gap for real-world HF/VHF/UHF military signals, which almost always use CCSDS 131.0-B (</w:t>
      </w:r>
      <w:proofErr w:type="gramStart"/>
      <w:r w:rsidRPr="00FC5A42">
        <w:t>RS(</w:t>
      </w:r>
      <w:proofErr w:type="gramEnd"/>
      <w:r w:rsidRPr="00FC5A42">
        <w:t xml:space="preserve">255,223) + Conv K=7 r=1/2 + </w:t>
      </w:r>
      <w:proofErr w:type="spellStart"/>
      <w:r w:rsidRPr="00FC5A42">
        <w:t>interleaver</w:t>
      </w:r>
      <w:proofErr w:type="spellEnd"/>
      <w:r w:rsidRPr="00FC5A42">
        <w:t>).</w:t>
      </w:r>
    </w:p>
    <w:p w14:paraId="187476D6" w14:textId="77777777" w:rsidR="00FC5A42" w:rsidRPr="00FC5A42" w:rsidRDefault="00FC5A42" w:rsidP="00FC5A42">
      <w:r w:rsidRPr="00FC5A42">
        <w:pict w14:anchorId="78B013E8">
          <v:rect id="_x0000_i1075" style="width:0;height:.75pt" o:hralign="center" o:hrstd="t" o:hr="t" fillcolor="#a0a0a0" stroked="f"/>
        </w:pict>
      </w:r>
    </w:p>
    <w:p w14:paraId="46FFBFD7" w14:textId="77777777" w:rsidR="00FC5A42" w:rsidRPr="00FC5A42" w:rsidRDefault="00FC5A42" w:rsidP="00FC5A42">
      <w:pPr>
        <w:rPr>
          <w:b/>
          <w:bCs/>
        </w:rPr>
      </w:pPr>
      <w:r w:rsidRPr="00FC5A42">
        <w:rPr>
          <w:b/>
          <w:bCs/>
        </w:rPr>
        <w:t>Gap 4: Sampling Rate — WAV Metadata Trust</w:t>
      </w:r>
    </w:p>
    <w:p w14:paraId="5C6F7B9D" w14:textId="77777777" w:rsidR="00FC5A42" w:rsidRPr="00FC5A42" w:rsidRDefault="00FC5A42" w:rsidP="00FC5A42">
      <w:r w:rsidRPr="00FC5A42">
        <w:t>Your README admits:</w:t>
      </w:r>
    </w:p>
    <w:p w14:paraId="3BE60E14" w14:textId="77777777" w:rsidR="00FC5A42" w:rsidRPr="00FC5A42" w:rsidRDefault="00FC5A42" w:rsidP="00FC5A42">
      <w:r w:rsidRPr="00FC5A42">
        <w:rPr>
          <w:i/>
          <w:iCs/>
        </w:rPr>
        <w:t>"</w:t>
      </w:r>
      <w:proofErr w:type="gramStart"/>
      <w:r w:rsidRPr="00FC5A42">
        <w:rPr>
          <w:i/>
          <w:iCs/>
        </w:rPr>
        <w:t>sample</w:t>
      </w:r>
      <w:proofErr w:type="gramEnd"/>
      <w:r w:rsidRPr="00FC5A42">
        <w:rPr>
          <w:i/>
          <w:iCs/>
        </w:rPr>
        <w:t xml:space="preserve"> rates should be verified in the Duration dialog when not using .wav containers."</w:t>
      </w:r>
    </w:p>
    <w:p w14:paraId="03B6D928" w14:textId="53675A15" w:rsidR="00FC5A42" w:rsidRPr="00FC5A42" w:rsidRDefault="00FC5A42" w:rsidP="00FC5A42">
      <w:r w:rsidRPr="00FC5A42">
        <w:t xml:space="preserve">For .wav files, you </w:t>
      </w:r>
      <w:r w:rsidRPr="00FC5A42">
        <w:rPr>
          <w:b/>
          <w:bCs/>
        </w:rPr>
        <w:t>do</w:t>
      </w:r>
      <w:r w:rsidRPr="00FC5A42">
        <w:t xml:space="preserve"> read the header sample rate. But for .</w:t>
      </w:r>
      <w:proofErr w:type="spellStart"/>
      <w:r w:rsidRPr="00FC5A42">
        <w:t>iq</w:t>
      </w:r>
      <w:proofErr w:type="spellEnd"/>
      <w:r w:rsidRPr="00FC5A42">
        <w:t xml:space="preserve"> files, you derive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FC5A42">
        <w:t xml:space="preserve">from </w:t>
      </w:r>
      <w:r w:rsidRPr="00FC5A42">
        <w:rPr>
          <w:b/>
          <w:bCs/>
        </w:rPr>
        <w:t>duration</w:t>
      </w:r>
      <w:r w:rsidRPr="00FC5A42">
        <w:t xml:space="preserve"> — which requires the user to know the capture duration. This is a </w:t>
      </w:r>
      <w:r w:rsidRPr="00FC5A42">
        <w:rPr>
          <w:b/>
          <w:bCs/>
        </w:rPr>
        <w:t>manual step</w:t>
      </w:r>
      <w:r w:rsidRPr="00FC5A42">
        <w:t xml:space="preserve"> disguised as automation.</w:t>
      </w:r>
    </w:p>
    <w:p w14:paraId="18B57660" w14:textId="30D755D2" w:rsidR="00FC5A42" w:rsidRPr="00FC5A42" w:rsidRDefault="00FC5A42" w:rsidP="00FC5A42">
      <w:r w:rsidRPr="00FC5A42">
        <w:rPr>
          <w:b/>
          <w:bCs/>
        </w:rPr>
        <w:t>What's needed:</w:t>
      </w:r>
      <w:r w:rsidRPr="00FC5A42">
        <w:t xml:space="preserve"> Blind symbol rate +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FC5A42">
        <w:t xml:space="preserve">estimation from cyclostationary features (you already have the cyclic autocorrelation line search in §4.4.1 — extend it to be the </w:t>
      </w:r>
      <w:r w:rsidRPr="00FC5A42">
        <w:rPr>
          <w:i/>
          <w:iCs/>
        </w:rPr>
        <w:t>primary</w:t>
      </w:r>
      <w:r w:rsidRPr="00FC5A42">
        <w:t xml:space="preserve"> estimator, not a fine-tuner).</w:t>
      </w:r>
    </w:p>
    <w:p w14:paraId="048B061D" w14:textId="77777777" w:rsidR="00FC5A42" w:rsidRPr="00FC5A42" w:rsidRDefault="00FC5A42" w:rsidP="00FC5A42">
      <w:r w:rsidRPr="00FC5A42">
        <w:pict w14:anchorId="15F8A45E">
          <v:rect id="_x0000_i1076" style="width:0;height:.75pt" o:hralign="center" o:hrstd="t" o:hr="t" fillcolor="#a0a0a0" stroked="f"/>
        </w:pict>
      </w:r>
    </w:p>
    <w:p w14:paraId="647633B7" w14:textId="77777777" w:rsidR="00FC5A42" w:rsidRPr="00FC5A42" w:rsidRDefault="00FC5A42" w:rsidP="00FC5A42">
      <w:pPr>
        <w:rPr>
          <w:b/>
          <w:bCs/>
        </w:rPr>
      </w:pPr>
      <w:r w:rsidRPr="00FC5A42">
        <w:rPr>
          <w:b/>
          <w:bCs/>
        </w:rPr>
        <w:t>Gap 5: FEC Identification Confidence</w:t>
      </w:r>
    </w:p>
    <w:p w14:paraId="25AAE1A1" w14:textId="77777777" w:rsidR="00FC5A42" w:rsidRPr="00FC5A42" w:rsidRDefault="00FC5A42" w:rsidP="00FC5A42">
      <w:r w:rsidRPr="00FC5A42">
        <w:t>Your README claims:</w:t>
      </w:r>
    </w:p>
    <w:p w14:paraId="279E916A" w14:textId="77777777" w:rsidR="00FC5A42" w:rsidRPr="00FC5A42" w:rsidRDefault="00FC5A42" w:rsidP="00FC5A42">
      <w:r w:rsidRPr="00FC5A42">
        <w:rPr>
          <w:b/>
          <w:bCs/>
        </w:rPr>
        <w:t>Post-</w:t>
      </w:r>
      <w:proofErr w:type="spellStart"/>
      <w:r w:rsidRPr="00FC5A42">
        <w:rPr>
          <w:b/>
          <w:bCs/>
        </w:rPr>
        <w:t>Demod</w:t>
      </w:r>
      <w:proofErr w:type="spellEnd"/>
      <w:r w:rsidRPr="00FC5A42">
        <w:rPr>
          <w:b/>
          <w:bCs/>
        </w:rPr>
        <w:t xml:space="preserve"> Pipeline: 54/56 (96.4%)</w:t>
      </w:r>
    </w:p>
    <w:p w14:paraId="093D64A1" w14:textId="77777777" w:rsidR="00FC5A42" w:rsidRPr="00FC5A42" w:rsidRDefault="00FC5A42" w:rsidP="00FC5A42">
      <w:r w:rsidRPr="00FC5A42">
        <w:t xml:space="preserve">That's good, but the two failures are likely </w:t>
      </w:r>
      <w:r w:rsidRPr="00FC5A42">
        <w:rPr>
          <w:b/>
          <w:bCs/>
        </w:rPr>
        <w:t>LDPC or concatenated</w:t>
      </w:r>
      <w:r w:rsidRPr="00FC5A42">
        <w:t xml:space="preserve"> cases. The </w:t>
      </w:r>
      <w:proofErr w:type="spellStart"/>
      <w:r w:rsidRPr="00FC5A42">
        <w:t>Marazin</w:t>
      </w:r>
      <w:proofErr w:type="spellEnd"/>
      <w:r w:rsidRPr="00FC5A42">
        <w:t xml:space="preserve"> estimator in fec/identify.py handles Conv + RS + Hamming but not LDPC. Adding LDPC closes this gap.</w:t>
      </w:r>
    </w:p>
    <w:p w14:paraId="134A3528" w14:textId="77777777" w:rsidR="00FC5A42" w:rsidRPr="00FC5A42" w:rsidRDefault="00FC5A42" w:rsidP="00FC5A42">
      <w:r w:rsidRPr="00FC5A42">
        <w:pict w14:anchorId="7EC67200">
          <v:rect id="_x0000_i1077" style="width:0;height:.75pt" o:hralign="center" o:hrstd="t" o:hr="t" fillcolor="#a0a0a0" stroked="f"/>
        </w:pict>
      </w:r>
    </w:p>
    <w:p w14:paraId="20E5E9A5" w14:textId="77777777" w:rsidR="00FC5A42" w:rsidRPr="00FC5A42" w:rsidRDefault="00FC5A42" w:rsidP="00FC5A42">
      <w:pPr>
        <w:rPr>
          <w:b/>
          <w:bCs/>
        </w:rPr>
      </w:pPr>
      <w:r w:rsidRPr="00FC5A42">
        <w:rPr>
          <w:rFonts w:ascii="Segoe UI Emoji" w:hAnsi="Segoe UI Emoji" w:cs="Segoe UI Emoji"/>
          <w:b/>
          <w:bCs/>
        </w:rPr>
        <w:t>❌</w:t>
      </w:r>
      <w:r w:rsidRPr="00FC5A42">
        <w:rPr>
          <w:b/>
          <w:bCs/>
        </w:rPr>
        <w:t xml:space="preserve"> COMPLETELY MISSING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5"/>
        <w:gridCol w:w="2828"/>
        <w:gridCol w:w="4157"/>
      </w:tblGrid>
      <w:tr w:rsidR="00FC5A42" w:rsidRPr="00FC5A42" w14:paraId="558C58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11591" w14:textId="77777777" w:rsidR="00FC5A42" w:rsidRPr="00FC5A42" w:rsidRDefault="00FC5A42" w:rsidP="00FC5A42">
            <w:r w:rsidRPr="00FC5A42">
              <w:lastRenderedPageBreak/>
              <w:t>PS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51F1C" w14:textId="77777777" w:rsidR="00FC5A42" w:rsidRPr="00FC5A42" w:rsidRDefault="00FC5A42" w:rsidP="00FC5A42">
            <w:r w:rsidRPr="00FC5A42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7614B" w14:textId="77777777" w:rsidR="00FC5A42" w:rsidRPr="00FC5A42" w:rsidRDefault="00FC5A42" w:rsidP="00FC5A42">
            <w:r w:rsidRPr="00FC5A42">
              <w:t>Impact</w:t>
            </w:r>
          </w:p>
        </w:tc>
      </w:tr>
      <w:tr w:rsidR="00FC5A42" w:rsidRPr="00FC5A42" w14:paraId="7EA8EB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39A6D" w14:textId="77777777" w:rsidR="00FC5A42" w:rsidRPr="00FC5A42" w:rsidRDefault="00FC5A42" w:rsidP="00FC5A42">
            <w:r w:rsidRPr="00FC5A42">
              <w:rPr>
                <w:b/>
                <w:bCs/>
              </w:rPr>
              <w:t>Diagonal interleaving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7FA06" w14:textId="77777777" w:rsidR="00FC5A42" w:rsidRPr="00FC5A42" w:rsidRDefault="00FC5A42" w:rsidP="00FC5A42">
            <w:r w:rsidRPr="00FC5A42">
              <w:rPr>
                <w:rFonts w:ascii="Segoe UI Emoji" w:hAnsi="Segoe UI Emoji" w:cs="Segoe UI Emoji"/>
              </w:rPr>
              <w:t>❌</w:t>
            </w:r>
            <w:r w:rsidRPr="00FC5A42">
              <w:t xml:space="preserve"> Not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F9B63" w14:textId="77777777" w:rsidR="00FC5A42" w:rsidRPr="00FC5A42" w:rsidRDefault="00FC5A42" w:rsidP="00FC5A42">
            <w:r w:rsidRPr="00FC5A42">
              <w:rPr>
                <w:b/>
                <w:bCs/>
              </w:rPr>
              <w:t>High</w:t>
            </w:r>
            <w:r w:rsidRPr="00FC5A42">
              <w:t xml:space="preserve"> — explicitly required</w:t>
            </w:r>
          </w:p>
        </w:tc>
      </w:tr>
      <w:tr w:rsidR="00FC5A42" w:rsidRPr="00FC5A42" w14:paraId="38C34E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89822" w14:textId="77777777" w:rsidR="00FC5A42" w:rsidRPr="00FC5A42" w:rsidRDefault="00FC5A42" w:rsidP="00FC5A42">
            <w:r w:rsidRPr="00FC5A42">
              <w:rPr>
                <w:b/>
                <w:bCs/>
              </w:rPr>
              <w:t>Pseudo-random interleaving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12732" w14:textId="77777777" w:rsidR="00FC5A42" w:rsidRPr="00FC5A42" w:rsidRDefault="00FC5A42" w:rsidP="00FC5A42">
            <w:r w:rsidRPr="00FC5A42">
              <w:rPr>
                <w:rFonts w:ascii="Segoe UI Emoji" w:hAnsi="Segoe UI Emoji" w:cs="Segoe UI Emoji"/>
              </w:rPr>
              <w:t>❌</w:t>
            </w:r>
            <w:r w:rsidRPr="00FC5A42">
              <w:t xml:space="preserve"> Not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970A6" w14:textId="77777777" w:rsidR="00FC5A42" w:rsidRPr="00FC5A42" w:rsidRDefault="00FC5A42" w:rsidP="00FC5A42">
            <w:r w:rsidRPr="00FC5A42">
              <w:rPr>
                <w:b/>
                <w:bCs/>
              </w:rPr>
              <w:t>High</w:t>
            </w:r>
            <w:r w:rsidRPr="00FC5A42">
              <w:t xml:space="preserve"> — explicitly required</w:t>
            </w:r>
          </w:p>
        </w:tc>
      </w:tr>
      <w:tr w:rsidR="00FC5A42" w:rsidRPr="00FC5A42" w14:paraId="6CBEF1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FCE73" w14:textId="77777777" w:rsidR="00FC5A42" w:rsidRPr="00FC5A42" w:rsidRDefault="00FC5A42" w:rsidP="00FC5A42">
            <w:r w:rsidRPr="00FC5A42">
              <w:rPr>
                <w:b/>
                <w:bCs/>
              </w:rPr>
              <w:t>LDPC decoding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D0F0" w14:textId="77777777" w:rsidR="00FC5A42" w:rsidRPr="00FC5A42" w:rsidRDefault="00FC5A42" w:rsidP="00FC5A42">
            <w:r w:rsidRPr="00FC5A42">
              <w:rPr>
                <w:rFonts w:ascii="Segoe UI Emoji" w:hAnsi="Segoe UI Emoji" w:cs="Segoe UI Emoji"/>
              </w:rPr>
              <w:t>❌</w:t>
            </w:r>
            <w:r w:rsidRPr="00FC5A42">
              <w:t xml:space="preserve"> Not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F8C1D" w14:textId="77777777" w:rsidR="00FC5A42" w:rsidRPr="00FC5A42" w:rsidRDefault="00FC5A42" w:rsidP="00FC5A42">
            <w:r w:rsidRPr="00FC5A42">
              <w:rPr>
                <w:b/>
                <w:bCs/>
              </w:rPr>
              <w:t>High</w:t>
            </w:r>
            <w:r w:rsidRPr="00FC5A42">
              <w:t xml:space="preserve"> — explicitly required</w:t>
            </w:r>
          </w:p>
        </w:tc>
      </w:tr>
      <w:tr w:rsidR="00FC5A42" w:rsidRPr="00FC5A42" w14:paraId="795D96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07D3D" w14:textId="77777777" w:rsidR="00FC5A42" w:rsidRPr="00FC5A42" w:rsidRDefault="00FC5A42" w:rsidP="00FC5A42">
            <w:r w:rsidRPr="00FC5A42">
              <w:rPr>
                <w:b/>
                <w:bCs/>
              </w:rPr>
              <w:t>Concatenated code decoder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19143" w14:textId="77777777" w:rsidR="00FC5A42" w:rsidRPr="00FC5A42" w:rsidRDefault="00FC5A42" w:rsidP="00FC5A42">
            <w:r w:rsidRPr="00FC5A42">
              <w:rPr>
                <w:rFonts w:ascii="Segoe UI Emoji" w:hAnsi="Segoe UI Emoji" w:cs="Segoe UI Emoji"/>
              </w:rPr>
              <w:t>⚠️</w:t>
            </w:r>
            <w:r w:rsidRPr="00FC5A42">
              <w:t xml:space="preserve"> Implicit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E73D0" w14:textId="77777777" w:rsidR="00FC5A42" w:rsidRPr="00FC5A42" w:rsidRDefault="00FC5A42" w:rsidP="00FC5A42">
            <w:r w:rsidRPr="00FC5A42">
              <w:rPr>
                <w:b/>
                <w:bCs/>
              </w:rPr>
              <w:t>Medium</w:t>
            </w:r>
            <w:r w:rsidRPr="00FC5A42">
              <w:t xml:space="preserve"> — needs explicit module</w:t>
            </w:r>
          </w:p>
        </w:tc>
      </w:tr>
      <w:tr w:rsidR="00FC5A42" w:rsidRPr="00FC5A42" w14:paraId="6D50C1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371D9" w14:textId="568DF306" w:rsidR="00FC5A42" w:rsidRPr="00FC5A42" w:rsidRDefault="00FC5A42" w:rsidP="00FC5A42">
            <w:r w:rsidRPr="00FC5A42">
              <w:rPr>
                <w:b/>
                <w:bCs/>
              </w:rPr>
              <w:t xml:space="preserve">Blind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Pr="00FC5A42">
              <w:rPr>
                <w:b/>
                <w:bCs/>
              </w:rPr>
              <w:t>estimation</w:t>
            </w:r>
            <w:r w:rsidRPr="00FC5A42">
              <w:t xml:space="preserve"> (no duration input)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34E74" w14:textId="77777777" w:rsidR="00FC5A42" w:rsidRPr="00FC5A42" w:rsidRDefault="00FC5A42" w:rsidP="00FC5A42">
            <w:r w:rsidRPr="00FC5A42">
              <w:rPr>
                <w:rFonts w:ascii="Segoe UI Emoji" w:hAnsi="Segoe UI Emoji" w:cs="Segoe UI Emoji"/>
              </w:rPr>
              <w:t>⚠️</w:t>
            </w:r>
            <w:r w:rsidRPr="00FC5A42"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56998" w14:textId="77777777" w:rsidR="00FC5A42" w:rsidRPr="00FC5A42" w:rsidRDefault="00FC5A42" w:rsidP="00FC5A42">
            <w:r w:rsidRPr="00FC5A42">
              <w:rPr>
                <w:b/>
                <w:bCs/>
              </w:rPr>
              <w:t>Medium</w:t>
            </w:r>
            <w:r w:rsidRPr="00FC5A42">
              <w:t xml:space="preserve"> — currently needs user hint</w:t>
            </w:r>
          </w:p>
        </w:tc>
      </w:tr>
    </w:tbl>
    <w:p w14:paraId="4E1E86E1" w14:textId="77777777" w:rsidR="00FC5A42" w:rsidRPr="00FC5A42" w:rsidRDefault="00FC5A42" w:rsidP="00FC5A42">
      <w:r w:rsidRPr="00FC5A42">
        <w:pict w14:anchorId="1E10719F">
          <v:rect id="_x0000_i1078" style="width:0;height:.75pt" o:hralign="center" o:hrstd="t" o:hr="t" fillcolor="#a0a0a0" stroked="f"/>
        </w:pict>
      </w:r>
    </w:p>
    <w:p w14:paraId="0429505D" w14:textId="77777777" w:rsidR="00FC5A42" w:rsidRPr="00FC5A42" w:rsidRDefault="00FC5A42" w:rsidP="00FC5A42">
      <w:pPr>
        <w:rPr>
          <w:b/>
          <w:bCs/>
        </w:rPr>
      </w:pPr>
      <w:r w:rsidRPr="00FC5A42">
        <w:rPr>
          <w:b/>
          <w:bCs/>
        </w:rPr>
        <w:t>3. Other Observations (Not Gaps, But Worth Noting)</w:t>
      </w:r>
    </w:p>
    <w:p w14:paraId="3FFCC578" w14:textId="77777777" w:rsidR="00FC5A42" w:rsidRPr="00FC5A42" w:rsidRDefault="00FC5A42" w:rsidP="00FC5A42">
      <w:pPr>
        <w:rPr>
          <w:b/>
          <w:bCs/>
        </w:rPr>
      </w:pPr>
      <w:r w:rsidRPr="00FC5A42">
        <w:rPr>
          <w:b/>
          <w:bCs/>
        </w:rPr>
        <w:t>3.1 Strong Points (Don't Change)</w:t>
      </w:r>
    </w:p>
    <w:p w14:paraId="5F306395" w14:textId="77777777" w:rsidR="00FC5A42" w:rsidRPr="00FC5A42" w:rsidRDefault="00FC5A42" w:rsidP="00FC5A42">
      <w:pPr>
        <w:numPr>
          <w:ilvl w:val="0"/>
          <w:numId w:val="5"/>
        </w:numPr>
      </w:pPr>
      <w:r w:rsidRPr="00FC5A42">
        <w:rPr>
          <w:b/>
          <w:bCs/>
        </w:rPr>
        <w:t>Evidence-Based Provenance Engine</w:t>
      </w:r>
      <w:r w:rsidRPr="00FC5A42">
        <w:t xml:space="preserve"> (</w:t>
      </w:r>
      <w:proofErr w:type="spellStart"/>
      <w:proofErr w:type="gramStart"/>
      <w:r w:rsidRPr="00FC5A42">
        <w:t>core.evidence</w:t>
      </w:r>
      <w:proofErr w:type="gramEnd"/>
      <w:r w:rsidRPr="00FC5A42">
        <w:t>.Parameter</w:t>
      </w:r>
      <w:proofErr w:type="spellEnd"/>
      <w:r w:rsidRPr="00FC5A42">
        <w:t xml:space="preserve">) — this is </w:t>
      </w:r>
      <w:r w:rsidRPr="00FC5A42">
        <w:rPr>
          <w:i/>
          <w:iCs/>
        </w:rPr>
        <w:t>excellent</w:t>
      </w:r>
      <w:r w:rsidRPr="00FC5A42">
        <w:t xml:space="preserve"> for NTRO's "confidence" requirement</w:t>
      </w:r>
    </w:p>
    <w:p w14:paraId="5E6946E9" w14:textId="77777777" w:rsidR="00FC5A42" w:rsidRPr="00FC5A42" w:rsidRDefault="00FC5A42" w:rsidP="00FC5A42">
      <w:pPr>
        <w:numPr>
          <w:ilvl w:val="0"/>
          <w:numId w:val="5"/>
        </w:numPr>
      </w:pPr>
      <w:r w:rsidRPr="00FC5A42">
        <w:rPr>
          <w:b/>
          <w:bCs/>
        </w:rPr>
        <w:t>Chiani-Martini LRT/GLRT sync search</w:t>
      </w:r>
      <w:r w:rsidRPr="00FC5A42">
        <w:t xml:space="preserve"> — statistically rigorous, better than naive correlation</w:t>
      </w:r>
    </w:p>
    <w:p w14:paraId="07D2352F" w14:textId="77777777" w:rsidR="00FC5A42" w:rsidRPr="00FC5A42" w:rsidRDefault="00FC5A42" w:rsidP="00FC5A42">
      <w:pPr>
        <w:numPr>
          <w:ilvl w:val="0"/>
          <w:numId w:val="5"/>
        </w:numPr>
      </w:pPr>
      <w:r w:rsidRPr="00FC5A42">
        <w:rPr>
          <w:b/>
          <w:bCs/>
        </w:rPr>
        <w:t>220-hypothesis frame layout search</w:t>
      </w:r>
      <w:r w:rsidRPr="00FC5A42">
        <w:t xml:space="preserve"> — exceeds PS requirements</w:t>
      </w:r>
    </w:p>
    <w:p w14:paraId="264F0C11" w14:textId="77777777" w:rsidR="00FC5A42" w:rsidRPr="00FC5A42" w:rsidRDefault="00FC5A42" w:rsidP="00FC5A42">
      <w:pPr>
        <w:numPr>
          <w:ilvl w:val="0"/>
          <w:numId w:val="5"/>
        </w:numPr>
      </w:pPr>
      <w:r w:rsidRPr="00FC5A42">
        <w:rPr>
          <w:b/>
          <w:bCs/>
        </w:rPr>
        <w:t xml:space="preserve">Burel-Gautier </w:t>
      </w:r>
      <w:proofErr w:type="gramStart"/>
      <w:r w:rsidRPr="00FC5A42">
        <w:rPr>
          <w:b/>
          <w:bCs/>
        </w:rPr>
        <w:t>GF(</w:t>
      </w:r>
      <w:proofErr w:type="gramEnd"/>
      <w:r w:rsidRPr="00FC5A42">
        <w:rPr>
          <w:b/>
          <w:bCs/>
        </w:rPr>
        <w:t>2) rank deficiency</w:t>
      </w:r>
      <w:r w:rsidRPr="00FC5A42">
        <w:t xml:space="preserve"> — correct state-of-the-art for blind de-interleaving</w:t>
      </w:r>
    </w:p>
    <w:p w14:paraId="418EA04C" w14:textId="77777777" w:rsidR="00FC5A42" w:rsidRPr="00FC5A42" w:rsidRDefault="00FC5A42" w:rsidP="00FC5A42">
      <w:pPr>
        <w:numPr>
          <w:ilvl w:val="0"/>
          <w:numId w:val="5"/>
        </w:numPr>
      </w:pPr>
      <w:proofErr w:type="spellStart"/>
      <w:r w:rsidRPr="00FC5A42">
        <w:rPr>
          <w:b/>
          <w:bCs/>
        </w:rPr>
        <w:t>Marazin</w:t>
      </w:r>
      <w:proofErr w:type="spellEnd"/>
      <w:r w:rsidRPr="00FC5A42">
        <w:rPr>
          <w:b/>
          <w:bCs/>
        </w:rPr>
        <w:t xml:space="preserve"> blind code parameter estimation</w:t>
      </w:r>
      <w:r w:rsidRPr="00FC5A42">
        <w:t xml:space="preserve"> — correct approach</w:t>
      </w:r>
    </w:p>
    <w:p w14:paraId="17A85F53" w14:textId="77777777" w:rsidR="00FC5A42" w:rsidRPr="00FC5A42" w:rsidRDefault="00FC5A42" w:rsidP="00FC5A42">
      <w:pPr>
        <w:rPr>
          <w:b/>
          <w:bCs/>
        </w:rPr>
      </w:pPr>
      <w:r w:rsidRPr="00FC5A42">
        <w:rPr>
          <w:b/>
          <w:bCs/>
        </w:rPr>
        <w:t>3.2 Minor Issues</w:t>
      </w:r>
    </w:p>
    <w:p w14:paraId="315DB338" w14:textId="77777777" w:rsidR="00FC5A42" w:rsidRPr="00FC5A42" w:rsidRDefault="00FC5A42" w:rsidP="00FC5A42">
      <w:pPr>
        <w:numPr>
          <w:ilvl w:val="0"/>
          <w:numId w:val="6"/>
        </w:numPr>
      </w:pPr>
      <w:r w:rsidRPr="00FC5A42">
        <w:t>README.md</w:t>
      </w:r>
      <w:r w:rsidRPr="00FC5A42">
        <w:rPr>
          <w:b/>
          <w:bCs/>
        </w:rPr>
        <w:t xml:space="preserve"> §9</w:t>
      </w:r>
      <w:r w:rsidRPr="00FC5A42">
        <w:t xml:space="preserve"> explicitly lists LDPC as a limitation — this is a </w:t>
      </w:r>
      <w:r w:rsidRPr="00FC5A42">
        <w:rPr>
          <w:i/>
          <w:iCs/>
        </w:rPr>
        <w:t>direct admission of non-compliance</w:t>
      </w:r>
      <w:r w:rsidRPr="00FC5A42">
        <w:t xml:space="preserve"> with PS requirement (iv). Fix this before submission.</w:t>
      </w:r>
    </w:p>
    <w:p w14:paraId="72B12A6E" w14:textId="77777777" w:rsidR="00FC5A42" w:rsidRPr="00FC5A42" w:rsidRDefault="00FC5A42" w:rsidP="00FC5A42">
      <w:pPr>
        <w:numPr>
          <w:ilvl w:val="0"/>
          <w:numId w:val="6"/>
        </w:numPr>
      </w:pPr>
      <w:r w:rsidRPr="00FC5A42">
        <w:t>README.md</w:t>
      </w:r>
      <w:r w:rsidRPr="00FC5A42">
        <w:rPr>
          <w:b/>
          <w:bCs/>
        </w:rPr>
        <w:t xml:space="preserve"> §3.3</w:t>
      </w:r>
      <w:r w:rsidRPr="00FC5A42">
        <w:t xml:space="preserve"> lists interleaving as "Block and Convolutional Forney" only — </w:t>
      </w:r>
      <w:r w:rsidRPr="00FC5A42">
        <w:rPr>
          <w:b/>
          <w:bCs/>
        </w:rPr>
        <w:t>diagonal and pseudo-random are absent from the supported standards table</w:t>
      </w:r>
      <w:r w:rsidRPr="00FC5A42">
        <w:t>.</w:t>
      </w:r>
    </w:p>
    <w:p w14:paraId="11B5BBEB" w14:textId="77777777" w:rsidR="00FC5A42" w:rsidRPr="00FC5A42" w:rsidRDefault="00FC5A42" w:rsidP="00FC5A42">
      <w:pPr>
        <w:numPr>
          <w:ilvl w:val="0"/>
          <w:numId w:val="6"/>
        </w:numPr>
      </w:pPr>
      <w:r w:rsidRPr="00FC5A42">
        <w:t>deinterleaving/ directory has only gf2.py, block.py, convolutional.py — no diagonal.py, no pseudorandom.py.</w:t>
      </w:r>
    </w:p>
    <w:p w14:paraId="03F6E6E3" w14:textId="77777777" w:rsidR="00FC5A42" w:rsidRPr="00FC5A42" w:rsidRDefault="00FC5A42" w:rsidP="00FC5A42">
      <w:r w:rsidRPr="00FC5A42">
        <w:pict w14:anchorId="77E3B1E8">
          <v:rect id="_x0000_i1079" style="width:0;height:.75pt" o:hralign="center" o:hrstd="t" o:hr="t" fillcolor="#a0a0a0" stroked="f"/>
        </w:pict>
      </w:r>
    </w:p>
    <w:p w14:paraId="32045501" w14:textId="77777777" w:rsidR="00FC5A42" w:rsidRPr="00FC5A42" w:rsidRDefault="00FC5A42" w:rsidP="00FC5A42">
      <w:pPr>
        <w:rPr>
          <w:b/>
          <w:bCs/>
        </w:rPr>
      </w:pPr>
      <w:r w:rsidRPr="00FC5A42">
        <w:rPr>
          <w:b/>
          <w:bCs/>
        </w:rPr>
        <w:t>4. Priority Action 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5029"/>
        <w:gridCol w:w="1090"/>
        <w:gridCol w:w="2008"/>
      </w:tblGrid>
      <w:tr w:rsidR="00FC5A42" w:rsidRPr="00FC5A42" w14:paraId="3E530D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DC63A" w14:textId="77777777" w:rsidR="00FC5A42" w:rsidRPr="00FC5A42" w:rsidRDefault="00FC5A42" w:rsidP="00FC5A42">
            <w:r w:rsidRPr="00FC5A42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A881F" w14:textId="77777777" w:rsidR="00FC5A42" w:rsidRPr="00FC5A42" w:rsidRDefault="00FC5A42" w:rsidP="00FC5A42">
            <w:r w:rsidRPr="00FC5A42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4DA37" w14:textId="77777777" w:rsidR="00FC5A42" w:rsidRPr="00FC5A42" w:rsidRDefault="00FC5A42" w:rsidP="00FC5A42">
            <w:r w:rsidRPr="00FC5A42">
              <w:t>Effort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4385D" w14:textId="77777777" w:rsidR="00FC5A42" w:rsidRPr="00FC5A42" w:rsidRDefault="00FC5A42" w:rsidP="00FC5A42">
            <w:r w:rsidRPr="00FC5A42">
              <w:t>Impact</w:t>
            </w:r>
          </w:p>
        </w:tc>
      </w:tr>
      <w:tr w:rsidR="00FC5A42" w:rsidRPr="00FC5A42" w14:paraId="1A4FF9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A2C3C" w14:textId="77777777" w:rsidR="00FC5A42" w:rsidRPr="00FC5A42" w:rsidRDefault="00FC5A42" w:rsidP="00FC5A42">
            <w:r w:rsidRPr="00FC5A42">
              <w:rPr>
                <w:b/>
                <w:bCs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FBD75" w14:textId="77777777" w:rsidR="00FC5A42" w:rsidRPr="00FC5A42" w:rsidRDefault="00FC5A42" w:rsidP="00FC5A42">
            <w:r w:rsidRPr="00FC5A42">
              <w:t>Add deinterleaving/diagonal.py (DVB-style helical)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40C2B" w14:textId="77777777" w:rsidR="00FC5A42" w:rsidRPr="00FC5A42" w:rsidRDefault="00FC5A42" w:rsidP="00FC5A42">
            <w:r w:rsidRPr="00FC5A42">
              <w:t>1–2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39F37" w14:textId="77777777" w:rsidR="00FC5A42" w:rsidRPr="00FC5A42" w:rsidRDefault="00FC5A42" w:rsidP="00FC5A42">
            <w:r w:rsidRPr="00FC5A42">
              <w:t>Closes explicit PS gap</w:t>
            </w:r>
          </w:p>
        </w:tc>
      </w:tr>
      <w:tr w:rsidR="00FC5A42" w:rsidRPr="00FC5A42" w14:paraId="37B1B1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DA68E" w14:textId="77777777" w:rsidR="00FC5A42" w:rsidRPr="00FC5A42" w:rsidRDefault="00FC5A42" w:rsidP="00FC5A42">
            <w:r w:rsidRPr="00FC5A42">
              <w:rPr>
                <w:b/>
                <w:bCs/>
              </w:rPr>
              <w:lastRenderedPageBreak/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B3A9A" w14:textId="77777777" w:rsidR="00FC5A42" w:rsidRPr="00FC5A42" w:rsidRDefault="00FC5A42" w:rsidP="00FC5A42">
            <w:r w:rsidRPr="00FC5A42">
              <w:t>Add deinterleaving/pseudorandom.py (Burel-Gautier permutation recovery)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3F572" w14:textId="77777777" w:rsidR="00FC5A42" w:rsidRPr="00FC5A42" w:rsidRDefault="00FC5A42" w:rsidP="00FC5A42">
            <w:r w:rsidRPr="00FC5A42">
              <w:t>2–3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BE589" w14:textId="77777777" w:rsidR="00FC5A42" w:rsidRPr="00FC5A42" w:rsidRDefault="00FC5A42" w:rsidP="00FC5A42">
            <w:r w:rsidRPr="00FC5A42">
              <w:t>Closes explicit PS gap</w:t>
            </w:r>
          </w:p>
        </w:tc>
      </w:tr>
      <w:tr w:rsidR="00FC5A42" w:rsidRPr="00FC5A42" w14:paraId="3C9FF8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E068C" w14:textId="77777777" w:rsidR="00FC5A42" w:rsidRPr="00FC5A42" w:rsidRDefault="00FC5A42" w:rsidP="00FC5A42">
            <w:r w:rsidRPr="00FC5A42">
              <w:rPr>
                <w:b/>
                <w:bCs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DE7E0" w14:textId="77777777" w:rsidR="00FC5A42" w:rsidRPr="00FC5A42" w:rsidRDefault="00FC5A42" w:rsidP="00FC5A42">
            <w:r w:rsidRPr="00FC5A42">
              <w:t xml:space="preserve">Add fec/ldpc.py (min-sum BP + </w:t>
            </w:r>
            <w:proofErr w:type="spellStart"/>
            <w:r w:rsidRPr="00FC5A42">
              <w:t>Marazin</w:t>
            </w:r>
            <w:proofErr w:type="spellEnd"/>
            <w:r w:rsidRPr="00FC5A42">
              <w:t xml:space="preserve"> LDPC 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54D00" w14:textId="77777777" w:rsidR="00FC5A42" w:rsidRPr="00FC5A42" w:rsidRDefault="00FC5A42" w:rsidP="00FC5A42">
            <w:r w:rsidRPr="00FC5A42">
              <w:t>3–5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7BD90" w14:textId="77777777" w:rsidR="00FC5A42" w:rsidRPr="00FC5A42" w:rsidRDefault="00FC5A42" w:rsidP="00FC5A42">
            <w:r w:rsidRPr="00FC5A42">
              <w:t>Closes explicit PS gap</w:t>
            </w:r>
          </w:p>
        </w:tc>
      </w:tr>
      <w:tr w:rsidR="00FC5A42" w:rsidRPr="00FC5A42" w14:paraId="06B603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D59BC" w14:textId="77777777" w:rsidR="00FC5A42" w:rsidRPr="00FC5A42" w:rsidRDefault="00FC5A42" w:rsidP="00FC5A42">
            <w:r w:rsidRPr="00FC5A42">
              <w:rPr>
                <w:b/>
                <w:bCs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85836" w14:textId="77777777" w:rsidR="00FC5A42" w:rsidRPr="00FC5A42" w:rsidRDefault="00FC5A42" w:rsidP="00FC5A42">
            <w:r w:rsidRPr="00FC5A42">
              <w:t xml:space="preserve">Add fec/concatenated.py (CCSDS/DVB-S </w:t>
            </w:r>
            <w:proofErr w:type="spellStart"/>
            <w:r w:rsidRPr="00FC5A42">
              <w:t>RS+Conv+interleaver</w:t>
            </w:r>
            <w:proofErr w:type="spellEnd"/>
            <w:r w:rsidRPr="00FC5A4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046E" w14:textId="77777777" w:rsidR="00FC5A42" w:rsidRPr="00FC5A42" w:rsidRDefault="00FC5A42" w:rsidP="00FC5A42">
            <w:r w:rsidRPr="00FC5A42">
              <w:t>2–3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FD0B2" w14:textId="77777777" w:rsidR="00FC5A42" w:rsidRPr="00FC5A42" w:rsidRDefault="00FC5A42" w:rsidP="00FC5A42">
            <w:r w:rsidRPr="00FC5A42">
              <w:t>Real-world relevance</w:t>
            </w:r>
          </w:p>
        </w:tc>
      </w:tr>
      <w:tr w:rsidR="00FC5A42" w:rsidRPr="00FC5A42" w14:paraId="2A7A5B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765C6" w14:textId="77777777" w:rsidR="00FC5A42" w:rsidRPr="00FC5A42" w:rsidRDefault="00FC5A42" w:rsidP="00FC5A42">
            <w:r w:rsidRPr="00FC5A42">
              <w:rPr>
                <w:b/>
                <w:bCs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82743" w14:textId="1AA98444" w:rsidR="00FC5A42" w:rsidRPr="00FC5A42" w:rsidRDefault="00FC5A42" w:rsidP="00FC5A42">
            <w:r w:rsidRPr="00FC5A42">
              <w:t xml:space="preserve">Promote cyclic autocorrelation to primary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Pr="00FC5A42">
              <w:t>/symbol-rate estimator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F003" w14:textId="77777777" w:rsidR="00FC5A42" w:rsidRPr="00FC5A42" w:rsidRDefault="00FC5A42" w:rsidP="00FC5A42">
            <w:r w:rsidRPr="00FC5A42">
              <w:t>1–2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25F2E" w14:textId="77777777" w:rsidR="00FC5A42" w:rsidRPr="00FC5A42" w:rsidRDefault="00FC5A42" w:rsidP="00FC5A42">
            <w:r w:rsidRPr="00FC5A42">
              <w:t>Removes manual duration input</w:t>
            </w:r>
          </w:p>
        </w:tc>
      </w:tr>
      <w:tr w:rsidR="00FC5A42" w:rsidRPr="00FC5A42" w14:paraId="209CE4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43A27" w14:textId="77777777" w:rsidR="00FC5A42" w:rsidRPr="00FC5A42" w:rsidRDefault="00FC5A42" w:rsidP="00FC5A42">
            <w:r w:rsidRPr="00FC5A42">
              <w:rPr>
                <w:b/>
                <w:bCs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7B40D" w14:textId="77777777" w:rsidR="00FC5A42" w:rsidRPr="00FC5A42" w:rsidRDefault="00FC5A42" w:rsidP="00FC5A42">
            <w:r w:rsidRPr="00FC5A42">
              <w:t>Update README §3.3, §9 to reflect new capabilities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30DF3" w14:textId="77777777" w:rsidR="00FC5A42" w:rsidRPr="00FC5A42" w:rsidRDefault="00FC5A42" w:rsidP="00FC5A42">
            <w:r w:rsidRPr="00FC5A42">
              <w:t>0.5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AD1BC" w14:textId="77777777" w:rsidR="00FC5A42" w:rsidRPr="00FC5A42" w:rsidRDefault="00FC5A42" w:rsidP="00FC5A42">
            <w:r w:rsidRPr="00FC5A42">
              <w:t>Submission polish</w:t>
            </w:r>
          </w:p>
        </w:tc>
      </w:tr>
      <w:tr w:rsidR="00FC5A42" w:rsidRPr="00FC5A42" w14:paraId="07B586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4F0BC" w14:textId="77777777" w:rsidR="00FC5A42" w:rsidRPr="00FC5A42" w:rsidRDefault="00FC5A42" w:rsidP="00FC5A42">
            <w:r w:rsidRPr="00FC5A42">
              <w:rPr>
                <w:b/>
                <w:bCs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437C8" w14:textId="77777777" w:rsidR="00FC5A42" w:rsidRPr="00FC5A42" w:rsidRDefault="00FC5A42" w:rsidP="00FC5A42">
            <w:r w:rsidRPr="00FC5A42">
              <w:t>Add validation tests for diagonal + PR + LDPC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CEB8B" w14:textId="77777777" w:rsidR="00FC5A42" w:rsidRPr="00FC5A42" w:rsidRDefault="00FC5A42" w:rsidP="00FC5A42">
            <w:r w:rsidRPr="00FC5A42">
              <w:t>1–2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4FEF4" w14:textId="77777777" w:rsidR="00FC5A42" w:rsidRPr="00FC5A42" w:rsidRDefault="00FC5A42" w:rsidP="00FC5A42">
            <w:r w:rsidRPr="00FC5A42">
              <w:t>Evidence for judges</w:t>
            </w:r>
          </w:p>
        </w:tc>
      </w:tr>
    </w:tbl>
    <w:p w14:paraId="59FF1864" w14:textId="77777777" w:rsidR="00FC5A42" w:rsidRPr="00FC5A42" w:rsidRDefault="00FC5A42" w:rsidP="00FC5A42">
      <w:r w:rsidRPr="00FC5A42">
        <w:pict w14:anchorId="752D069E">
          <v:rect id="_x0000_i1080" style="width:0;height:.75pt" o:hralign="center" o:hrstd="t" o:hr="t" fillcolor="#a0a0a0" stroked="f"/>
        </w:pict>
      </w:r>
    </w:p>
    <w:p w14:paraId="2A57875A" w14:textId="77777777" w:rsidR="00FC5A42" w:rsidRPr="00FC5A42" w:rsidRDefault="00FC5A42" w:rsidP="00FC5A42">
      <w:pPr>
        <w:rPr>
          <w:b/>
          <w:bCs/>
        </w:rPr>
      </w:pPr>
      <w:r w:rsidRPr="00FC5A42">
        <w:rPr>
          <w:b/>
          <w:bCs/>
        </w:rPr>
        <w:t>5. Bottom Line</w:t>
      </w:r>
    </w:p>
    <w:p w14:paraId="7AF0450F" w14:textId="77777777" w:rsidR="00FC5A42" w:rsidRPr="00FC5A42" w:rsidRDefault="00FC5A42" w:rsidP="00FC5A42">
      <w:r w:rsidRPr="00FC5A42">
        <w:rPr>
          <w:b/>
          <w:bCs/>
        </w:rPr>
        <w:t>You've built ~85% of a production-grade system.</w:t>
      </w:r>
      <w:r w:rsidRPr="00FC5A42">
        <w:t xml:space="preserve"> The missing 15% is concentrated in </w:t>
      </w:r>
      <w:r w:rsidRPr="00FC5A42">
        <w:rPr>
          <w:b/>
          <w:bCs/>
        </w:rPr>
        <w:t>exactly the areas the PS calls out by name</w:t>
      </w:r>
      <w:r w:rsidRPr="00FC5A42">
        <w:t>:</w:t>
      </w:r>
    </w:p>
    <w:p w14:paraId="6E964795" w14:textId="77777777" w:rsidR="00FC5A42" w:rsidRPr="00FC5A42" w:rsidRDefault="00FC5A42" w:rsidP="00FC5A42">
      <w:r w:rsidRPr="00FC5A42">
        <w:rPr>
          <w:i/>
          <w:iCs/>
        </w:rPr>
        <w:t xml:space="preserve">"Carry out de-interleaving (Block, </w:t>
      </w:r>
      <w:r w:rsidRPr="00FC5A42">
        <w:rPr>
          <w:b/>
          <w:bCs/>
          <w:i/>
          <w:iCs/>
        </w:rPr>
        <w:t>Convolution</w:t>
      </w:r>
      <w:r w:rsidRPr="00FC5A42">
        <w:rPr>
          <w:i/>
          <w:iCs/>
        </w:rPr>
        <w:t xml:space="preserve">, </w:t>
      </w:r>
      <w:r w:rsidRPr="00FC5A42">
        <w:rPr>
          <w:b/>
          <w:bCs/>
          <w:i/>
          <w:iCs/>
        </w:rPr>
        <w:t>Diagonal</w:t>
      </w:r>
      <w:r w:rsidRPr="00FC5A42">
        <w:rPr>
          <w:i/>
          <w:iCs/>
        </w:rPr>
        <w:t xml:space="preserve">, </w:t>
      </w:r>
      <w:r w:rsidRPr="00FC5A42">
        <w:rPr>
          <w:b/>
          <w:bCs/>
          <w:i/>
          <w:iCs/>
        </w:rPr>
        <w:t>Pseudo Random</w:t>
      </w:r>
      <w:r w:rsidRPr="00FC5A42">
        <w:rPr>
          <w:i/>
          <w:iCs/>
        </w:rPr>
        <w:t>)."</w:t>
      </w:r>
      <w:r w:rsidRPr="00FC5A42">
        <w:br/>
      </w:r>
      <w:r w:rsidRPr="00FC5A42">
        <w:rPr>
          <w:i/>
          <w:iCs/>
        </w:rPr>
        <w:t xml:space="preserve">"FEC (short-constrained convolution codes with Viterbi decoding, RS block codes, </w:t>
      </w:r>
      <w:r w:rsidRPr="00FC5A42">
        <w:rPr>
          <w:b/>
          <w:bCs/>
          <w:i/>
          <w:iCs/>
        </w:rPr>
        <w:t>Concatenated codes</w:t>
      </w:r>
      <w:r w:rsidRPr="00FC5A42">
        <w:rPr>
          <w:i/>
          <w:iCs/>
        </w:rPr>
        <w:t xml:space="preserve">, </w:t>
      </w:r>
      <w:r w:rsidRPr="00FC5A42">
        <w:rPr>
          <w:b/>
          <w:bCs/>
          <w:i/>
          <w:iCs/>
        </w:rPr>
        <w:t>LDPC</w:t>
      </w:r>
      <w:r w:rsidRPr="00FC5A42">
        <w:rPr>
          <w:i/>
          <w:iCs/>
        </w:rPr>
        <w:t>)."</w:t>
      </w:r>
    </w:p>
    <w:p w14:paraId="16451824" w14:textId="77777777" w:rsidR="00FC5A42" w:rsidRPr="00FC5A42" w:rsidRDefault="00FC5A42" w:rsidP="00FC5A42">
      <w:r w:rsidRPr="00FC5A42">
        <w:t xml:space="preserve">Two of four </w:t>
      </w:r>
      <w:proofErr w:type="spellStart"/>
      <w:r w:rsidRPr="00FC5A42">
        <w:t>interleaver</w:t>
      </w:r>
      <w:proofErr w:type="spellEnd"/>
      <w:r w:rsidRPr="00FC5A42">
        <w:t xml:space="preserve"> types and one of four FEC types are absent. </w:t>
      </w:r>
      <w:r w:rsidRPr="00FC5A42">
        <w:rPr>
          <w:b/>
          <w:bCs/>
        </w:rPr>
        <w:t>A judge reading your README will immediately notice §9's admission that LDPC is "not currently active."</w:t>
      </w:r>
      <w:r w:rsidRPr="00FC5A42">
        <w:t xml:space="preserve"> That's the single highest-leverage fix.</w:t>
      </w:r>
    </w:p>
    <w:p w14:paraId="73BBDE0A" w14:textId="77777777" w:rsidR="00FC5A42" w:rsidRPr="00FC5A42" w:rsidRDefault="00FC5A42" w:rsidP="00FC5A42">
      <w:r w:rsidRPr="00FC5A42">
        <w:t xml:space="preserve">If you close the four P0/P1 gaps above, you'll have </w:t>
      </w:r>
      <w:r w:rsidRPr="00FC5A42">
        <w:rPr>
          <w:b/>
          <w:bCs/>
        </w:rPr>
        <w:t>literal 100% coverage</w:t>
      </w:r>
      <w:r w:rsidRPr="00FC5A42">
        <w:t xml:space="preserve"> of every named requirement in the problem statement — which is exactly what wins these hackathons.</w:t>
      </w:r>
    </w:p>
    <w:p w14:paraId="76132D2F" w14:textId="77777777" w:rsidR="005125A5" w:rsidRDefault="005125A5"/>
    <w:sectPr w:rsidR="00512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61B00"/>
    <w:multiLevelType w:val="multilevel"/>
    <w:tmpl w:val="13B0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43FD9"/>
    <w:multiLevelType w:val="multilevel"/>
    <w:tmpl w:val="3FC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B7E3F"/>
    <w:multiLevelType w:val="multilevel"/>
    <w:tmpl w:val="2738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45F6F"/>
    <w:multiLevelType w:val="multilevel"/>
    <w:tmpl w:val="F18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C60A9"/>
    <w:multiLevelType w:val="multilevel"/>
    <w:tmpl w:val="1630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5E36ED"/>
    <w:multiLevelType w:val="multilevel"/>
    <w:tmpl w:val="E50E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520990">
    <w:abstractNumId w:val="5"/>
  </w:num>
  <w:num w:numId="2" w16cid:durableId="1525629424">
    <w:abstractNumId w:val="1"/>
  </w:num>
  <w:num w:numId="3" w16cid:durableId="2047287383">
    <w:abstractNumId w:val="4"/>
  </w:num>
  <w:num w:numId="4" w16cid:durableId="1042095951">
    <w:abstractNumId w:val="2"/>
  </w:num>
  <w:num w:numId="5" w16cid:durableId="1376270097">
    <w:abstractNumId w:val="0"/>
  </w:num>
  <w:num w:numId="6" w16cid:durableId="1969891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A42"/>
    <w:rsid w:val="0016521C"/>
    <w:rsid w:val="005125A5"/>
    <w:rsid w:val="00AA1A8D"/>
    <w:rsid w:val="00BE1298"/>
    <w:rsid w:val="00E43464"/>
    <w:rsid w:val="00EE1492"/>
    <w:rsid w:val="00FC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DE0D"/>
  <w15:chartTrackingRefBased/>
  <w15:docId w15:val="{E352E38F-2C4B-4671-A919-63827B75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smonikasakthivel@outlook.com</dc:creator>
  <cp:keywords/>
  <dc:description/>
  <cp:lastModifiedBy>smonikasakthivel@outlook.com</cp:lastModifiedBy>
  <cp:revision>1</cp:revision>
  <dcterms:created xsi:type="dcterms:W3CDTF">2026-09-26T09:40:00Z</dcterms:created>
  <dcterms:modified xsi:type="dcterms:W3CDTF">2026-09-26T12:43:00Z</dcterms:modified>
</cp:coreProperties>
</file>