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jc w:val="center"/>
        <w:rPr>
          <w:rFonts w:ascii="Roboto" w:cs="Roboto" w:eastAsia="Roboto" w:hAnsi="Roboto"/>
          <w:color w:val="002060"/>
          <w:sz w:val="24"/>
          <w:szCs w:val="24"/>
        </w:rPr>
      </w:pPr>
      <w:r w:rsidDel="00000000" w:rsidR="00000000" w:rsidRPr="00000000">
        <w:rPr>
          <w:rtl w:val="0"/>
        </w:rPr>
        <w:t xml:space="preserve">                                                                                                                                                                                                                                                                                                                                                                                                                                                                                                                                                                                                                                                                                                        </w:t>
      </w:r>
      <w:r w:rsidDel="00000000" w:rsidR="00000000" w:rsidRPr="00000000">
        <w:rPr>
          <w:rFonts w:ascii="Roboto" w:cs="Roboto" w:eastAsia="Roboto" w:hAnsi="Roboto"/>
          <w:color w:val="002060"/>
          <w:sz w:val="24"/>
          <w:szCs w:val="24"/>
          <w:rtl w:val="0"/>
        </w:rPr>
        <w:t xml:space="preserve">Un recorrido por el departamento del Meta, lleno de aventura, cultura, gastronomía e historia.🌄 Conoce la Ruta del Amanecer, embrujo y piedemonte Llanero, visita el ombligo del país, diviértete en el segundo canopy más largo de Colombia y disfruta de la deliciosa carne a la llanera.🐎</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jc w:val="center"/>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rFonts w:ascii="Roboto" w:cs="Roboto" w:eastAsia="Roboto" w:hAnsi="Roboto"/>
          <w:color w:val="0070c0"/>
          <w:sz w:val="24"/>
          <w:szCs w:val="24"/>
        </w:rPr>
      </w:pPr>
      <w:r w:rsidDel="00000000" w:rsidR="00000000" w:rsidRPr="00000000">
        <w:rPr>
          <w:rFonts w:ascii="Roboto" w:cs="Roboto" w:eastAsia="Roboto" w:hAnsi="Roboto"/>
          <w:color w:val="002060"/>
          <w:sz w:val="24"/>
          <w:szCs w:val="24"/>
          <w:rtl w:val="0"/>
        </w:rPr>
        <w:t xml:space="preserve">  </w:t>
      </w:r>
      <w:r w:rsidDel="00000000" w:rsidR="00000000" w:rsidRPr="00000000">
        <w:rPr>
          <w:rtl w:val="0"/>
        </w:rPr>
      </w:r>
    </w:p>
    <w:p w:rsidR="00000000" w:rsidDel="00000000" w:rsidP="00000000" w:rsidRDefault="00000000" w:rsidRPr="00000000" w14:paraId="00000004">
      <w:pPr>
        <w:ind w:right="1666"/>
        <w:rPr>
          <w:rFonts w:ascii="Roboto" w:cs="Roboto" w:eastAsia="Roboto" w:hAnsi="Roboto"/>
          <w:b w:val="1"/>
          <w:bCs w:val="1"/>
          <w:color w:val="92d050"/>
          <w:sz w:val="24"/>
          <w:szCs w:val="24"/>
        </w:rPr>
      </w:pPr>
      <w:r w:rsidDel="00000000" w:rsidR="00000000" w:rsidRPr="00000000">
        <w:rPr>
          <w:rFonts w:ascii="Roboto" w:cs="Roboto" w:eastAsia="Roboto" w:hAnsi="Roboto"/>
          <w:b w:val="1"/>
          <w:bCs w:val="1"/>
          <w:color w:val="92d050"/>
          <w:sz w:val="24"/>
          <w:szCs w:val="24"/>
          <w:rtl w:val="0"/>
        </w:rPr>
        <w:t xml:space="preserve">EL PROGRAMA INCLUYE</w:t>
      </w:r>
    </w:p>
    <w:p w:rsidR="00000000" w:rsidDel="00000000" w:rsidP="00000000" w:rsidRDefault="00000000" w:rsidRPr="00000000" w14:paraId="00000005">
      <w:pPr>
        <w:ind w:right="1666"/>
        <w:rPr>
          <w:rFonts w:ascii="Roboto" w:cs="Roboto" w:eastAsia="Roboto" w:hAnsi="Roboto"/>
          <w:b w:val="1"/>
          <w:bCs w:val="1"/>
          <w:color w:val="92d050"/>
          <w:sz w:val="24"/>
          <w:szCs w:val="24"/>
        </w:rPr>
      </w:pP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0" w:lineRule="auto"/>
        <w:ind w:left="720" w:right="1666" w:hanging="360"/>
        <w:rPr>
          <w:rFonts w:ascii="Roboto" w:cs="Roboto" w:eastAsia="Roboto" w:hAnsi="Roboto"/>
          <w:color w:val="002060"/>
          <w:sz w:val="24"/>
          <w:szCs w:val="24"/>
        </w:rPr>
      </w:pPr>
      <w:r w:rsidDel="00000000" w:rsidR="00000000" w:rsidRPr="00000000">
        <w:rPr>
          <w:rFonts w:ascii="Roboto" w:cs="Roboto" w:eastAsia="Roboto" w:hAnsi="Roboto"/>
          <w:b w:val="1"/>
          <w:bCs w:val="1"/>
          <w:color w:val="002060"/>
          <w:sz w:val="24"/>
          <w:szCs w:val="24"/>
          <w:rtl w:val="0"/>
        </w:rPr>
        <w:t xml:space="preserve">Traslados</w:t>
      </w:r>
      <w:r w:rsidDel="00000000" w:rsidR="00000000" w:rsidRPr="00000000">
        <w:rPr>
          <w:rFonts w:ascii="Roboto" w:cs="Roboto" w:eastAsia="Roboto" w:hAnsi="Roboto"/>
          <w:color w:val="002060"/>
          <w:sz w:val="24"/>
          <w:szCs w:val="24"/>
          <w:rtl w:val="0"/>
        </w:rPr>
        <w:t xml:space="preserve"> desde Medellín o destino a todos los sitios de interés en vehículos de turismo de acuerdo al número de pasajeros.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pacing w:after="0" w:lineRule="auto"/>
        <w:ind w:left="720" w:right="1666" w:hanging="360"/>
        <w:rPr>
          <w:rFonts w:ascii="Roboto" w:cs="Roboto" w:eastAsia="Roboto" w:hAnsi="Roboto"/>
          <w:color w:val="002060"/>
          <w:sz w:val="24"/>
          <w:szCs w:val="24"/>
        </w:rPr>
      </w:pPr>
      <w:r w:rsidDel="00000000" w:rsidR="00000000" w:rsidRPr="00000000">
        <w:rPr>
          <w:rFonts w:ascii="Roboto" w:cs="Roboto" w:eastAsia="Roboto" w:hAnsi="Roboto"/>
          <w:b w:val="1"/>
          <w:bCs w:val="1"/>
          <w:color w:val="002060"/>
          <w:sz w:val="24"/>
          <w:szCs w:val="24"/>
          <w:rtl w:val="0"/>
        </w:rPr>
        <w:t xml:space="preserve">Guía acompañante</w:t>
      </w:r>
      <w:r w:rsidDel="00000000" w:rsidR="00000000" w:rsidRPr="00000000">
        <w:rPr>
          <w:rFonts w:ascii="Roboto" w:cs="Roboto" w:eastAsia="Roboto" w:hAnsi="Roboto"/>
          <w:color w:val="002060"/>
          <w:sz w:val="24"/>
          <w:szCs w:val="24"/>
          <w:rtl w:val="0"/>
        </w:rPr>
        <w:t xml:space="preserve"> durante todo el recorrido.</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after="0" w:lineRule="auto"/>
        <w:ind w:left="720" w:right="1666"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Tarjeta de asistencia médica.</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pacing w:after="0" w:lineRule="auto"/>
        <w:ind w:left="720" w:right="1666" w:hanging="360"/>
        <w:rPr>
          <w:rFonts w:ascii="Roboto" w:cs="Roboto" w:eastAsia="Roboto" w:hAnsi="Roboto"/>
          <w:color w:val="002060"/>
          <w:sz w:val="24"/>
          <w:szCs w:val="24"/>
        </w:rPr>
      </w:pPr>
      <w:r w:rsidDel="00000000" w:rsidR="00000000" w:rsidRPr="00000000">
        <w:rPr>
          <w:rFonts w:ascii="Roboto" w:cs="Roboto" w:eastAsia="Roboto" w:hAnsi="Roboto"/>
          <w:b w:val="1"/>
          <w:bCs w:val="1"/>
          <w:color w:val="002060"/>
          <w:sz w:val="24"/>
          <w:szCs w:val="24"/>
          <w:rtl w:val="0"/>
        </w:rPr>
        <w:t xml:space="preserve">Alojamiento</w:t>
      </w:r>
      <w:r w:rsidDel="00000000" w:rsidR="00000000" w:rsidRPr="00000000">
        <w:rPr>
          <w:rFonts w:ascii="Roboto" w:cs="Roboto" w:eastAsia="Roboto" w:hAnsi="Roboto"/>
          <w:color w:val="002060"/>
          <w:sz w:val="24"/>
          <w:szCs w:val="24"/>
          <w:rtl w:val="0"/>
        </w:rPr>
        <w:t xml:space="preserve">: 4 noches, 5 días.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tabs>
          <w:tab w:val="left" w:leader="none" w:pos="6946"/>
        </w:tabs>
        <w:spacing w:after="0" w:lineRule="auto"/>
        <w:ind w:left="720" w:right="1666" w:hanging="360"/>
        <w:rPr>
          <w:rFonts w:ascii="Roboto" w:cs="Roboto" w:eastAsia="Roboto" w:hAnsi="Roboto"/>
          <w:color w:val="002060"/>
          <w:sz w:val="24"/>
          <w:szCs w:val="24"/>
        </w:rPr>
      </w:pPr>
      <w:r w:rsidDel="00000000" w:rsidR="00000000" w:rsidRPr="00000000">
        <w:rPr>
          <w:rFonts w:ascii="Roboto" w:cs="Roboto" w:eastAsia="Roboto" w:hAnsi="Roboto"/>
          <w:b w:val="1"/>
          <w:bCs w:val="1"/>
          <w:color w:val="002060"/>
          <w:sz w:val="24"/>
          <w:szCs w:val="24"/>
          <w:rtl w:val="0"/>
        </w:rPr>
        <w:t xml:space="preserve">Alimentación</w:t>
      </w:r>
      <w:r w:rsidDel="00000000" w:rsidR="00000000" w:rsidRPr="00000000">
        <w:rPr>
          <w:rFonts w:ascii="Roboto" w:cs="Roboto" w:eastAsia="Roboto" w:hAnsi="Roboto"/>
          <w:color w:val="002060"/>
          <w:sz w:val="24"/>
          <w:szCs w:val="24"/>
          <w:rtl w:val="0"/>
        </w:rPr>
        <w:t xml:space="preserve">: desayunos y cenas por noche de alojamiento (4 Desayunos y 4  Cenas).</w:t>
      </w:r>
    </w:p>
    <w:p w:rsidR="00000000" w:rsidDel="00000000" w:rsidP="00000000" w:rsidRDefault="00000000" w:rsidRPr="00000000" w14:paraId="0000000B">
      <w:pPr>
        <w:spacing w:after="0" w:lineRule="auto"/>
        <w:rPr>
          <w:rFonts w:ascii="Verdana" w:cs="Verdana" w:eastAsia="Verdana" w:hAnsi="Verdana"/>
          <w:b w:val="1"/>
          <w:bCs w:val="1"/>
          <w:color w:val="000000"/>
          <w:sz w:val="24"/>
          <w:szCs w:val="24"/>
        </w:rPr>
      </w:pPr>
      <w:r w:rsidDel="00000000" w:rsidR="00000000" w:rsidRPr="00000000">
        <w:rPr>
          <w:rtl w:val="0"/>
        </w:rPr>
      </w:r>
    </w:p>
    <w:p w:rsidR="00000000" w:rsidDel="00000000" w:rsidP="00000000" w:rsidRDefault="00000000" w:rsidRPr="00000000" w14:paraId="0000000C">
      <w:pPr>
        <w:spacing w:after="0" w:lineRule="auto"/>
        <w:ind w:right="1808"/>
        <w:rPr>
          <w:rFonts w:ascii="Roboto" w:cs="Roboto" w:eastAsia="Roboto" w:hAnsi="Roboto"/>
          <w:b w:val="1"/>
          <w:bCs w:val="1"/>
          <w:color w:val="92d050"/>
          <w:sz w:val="24"/>
          <w:szCs w:val="24"/>
        </w:rPr>
      </w:pPr>
      <w:r w:rsidDel="00000000" w:rsidR="00000000" w:rsidRPr="00000000">
        <w:rPr>
          <w:rFonts w:ascii="Roboto" w:cs="Roboto" w:eastAsia="Roboto" w:hAnsi="Roboto"/>
          <w:b w:val="1"/>
          <w:bCs w:val="1"/>
          <w:color w:val="92d050"/>
          <w:sz w:val="24"/>
          <w:szCs w:val="24"/>
          <w:rtl w:val="0"/>
        </w:rPr>
        <w:t xml:space="preserve">TOURS INCLUIDOS</w:t>
      </w:r>
    </w:p>
    <w:p w:rsidR="00000000" w:rsidDel="00000000" w:rsidP="00000000" w:rsidRDefault="00000000" w:rsidRPr="00000000" w14:paraId="0000000D">
      <w:pPr>
        <w:spacing w:after="0" w:lineRule="auto"/>
        <w:ind w:left="720" w:right="1666" w:firstLine="0"/>
        <w:rPr>
          <w:rFonts w:ascii="Roboto" w:cs="Roboto" w:eastAsia="Roboto" w:hAnsi="Roboto"/>
          <w:b w:val="1"/>
          <w:bCs w:val="1"/>
          <w:color w:val="002060"/>
          <w:sz w:val="24"/>
          <w:szCs w:val="24"/>
        </w:rPr>
      </w:pPr>
      <w:r w:rsidDel="00000000" w:rsidR="00000000" w:rsidRPr="00000000">
        <w:rPr>
          <w:rtl w:val="0"/>
        </w:rPr>
      </w:r>
    </w:p>
    <w:p w:rsidR="00000000" w:rsidDel="00000000" w:rsidP="00000000" w:rsidRDefault="00000000" w:rsidRPr="00000000" w14:paraId="0000000E">
      <w:pPr>
        <w:numPr>
          <w:ilvl w:val="0"/>
          <w:numId w:val="4"/>
        </w:numPr>
        <w:spacing w:after="0" w:lineRule="auto"/>
        <w:ind w:left="720" w:right="1666"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Ingreso al</w:t>
      </w:r>
      <w:r w:rsidDel="00000000" w:rsidR="00000000" w:rsidRPr="00000000">
        <w:rPr>
          <w:rFonts w:ascii="Roboto" w:cs="Roboto" w:eastAsia="Roboto" w:hAnsi="Roboto"/>
          <w:b w:val="1"/>
          <w:bCs w:val="1"/>
          <w:color w:val="002060"/>
          <w:sz w:val="24"/>
          <w:szCs w:val="24"/>
          <w:rtl w:val="0"/>
        </w:rPr>
        <w:t xml:space="preserve"> Parque los Ocarros. </w:t>
      </w:r>
      <w:r w:rsidDel="00000000" w:rsidR="00000000" w:rsidRPr="00000000">
        <w:rPr>
          <w:rFonts w:ascii="Roboto" w:cs="Roboto" w:eastAsia="Roboto" w:hAnsi="Roboto"/>
          <w:color w:val="002060"/>
          <w:sz w:val="24"/>
          <w:szCs w:val="24"/>
          <w:rtl w:val="0"/>
        </w:rPr>
        <w:t xml:space="preserve">Conoce la fauna y flora más representativa de los llanos en un solo lugar </w:t>
      </w:r>
    </w:p>
    <w:p w:rsidR="00000000" w:rsidDel="00000000" w:rsidP="00000000" w:rsidRDefault="00000000" w:rsidRPr="00000000" w14:paraId="0000000F">
      <w:pPr>
        <w:numPr>
          <w:ilvl w:val="0"/>
          <w:numId w:val="4"/>
        </w:numPr>
        <w:spacing w:after="0" w:lineRule="auto"/>
        <w:ind w:left="720" w:right="1666"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Parque temático Tiuma Park </w:t>
      </w:r>
      <w:r w:rsidDel="00000000" w:rsidR="00000000" w:rsidRPr="00000000">
        <w:rPr>
          <w:rFonts w:ascii="Roboto" w:cs="Roboto" w:eastAsia="Roboto" w:hAnsi="Roboto"/>
          <w:b w:val="1"/>
          <w:bCs w:val="1"/>
          <w:color w:val="ff0000"/>
          <w:sz w:val="24"/>
          <w:szCs w:val="24"/>
          <w:rtl w:val="0"/>
        </w:rPr>
        <w:t xml:space="preserve">(Incluye visita, no incluye atracciones)</w:t>
      </w:r>
      <w:r w:rsidDel="00000000" w:rsidR="00000000" w:rsidRPr="00000000">
        <w:rPr>
          <w:rFonts w:ascii="Roboto" w:cs="Roboto" w:eastAsia="Roboto" w:hAnsi="Roboto"/>
          <w:b w:val="1"/>
          <w:bCs w:val="1"/>
          <w:color w:val="002060"/>
          <w:sz w:val="24"/>
          <w:szCs w:val="24"/>
          <w:rtl w:val="0"/>
        </w:rPr>
        <w:t xml:space="preserve"> </w:t>
      </w:r>
      <w:r w:rsidDel="00000000" w:rsidR="00000000" w:rsidRPr="00000000">
        <w:rPr>
          <w:rFonts w:ascii="Roboto" w:cs="Roboto" w:eastAsia="Roboto" w:hAnsi="Roboto"/>
          <w:color w:val="002060"/>
          <w:sz w:val="24"/>
          <w:szCs w:val="24"/>
          <w:rtl w:val="0"/>
        </w:rPr>
        <w:t xml:space="preserve">siéntete llanero por un día </w:t>
      </w:r>
      <w:r w:rsidDel="00000000" w:rsidR="00000000" w:rsidRPr="00000000">
        <w:rPr>
          <w:rtl w:val="0"/>
        </w:rPr>
      </w:r>
    </w:p>
    <w:p w:rsidR="00000000" w:rsidDel="00000000" w:rsidP="00000000" w:rsidRDefault="00000000" w:rsidRPr="00000000" w14:paraId="00000010">
      <w:pPr>
        <w:numPr>
          <w:ilvl w:val="0"/>
          <w:numId w:val="4"/>
        </w:numPr>
        <w:spacing w:after="0" w:lineRule="auto"/>
        <w:ind w:left="720" w:right="166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Tour en Puerto López</w:t>
      </w:r>
    </w:p>
    <w:p w:rsidR="00000000" w:rsidDel="00000000" w:rsidP="00000000" w:rsidRDefault="00000000" w:rsidRPr="00000000" w14:paraId="00000011">
      <w:pPr>
        <w:numPr>
          <w:ilvl w:val="0"/>
          <w:numId w:val="4"/>
        </w:numPr>
        <w:spacing w:after="0" w:lineRule="auto"/>
        <w:ind w:left="720" w:right="1666"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Visita el punto cero de Colombia, </w:t>
      </w:r>
      <w:r w:rsidDel="00000000" w:rsidR="00000000" w:rsidRPr="00000000">
        <w:rPr>
          <w:rFonts w:ascii="Roboto" w:cs="Roboto" w:eastAsia="Roboto" w:hAnsi="Roboto"/>
          <w:b w:val="1"/>
          <w:bCs w:val="1"/>
          <w:color w:val="002060"/>
          <w:sz w:val="24"/>
          <w:szCs w:val="24"/>
          <w:rtl w:val="0"/>
        </w:rPr>
        <w:t xml:space="preserve">mirador matapalo y monumento al obelisco</w:t>
      </w:r>
      <w:r w:rsidDel="00000000" w:rsidR="00000000" w:rsidRPr="00000000">
        <w:rPr>
          <w:rtl w:val="0"/>
        </w:rPr>
      </w:r>
    </w:p>
    <w:p w:rsidR="00000000" w:rsidDel="00000000" w:rsidP="00000000" w:rsidRDefault="00000000" w:rsidRPr="00000000" w14:paraId="00000012">
      <w:pPr>
        <w:numPr>
          <w:ilvl w:val="0"/>
          <w:numId w:val="4"/>
        </w:numPr>
        <w:spacing w:after="0" w:lineRule="auto"/>
        <w:ind w:left="720" w:right="1666"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Muestra representativa </w:t>
      </w:r>
      <w:r w:rsidDel="00000000" w:rsidR="00000000" w:rsidRPr="00000000">
        <w:rPr>
          <w:rFonts w:ascii="Roboto" w:cs="Roboto" w:eastAsia="Roboto" w:hAnsi="Roboto"/>
          <w:color w:val="002060"/>
          <w:sz w:val="24"/>
          <w:szCs w:val="24"/>
          <w:rtl w:val="0"/>
        </w:rPr>
        <w:t xml:space="preserve">de música y folclor llanero.</w:t>
      </w:r>
      <w:r w:rsidDel="00000000" w:rsidR="00000000" w:rsidRPr="00000000">
        <w:rPr>
          <w:rtl w:val="0"/>
        </w:rPr>
      </w:r>
    </w:p>
    <w:p w:rsidR="00000000" w:rsidDel="00000000" w:rsidP="00000000" w:rsidRDefault="00000000" w:rsidRPr="00000000" w14:paraId="00000013">
      <w:pPr>
        <w:numPr>
          <w:ilvl w:val="0"/>
          <w:numId w:val="4"/>
        </w:numPr>
        <w:spacing w:after="0" w:lineRule="auto"/>
        <w:ind w:left="720" w:right="1666" w:hanging="360"/>
        <w:rPr>
          <w:rFonts w:ascii="Roboto" w:cs="Roboto" w:eastAsia="Roboto" w:hAnsi="Roboto"/>
          <w:b w:val="1"/>
          <w:bCs w:val="1"/>
          <w:color w:val="002060"/>
          <w:sz w:val="24"/>
          <w:szCs w:val="24"/>
        </w:rPr>
      </w:pPr>
      <w:r w:rsidDel="00000000" w:rsidR="00000000" w:rsidRPr="00000000">
        <w:rPr>
          <w:rFonts w:ascii="Roboto" w:cs="Roboto" w:eastAsia="Roboto" w:hAnsi="Roboto"/>
          <w:color w:val="002060"/>
          <w:sz w:val="24"/>
          <w:szCs w:val="24"/>
          <w:rtl w:val="0"/>
        </w:rPr>
        <w:t xml:space="preserve">Visita</w:t>
      </w:r>
      <w:r w:rsidDel="00000000" w:rsidR="00000000" w:rsidRPr="00000000">
        <w:rPr>
          <w:rFonts w:ascii="Roboto" w:cs="Roboto" w:eastAsia="Roboto" w:hAnsi="Roboto"/>
          <w:b w:val="1"/>
          <w:bCs w:val="1"/>
          <w:color w:val="002060"/>
          <w:sz w:val="24"/>
          <w:szCs w:val="24"/>
          <w:rtl w:val="0"/>
        </w:rPr>
        <w:t xml:space="preserve"> lácteos la Catira.</w:t>
      </w:r>
    </w:p>
    <w:p w:rsidR="00000000" w:rsidDel="00000000" w:rsidP="00000000" w:rsidRDefault="00000000" w:rsidRPr="00000000" w14:paraId="00000014">
      <w:pPr>
        <w:numPr>
          <w:ilvl w:val="0"/>
          <w:numId w:val="4"/>
        </w:numPr>
        <w:spacing w:after="0" w:lineRule="auto"/>
        <w:ind w:left="720" w:right="1666" w:hanging="360"/>
        <w:rPr>
          <w:rFonts w:ascii="Roboto" w:cs="Roboto" w:eastAsia="Roboto" w:hAnsi="Roboto"/>
          <w:b w:val="1"/>
          <w:bCs w:val="1"/>
          <w:color w:val="002060"/>
          <w:sz w:val="24"/>
          <w:szCs w:val="24"/>
        </w:rPr>
      </w:pPr>
      <w:r w:rsidDel="00000000" w:rsidR="00000000" w:rsidRPr="00000000">
        <w:rPr>
          <w:rFonts w:ascii="Roboto" w:cs="Roboto" w:eastAsia="Roboto" w:hAnsi="Roboto"/>
          <w:color w:val="002060"/>
          <w:sz w:val="24"/>
          <w:szCs w:val="24"/>
          <w:rtl w:val="0"/>
        </w:rPr>
        <w:t xml:space="preserve">City tour</w:t>
      </w:r>
      <w:r w:rsidDel="00000000" w:rsidR="00000000" w:rsidRPr="00000000">
        <w:rPr>
          <w:rFonts w:ascii="Roboto" w:cs="Roboto" w:eastAsia="Roboto" w:hAnsi="Roboto"/>
          <w:b w:val="1"/>
          <w:bCs w:val="1"/>
          <w:color w:val="002060"/>
          <w:sz w:val="24"/>
          <w:szCs w:val="24"/>
          <w:rtl w:val="0"/>
        </w:rPr>
        <w:t xml:space="preserve"> Villavicencio.</w:t>
      </w:r>
    </w:p>
    <w:p w:rsidR="00000000" w:rsidDel="00000000" w:rsidP="00000000" w:rsidRDefault="00000000" w:rsidRPr="00000000" w14:paraId="00000015">
      <w:pPr>
        <w:numPr>
          <w:ilvl w:val="0"/>
          <w:numId w:val="4"/>
        </w:numPr>
        <w:ind w:left="720" w:right="1666" w:hanging="360"/>
        <w:rPr>
          <w:rFonts w:ascii="Roboto" w:cs="Roboto" w:eastAsia="Roboto" w:hAnsi="Roboto"/>
          <w:b w:val="1"/>
          <w:bCs w:val="1"/>
          <w:color w:val="002060"/>
          <w:sz w:val="24"/>
          <w:szCs w:val="24"/>
        </w:rPr>
      </w:pPr>
      <w:r w:rsidDel="00000000" w:rsidR="00000000" w:rsidRPr="00000000">
        <w:rPr>
          <w:rFonts w:ascii="Roboto" w:cs="Roboto" w:eastAsia="Roboto" w:hAnsi="Roboto"/>
          <w:color w:val="002060"/>
          <w:sz w:val="24"/>
          <w:szCs w:val="24"/>
          <w:rtl w:val="0"/>
        </w:rPr>
        <w:t xml:space="preserve">Disfruta del</w:t>
      </w:r>
      <w:r w:rsidDel="00000000" w:rsidR="00000000" w:rsidRPr="00000000">
        <w:rPr>
          <w:rFonts w:ascii="Roboto" w:cs="Roboto" w:eastAsia="Roboto" w:hAnsi="Roboto"/>
          <w:b w:val="1"/>
          <w:bCs w:val="1"/>
          <w:color w:val="002060"/>
          <w:sz w:val="24"/>
          <w:szCs w:val="24"/>
          <w:rtl w:val="0"/>
        </w:rPr>
        <w:t xml:space="preserve"> Río Güejar, epicentro</w:t>
      </w:r>
      <w:r w:rsidDel="00000000" w:rsidR="00000000" w:rsidRPr="00000000">
        <w:rPr>
          <w:rFonts w:ascii="Roboto" w:cs="Roboto" w:eastAsia="Roboto" w:hAnsi="Roboto"/>
          <w:color w:val="002060"/>
          <w:sz w:val="24"/>
          <w:szCs w:val="24"/>
          <w:rtl w:val="0"/>
        </w:rPr>
        <w:t xml:space="preserve"> turístico de la región, un lugar con una riqueza natural inigualable. </w:t>
      </w:r>
      <w:r w:rsidDel="00000000" w:rsidR="00000000" w:rsidRPr="00000000">
        <w:rPr>
          <w:rFonts w:ascii="Roboto" w:cs="Roboto" w:eastAsia="Roboto" w:hAnsi="Roboto"/>
          <w:b w:val="1"/>
          <w:bCs w:val="1"/>
          <w:color w:val="002060"/>
          <w:sz w:val="24"/>
          <w:szCs w:val="24"/>
          <w:rtl w:val="0"/>
        </w:rPr>
        <w:t xml:space="preserve">(Incluye visita, no incluye opcionales).</w:t>
      </w:r>
    </w:p>
    <w:p w:rsidR="00000000" w:rsidDel="00000000" w:rsidP="00000000" w:rsidRDefault="00000000" w:rsidRPr="00000000" w14:paraId="00000016">
      <w:pPr>
        <w:numPr>
          <w:ilvl w:val="0"/>
          <w:numId w:val="4"/>
        </w:numPr>
        <w:spacing w:after="280" w:before="280" w:line="240" w:lineRule="auto"/>
        <w:ind w:left="720" w:right="1808" w:hanging="360"/>
        <w:jc w:val="both"/>
        <w:rPr>
          <w:rFonts w:ascii="Roboto" w:cs="Roboto" w:eastAsia="Roboto" w:hAnsi="Roboto"/>
          <w:color w:val="002060"/>
          <w:sz w:val="24"/>
          <w:szCs w:val="24"/>
          <w:highlight w:val="white"/>
        </w:rPr>
      </w:pPr>
      <w:r w:rsidDel="00000000" w:rsidR="00000000" w:rsidRPr="00000000">
        <w:rPr>
          <w:rFonts w:ascii="Roboto" w:cs="Roboto" w:eastAsia="Roboto" w:hAnsi="Roboto"/>
          <w:b w:val="1"/>
          <w:bCs w:val="1"/>
          <w:color w:val="002060"/>
          <w:sz w:val="24"/>
          <w:szCs w:val="24"/>
          <w:rtl w:val="0"/>
        </w:rPr>
        <w:t xml:space="preserve">Ruta del Amanecer Llanero</w:t>
      </w:r>
      <w:r w:rsidDel="00000000" w:rsidR="00000000" w:rsidRPr="00000000">
        <w:rPr>
          <w:rFonts w:ascii="Roboto" w:cs="Roboto" w:eastAsia="Roboto" w:hAnsi="Roboto"/>
          <w:color w:val="002060"/>
          <w:sz w:val="24"/>
          <w:szCs w:val="24"/>
          <w:rtl w:val="0"/>
        </w:rPr>
        <w:t xml:space="preserve">: Se inicia en Villavicencio, en el piedemonte llanero, por la vía que conduce al municipio de Puerto López. 86 km después de partir de Villavicencio se llega al municipio de Puerto López ubicado a orillas del río Meta.</w:t>
      </w:r>
      <w:r w:rsidDel="00000000" w:rsidR="00000000" w:rsidRPr="00000000">
        <w:rPr>
          <w:rtl w:val="0"/>
        </w:rPr>
      </w:r>
    </w:p>
    <w:p w:rsidR="00000000" w:rsidDel="00000000" w:rsidP="00000000" w:rsidRDefault="00000000" w:rsidRPr="00000000" w14:paraId="00000017">
      <w:pPr>
        <w:spacing w:after="280" w:before="280" w:lineRule="auto"/>
        <w:ind w:left="720" w:right="1808" w:firstLine="0"/>
        <w:jc w:val="both"/>
        <w:rPr>
          <w:rFonts w:ascii="Roboto" w:cs="Roboto" w:eastAsia="Roboto" w:hAnsi="Roboto"/>
          <w:color w:val="002060"/>
          <w:sz w:val="24"/>
          <w:szCs w:val="24"/>
          <w:highlight w:val="white"/>
        </w:rPr>
      </w:pPr>
      <w:r w:rsidDel="00000000" w:rsidR="00000000" w:rsidRPr="00000000">
        <w:rPr>
          <w:rFonts w:ascii="Roboto" w:cs="Roboto" w:eastAsia="Roboto" w:hAnsi="Roboto"/>
          <w:color w:val="002060"/>
          <w:sz w:val="24"/>
          <w:szCs w:val="24"/>
          <w:highlight w:val="white"/>
          <w:rtl w:val="0"/>
        </w:rPr>
        <w:t xml:space="preserve">El Alto Menegua se ubica a seis km del casco urbano, sobre la vía que conduce al Municipio de Puerto Gaitán, desde allí se puede apreciar el esplendor de la inmensa llanura bañada por el Río Meta. En el Alto Menegua encontramos el centro geográfico de Colombia, representado en un obelisco.</w:t>
      </w:r>
    </w:p>
    <w:p w:rsidR="00000000" w:rsidDel="00000000" w:rsidP="00000000" w:rsidRDefault="00000000" w:rsidRPr="00000000" w14:paraId="00000018">
      <w:pPr>
        <w:numPr>
          <w:ilvl w:val="0"/>
          <w:numId w:val="4"/>
        </w:numPr>
        <w:spacing w:after="0" w:before="280" w:lineRule="auto"/>
        <w:ind w:left="720" w:right="1808" w:hanging="360"/>
        <w:jc w:val="both"/>
        <w:rPr>
          <w:rFonts w:ascii="Roboto" w:cs="Roboto" w:eastAsia="Roboto" w:hAnsi="Roboto"/>
          <w:color w:val="002060"/>
          <w:sz w:val="24"/>
          <w:szCs w:val="24"/>
          <w:highlight w:val="white"/>
        </w:rPr>
      </w:pPr>
      <w:r w:rsidDel="00000000" w:rsidR="00000000" w:rsidRPr="00000000">
        <w:rPr>
          <w:rFonts w:ascii="Roboto" w:cs="Roboto" w:eastAsia="Roboto" w:hAnsi="Roboto"/>
          <w:b w:val="1"/>
          <w:bCs w:val="1"/>
          <w:color w:val="002060"/>
          <w:sz w:val="24"/>
          <w:szCs w:val="24"/>
          <w:highlight w:val="white"/>
          <w:rtl w:val="0"/>
        </w:rPr>
        <w:t xml:space="preserve">Ruta del Embrujo Llanero</w:t>
      </w:r>
      <w:r w:rsidDel="00000000" w:rsidR="00000000" w:rsidRPr="00000000">
        <w:rPr>
          <w:rFonts w:ascii="Roboto" w:cs="Roboto" w:eastAsia="Roboto" w:hAnsi="Roboto"/>
          <w:color w:val="002060"/>
          <w:sz w:val="24"/>
          <w:szCs w:val="24"/>
          <w:highlight w:val="white"/>
          <w:rtl w:val="0"/>
        </w:rPr>
        <w:t xml:space="preserve">: La ruta del Embrujo Llanero seduce por su encanto y su misterio. Quienes la recorren quedan prendados de la riqueza histórica y cultural de los municipios ubicados a lo largo de la cordillera oriental. Hay de todo en el camino: aventura, naturaleza, gastronomía, folclor y tradición. Viajar por esta ruta es una de aquellas experiencias que cambian la vida, por las personas que se conocen, los paisajes que se descubren y los recuerdos que se atesoran.</w:t>
      </w:r>
    </w:p>
    <w:p w:rsidR="00000000" w:rsidDel="00000000" w:rsidP="00000000" w:rsidRDefault="00000000" w:rsidRPr="00000000" w14:paraId="00000019">
      <w:pPr>
        <w:spacing w:after="0" w:before="280" w:lineRule="auto"/>
        <w:ind w:left="720" w:right="1808" w:firstLine="0"/>
        <w:jc w:val="both"/>
        <w:rPr>
          <w:rFonts w:ascii="Roboto" w:cs="Roboto" w:eastAsia="Roboto" w:hAnsi="Roboto"/>
          <w:color w:val="002060"/>
          <w:sz w:val="24"/>
          <w:szCs w:val="24"/>
          <w:highlight w:val="white"/>
        </w:rPr>
      </w:pPr>
      <w:r w:rsidDel="00000000" w:rsidR="00000000" w:rsidRPr="00000000">
        <w:rPr>
          <w:rtl w:val="0"/>
        </w:rPr>
      </w:r>
    </w:p>
    <w:p w:rsidR="00000000" w:rsidDel="00000000" w:rsidP="00000000" w:rsidRDefault="00000000" w:rsidRPr="00000000" w14:paraId="0000001A">
      <w:pPr>
        <w:numPr>
          <w:ilvl w:val="0"/>
          <w:numId w:val="4"/>
        </w:numPr>
        <w:spacing w:after="0" w:lineRule="auto"/>
        <w:ind w:left="720" w:right="1808" w:hanging="360"/>
        <w:jc w:val="both"/>
        <w:rPr>
          <w:rFonts w:ascii="Roboto" w:cs="Roboto" w:eastAsia="Roboto" w:hAnsi="Roboto"/>
          <w:color w:val="002060"/>
          <w:sz w:val="24"/>
          <w:szCs w:val="24"/>
          <w:highlight w:val="white"/>
        </w:rPr>
      </w:pPr>
      <w:r w:rsidDel="00000000" w:rsidR="00000000" w:rsidRPr="00000000">
        <w:rPr>
          <w:rFonts w:ascii="Roboto" w:cs="Roboto" w:eastAsia="Roboto" w:hAnsi="Roboto"/>
          <w:b w:val="1"/>
          <w:bCs w:val="1"/>
          <w:color w:val="002060"/>
          <w:sz w:val="24"/>
          <w:szCs w:val="24"/>
          <w:rtl w:val="0"/>
        </w:rPr>
        <w:t xml:space="preserve">Ruta del Piedemonte Llanero</w:t>
      </w:r>
      <w:r w:rsidDel="00000000" w:rsidR="00000000" w:rsidRPr="00000000">
        <w:rPr>
          <w:rFonts w:ascii="Roboto" w:cs="Roboto" w:eastAsia="Roboto" w:hAnsi="Roboto"/>
          <w:color w:val="002060"/>
          <w:sz w:val="24"/>
          <w:szCs w:val="24"/>
          <w:rtl w:val="0"/>
        </w:rPr>
        <w:t xml:space="preserve">: Es la ruta de los parques adoquinados, las fábricas de pan de arroz, los asaderos de carne a la llanera y los parajes serenos. Los municipios que integran esta ruta son Restrepo y Cumaral. Todos se caracterizan por la autenticidad de sus costumbres y por la devoción que profesan a sus tradiciones. Durante el recorrido encontramos en el kilómetro seis el ingreso al Bioparque Los Ocarros, continuando el recorrido encontramos el municipio de Restrepo, continuando nuestra ruta encontramos el municipio de Cumaral, pueblo típico llanero.</w:t>
      </w:r>
      <w:r w:rsidDel="00000000" w:rsidR="00000000" w:rsidRPr="00000000">
        <w:rPr>
          <w:rtl w:val="0"/>
        </w:rPr>
      </w:r>
    </w:p>
    <w:p w:rsidR="00000000" w:rsidDel="00000000" w:rsidP="00000000" w:rsidRDefault="00000000" w:rsidRPr="00000000" w14:paraId="0000001B">
      <w:pPr>
        <w:spacing w:after="0" w:lineRule="auto"/>
        <w:ind w:left="720" w:right="1808" w:firstLine="0"/>
        <w:jc w:val="both"/>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1C">
      <w:pPr>
        <w:numPr>
          <w:ilvl w:val="0"/>
          <w:numId w:val="4"/>
        </w:numPr>
        <w:spacing w:after="280" w:lineRule="auto"/>
        <w:ind w:left="720" w:right="1808" w:hanging="360"/>
        <w:jc w:val="both"/>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TIUMA PARK</w:t>
      </w:r>
      <w:r w:rsidDel="00000000" w:rsidR="00000000" w:rsidRPr="00000000">
        <w:rPr>
          <w:rFonts w:ascii="Roboto" w:cs="Roboto" w:eastAsia="Roboto" w:hAnsi="Roboto"/>
          <w:color w:val="002060"/>
          <w:rtl w:val="0"/>
        </w:rPr>
        <w:t xml:space="preserve"> </w:t>
      </w:r>
      <w:r w:rsidDel="00000000" w:rsidR="00000000" w:rsidRPr="00000000">
        <w:rPr>
          <w:rFonts w:ascii="Roboto" w:cs="Roboto" w:eastAsia="Roboto" w:hAnsi="Roboto"/>
          <w:color w:val="002060"/>
          <w:sz w:val="24"/>
          <w:szCs w:val="24"/>
          <w:rtl w:val="0"/>
        </w:rPr>
        <w:t xml:space="preserve">es un parque temático de aventura, cultura y naturaleza. Disfruta de safaris en medio de los morichales visitando el mundo equino, bovino, búfalos y Orinoquia. Cuentan con actividades opcionales como canopy, cabalgatas, paseos en neumáticos por el río, trabajos de llano, shows de cultura llanera, entre otros. (</w:t>
      </w:r>
      <w:r w:rsidDel="00000000" w:rsidR="00000000" w:rsidRPr="00000000">
        <w:rPr>
          <w:rFonts w:ascii="Roboto" w:cs="Roboto" w:eastAsia="Roboto" w:hAnsi="Roboto"/>
          <w:b w:val="1"/>
          <w:bCs w:val="1"/>
          <w:color w:val="ff0000"/>
          <w:sz w:val="24"/>
          <w:szCs w:val="24"/>
          <w:rtl w:val="0"/>
        </w:rPr>
        <w:t xml:space="preserve">Incluye visita, no incluye atracciones</w:t>
      </w:r>
      <w:r w:rsidDel="00000000" w:rsidR="00000000" w:rsidRPr="00000000">
        <w:rPr>
          <w:rFonts w:ascii="Roboto" w:cs="Roboto" w:eastAsia="Roboto" w:hAnsi="Roboto"/>
          <w:color w:val="002060"/>
          <w:sz w:val="24"/>
          <w:szCs w:val="24"/>
          <w:rtl w:val="0"/>
        </w:rPr>
        <w:t xml:space="preserve">)</w:t>
      </w:r>
      <w:r w:rsidDel="00000000" w:rsidR="00000000" w:rsidRPr="00000000">
        <w:rPr>
          <w:rtl w:val="0"/>
        </w:rPr>
      </w:r>
    </w:p>
    <w:p w:rsidR="00000000" w:rsidDel="00000000" w:rsidP="00000000" w:rsidRDefault="00000000" w:rsidRPr="00000000" w14:paraId="0000001D">
      <w:pPr>
        <w:spacing w:after="0" w:lineRule="auto"/>
        <w:rPr>
          <w:rFonts w:ascii="Roboto" w:cs="Roboto" w:eastAsia="Roboto" w:hAnsi="Roboto"/>
          <w:b w:val="1"/>
          <w:bCs w:val="1"/>
          <w:color w:val="002060"/>
          <w:sz w:val="24"/>
          <w:szCs w:val="24"/>
        </w:rPr>
      </w:pPr>
      <w:r w:rsidDel="00000000" w:rsidR="00000000" w:rsidRPr="00000000">
        <w:rPr>
          <w:rtl w:val="0"/>
        </w:rPr>
      </w:r>
    </w:p>
    <w:p w:rsidR="00000000" w:rsidDel="00000000" w:rsidP="00000000" w:rsidRDefault="00000000" w:rsidRPr="00000000" w14:paraId="0000001E">
      <w:pPr>
        <w:spacing w:after="0" w:lineRule="auto"/>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1F">
      <w:pPr>
        <w:spacing w:after="0" w:lineRule="auto"/>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20">
      <w:pPr>
        <w:spacing w:after="0" w:lineRule="auto"/>
        <w:rPr>
          <w:rFonts w:ascii="Roboto" w:cs="Roboto" w:eastAsia="Roboto" w:hAnsi="Roboto"/>
          <w:b w:val="1"/>
          <w:bCs w:val="1"/>
          <w:color w:val="0070c0"/>
          <w:sz w:val="24"/>
          <w:szCs w:val="24"/>
        </w:rPr>
      </w:pPr>
      <w:r w:rsidDel="00000000" w:rsidR="00000000" w:rsidRPr="00000000">
        <w:rPr>
          <w:rFonts w:ascii="Roboto" w:cs="Roboto" w:eastAsia="Roboto" w:hAnsi="Roboto"/>
          <w:b w:val="1"/>
          <w:bCs w:val="1"/>
          <w:color w:val="0070c0"/>
          <w:sz w:val="24"/>
          <w:szCs w:val="24"/>
          <w:rtl w:val="0"/>
        </w:rPr>
        <w:t xml:space="preserve">ITINERARIO PREVISTO</w:t>
      </w:r>
    </w:p>
    <w:p w:rsidR="00000000" w:rsidDel="00000000" w:rsidP="00000000" w:rsidRDefault="00000000" w:rsidRPr="00000000" w14:paraId="00000021">
      <w:pPr>
        <w:numPr>
          <w:ilvl w:val="0"/>
          <w:numId w:val="4"/>
        </w:numPr>
        <w:spacing w:after="0" w:before="280" w:lineRule="auto"/>
        <w:ind w:left="720" w:hanging="360"/>
        <w:jc w:val="both"/>
        <w:rPr>
          <w:rFonts w:ascii="Roboto" w:cs="Roboto" w:eastAsia="Roboto" w:hAnsi="Roboto"/>
          <w:color w:val="002060"/>
          <w:sz w:val="24"/>
          <w:szCs w:val="24"/>
          <w:highlight w:val="white"/>
        </w:rPr>
      </w:pP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Roboto" w:cs="Roboto" w:eastAsia="Roboto" w:hAnsi="Roboto"/>
          <w:b w:val="1"/>
          <w:bCs w:val="1"/>
          <w:color w:val="002060"/>
          <w:sz w:val="24"/>
          <w:szCs w:val="24"/>
          <w:highlight w:val="white"/>
          <w:rtl w:val="0"/>
        </w:rPr>
        <w:t xml:space="preserve">Día 1:</w:t>
      </w:r>
      <w:r w:rsidDel="00000000" w:rsidR="00000000" w:rsidRPr="00000000">
        <w:rPr>
          <w:rFonts w:ascii="Roboto" w:cs="Roboto" w:eastAsia="Roboto" w:hAnsi="Roboto"/>
          <w:color w:val="002060"/>
          <w:sz w:val="24"/>
          <w:szCs w:val="24"/>
          <w:highlight w:val="white"/>
          <w:rtl w:val="0"/>
        </w:rPr>
        <w:t xml:space="preserve"> Salida a las </w:t>
      </w:r>
      <w:r w:rsidDel="00000000" w:rsidR="00000000" w:rsidRPr="00000000">
        <w:rPr>
          <w:rFonts w:ascii="Roboto" w:cs="Roboto" w:eastAsia="Roboto" w:hAnsi="Roboto"/>
          <w:b w:val="1"/>
          <w:bCs w:val="1"/>
          <w:color w:val="002060"/>
          <w:sz w:val="24"/>
          <w:szCs w:val="24"/>
          <w:highlight w:val="white"/>
          <w:rtl w:val="0"/>
        </w:rPr>
        <w:t xml:space="preserve">02:30 PM aproximadamente </w:t>
      </w:r>
      <w:r w:rsidDel="00000000" w:rsidR="00000000" w:rsidRPr="00000000">
        <w:rPr>
          <w:rFonts w:ascii="Roboto" w:cs="Roboto" w:eastAsia="Roboto" w:hAnsi="Roboto"/>
          <w:color w:val="002060"/>
          <w:sz w:val="24"/>
          <w:szCs w:val="24"/>
          <w:highlight w:val="white"/>
          <w:rtl w:val="0"/>
        </w:rPr>
        <w:t xml:space="preserve">hacia Villavicencio.</w:t>
        <w:br w:type="textWrapping"/>
      </w:r>
    </w:p>
    <w:p w:rsidR="00000000" w:rsidDel="00000000" w:rsidP="00000000" w:rsidRDefault="00000000" w:rsidRPr="00000000" w14:paraId="00000022">
      <w:pPr>
        <w:numPr>
          <w:ilvl w:val="0"/>
          <w:numId w:val="4"/>
        </w:numPr>
        <w:spacing w:after="0" w:lineRule="auto"/>
        <w:ind w:left="720" w:hanging="360"/>
        <w:jc w:val="both"/>
        <w:rPr>
          <w:rFonts w:ascii="Roboto" w:cs="Roboto" w:eastAsia="Roboto" w:hAnsi="Roboto"/>
          <w:color w:val="002060"/>
          <w:sz w:val="24"/>
          <w:szCs w:val="24"/>
          <w:highlight w:val="white"/>
        </w:rPr>
      </w:pPr>
      <w:r w:rsidDel="00000000" w:rsidR="00000000" w:rsidRPr="00000000">
        <w:rPr>
          <w:rFonts w:ascii="Roboto" w:cs="Roboto" w:eastAsia="Roboto" w:hAnsi="Roboto"/>
          <w:b w:val="1"/>
          <w:bCs w:val="1"/>
          <w:color w:val="002060"/>
          <w:sz w:val="24"/>
          <w:szCs w:val="24"/>
          <w:highlight w:val="white"/>
          <w:rtl w:val="0"/>
        </w:rPr>
        <w:t xml:space="preserve">Día 2: Ruta del Amanecer Llanero</w:t>
      </w:r>
      <w:r w:rsidDel="00000000" w:rsidR="00000000" w:rsidRPr="00000000">
        <w:rPr>
          <w:rFonts w:ascii="Roboto" w:cs="Roboto" w:eastAsia="Roboto" w:hAnsi="Roboto"/>
          <w:color w:val="002060"/>
          <w:sz w:val="24"/>
          <w:szCs w:val="24"/>
          <w:highlight w:val="white"/>
          <w:rtl w:val="0"/>
        </w:rPr>
        <w:t xml:space="preserve">: Llegada al hotel en la mañana, desayuno. En la tarde tour por el río Meta en falca, balsa típica de la región. Observa el atardecer llanero visitando el alto de Menegua donde se encuentra exactamente </w:t>
      </w:r>
      <w:r w:rsidDel="00000000" w:rsidR="00000000" w:rsidRPr="00000000">
        <w:rPr>
          <w:rFonts w:ascii="Roboto" w:cs="Roboto" w:eastAsia="Roboto" w:hAnsi="Roboto"/>
          <w:b w:val="1"/>
          <w:bCs w:val="1"/>
          <w:color w:val="002060"/>
          <w:sz w:val="24"/>
          <w:szCs w:val="24"/>
          <w:highlight w:val="white"/>
          <w:rtl w:val="0"/>
        </w:rPr>
        <w:t xml:space="preserve">el ombligo de Colombia</w:t>
      </w:r>
      <w:r w:rsidDel="00000000" w:rsidR="00000000" w:rsidRPr="00000000">
        <w:rPr>
          <w:rFonts w:ascii="Roboto" w:cs="Roboto" w:eastAsia="Roboto" w:hAnsi="Roboto"/>
          <w:color w:val="002060"/>
          <w:sz w:val="24"/>
          <w:szCs w:val="24"/>
          <w:highlight w:val="white"/>
          <w:rtl w:val="0"/>
        </w:rPr>
        <w:t xml:space="preserve">, visita el mirador de matapalo, en la noche regreso al hotel cena y descanso.</w:t>
      </w:r>
    </w:p>
    <w:p w:rsidR="00000000" w:rsidDel="00000000" w:rsidP="00000000" w:rsidRDefault="00000000" w:rsidRPr="00000000" w14:paraId="00000023">
      <w:pPr>
        <w:spacing w:after="0" w:lineRule="auto"/>
        <w:jc w:val="both"/>
        <w:rPr>
          <w:rFonts w:ascii="Roboto" w:cs="Roboto" w:eastAsia="Roboto" w:hAnsi="Roboto"/>
          <w:color w:val="002060"/>
          <w:sz w:val="24"/>
          <w:szCs w:val="24"/>
          <w:highlight w:val="white"/>
        </w:rPr>
      </w:pPr>
      <w:r w:rsidDel="00000000" w:rsidR="00000000" w:rsidRPr="00000000">
        <w:rPr>
          <w:rtl w:val="0"/>
        </w:rPr>
      </w:r>
    </w:p>
    <w:p w:rsidR="00000000" w:rsidDel="00000000" w:rsidP="00000000" w:rsidRDefault="00000000" w:rsidRPr="00000000" w14:paraId="00000024">
      <w:pPr>
        <w:numPr>
          <w:ilvl w:val="0"/>
          <w:numId w:val="4"/>
        </w:numPr>
        <w:spacing w:after="0" w:lineRule="auto"/>
        <w:ind w:left="720" w:hanging="360"/>
        <w:jc w:val="both"/>
        <w:rPr>
          <w:rFonts w:ascii="Roboto" w:cs="Roboto" w:eastAsia="Roboto" w:hAnsi="Roboto"/>
          <w:color w:val="002060"/>
          <w:sz w:val="24"/>
          <w:szCs w:val="24"/>
          <w:highlight w:val="white"/>
        </w:rPr>
      </w:pP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Roboto" w:cs="Roboto" w:eastAsia="Roboto" w:hAnsi="Roboto"/>
          <w:b w:val="1"/>
          <w:bCs w:val="1"/>
          <w:color w:val="002060"/>
          <w:sz w:val="24"/>
          <w:szCs w:val="24"/>
          <w:highlight w:val="white"/>
          <w:rtl w:val="0"/>
        </w:rPr>
        <w:t xml:space="preserve">Día 3: Ruta del Embrujo Llanero</w:t>
      </w:r>
      <w:r w:rsidDel="00000000" w:rsidR="00000000" w:rsidRPr="00000000">
        <w:rPr>
          <w:rFonts w:ascii="Roboto" w:cs="Roboto" w:eastAsia="Roboto" w:hAnsi="Roboto"/>
          <w:color w:val="002060"/>
          <w:sz w:val="24"/>
          <w:szCs w:val="24"/>
          <w:highlight w:val="white"/>
          <w:rtl w:val="0"/>
        </w:rPr>
        <w:t xml:space="preserve">: Salida del hotel </w:t>
      </w:r>
      <w:r w:rsidDel="00000000" w:rsidR="00000000" w:rsidRPr="00000000">
        <w:rPr>
          <w:rFonts w:ascii="Roboto" w:cs="Roboto" w:eastAsia="Roboto" w:hAnsi="Roboto"/>
          <w:b w:val="1"/>
          <w:bCs w:val="1"/>
          <w:color w:val="002060"/>
          <w:sz w:val="24"/>
          <w:szCs w:val="24"/>
          <w:highlight w:val="white"/>
          <w:rtl w:val="0"/>
        </w:rPr>
        <w:t xml:space="preserve">5:00 AM aproximadamente</w:t>
      </w:r>
      <w:r w:rsidDel="00000000" w:rsidR="00000000" w:rsidRPr="00000000">
        <w:rPr>
          <w:rFonts w:ascii="Roboto" w:cs="Roboto" w:eastAsia="Roboto" w:hAnsi="Roboto"/>
          <w:color w:val="002060"/>
          <w:sz w:val="24"/>
          <w:szCs w:val="24"/>
          <w:highlight w:val="white"/>
          <w:rtl w:val="0"/>
        </w:rPr>
        <w:t xml:space="preserve">, desayuno viajero* (Sándwich, fruta, ponqué, refresco), en la mañana tendrás vista panorámica a las fuentes hídricas más famosas del llano, pasando por el río Guayuriba, río Acacias, río La </w:t>
      </w:r>
      <w:r w:rsidDel="00000000" w:rsidR="00000000" w:rsidRPr="00000000">
        <w:rPr>
          <w:rFonts w:ascii="Arial" w:cs="Arial" w:eastAsia="Arial" w:hAnsi="Arial"/>
          <w:color w:val="002060"/>
          <w:sz w:val="24"/>
          <w:szCs w:val="24"/>
          <w:highlight w:val="white"/>
          <w:rtl w:val="0"/>
        </w:rPr>
        <w:t xml:space="preserve">Umuadea</w:t>
      </w:r>
      <w:r w:rsidDel="00000000" w:rsidR="00000000" w:rsidRPr="00000000">
        <w:rPr>
          <w:rFonts w:ascii="Roboto" w:cs="Roboto" w:eastAsia="Roboto" w:hAnsi="Roboto"/>
          <w:color w:val="002060"/>
          <w:sz w:val="24"/>
          <w:szCs w:val="24"/>
          <w:highlight w:val="white"/>
          <w:rtl w:val="0"/>
        </w:rPr>
        <w:t xml:space="preserve">, río Ariari, entre otros. Llegaremos al Puente limón, iniciaremos nuestros opcionales en mesetas meta como: Maravillas del guejar, Cascadas telares de cristal Y rafting en el cañón del río </w:t>
      </w:r>
      <w:r w:rsidDel="00000000" w:rsidR="00000000" w:rsidRPr="00000000">
        <w:rPr>
          <w:rFonts w:ascii="Roboto" w:cs="Roboto" w:eastAsia="Roboto" w:hAnsi="Roboto"/>
          <w:b w:val="1"/>
          <w:bCs w:val="1"/>
          <w:color w:val="002060"/>
          <w:sz w:val="24"/>
          <w:szCs w:val="24"/>
          <w:highlight w:val="white"/>
          <w:rtl w:val="0"/>
        </w:rPr>
        <w:t xml:space="preserve">Güejar,</w:t>
      </w:r>
      <w:r w:rsidDel="00000000" w:rsidR="00000000" w:rsidRPr="00000000">
        <w:rPr>
          <w:rFonts w:ascii="Roboto" w:cs="Roboto" w:eastAsia="Roboto" w:hAnsi="Roboto"/>
          <w:color w:val="002060"/>
          <w:sz w:val="24"/>
          <w:szCs w:val="24"/>
          <w:highlight w:val="white"/>
          <w:rtl w:val="0"/>
        </w:rPr>
        <w:t xml:space="preserve"> en la tarde visita </w:t>
      </w:r>
      <w:r w:rsidDel="00000000" w:rsidR="00000000" w:rsidRPr="00000000">
        <w:rPr>
          <w:rFonts w:ascii="Roboto" w:cs="Roboto" w:eastAsia="Roboto" w:hAnsi="Roboto"/>
          <w:b w:val="1"/>
          <w:bCs w:val="1"/>
          <w:color w:val="002060"/>
          <w:sz w:val="24"/>
          <w:szCs w:val="24"/>
          <w:highlight w:val="white"/>
          <w:rtl w:val="0"/>
        </w:rPr>
        <w:t xml:space="preserve">Acacias,</w:t>
      </w:r>
      <w:r w:rsidDel="00000000" w:rsidR="00000000" w:rsidRPr="00000000">
        <w:rPr>
          <w:rFonts w:ascii="Roboto" w:cs="Roboto" w:eastAsia="Roboto" w:hAnsi="Roboto"/>
          <w:color w:val="002060"/>
          <w:sz w:val="24"/>
          <w:szCs w:val="24"/>
          <w:highlight w:val="white"/>
          <w:rtl w:val="0"/>
        </w:rPr>
        <w:t xml:space="preserve"> una de las poblaciones más representativas del llano, además podrás degustar los mejores helados artesanales de Colombia, en la tarde llegada al hotel cena y descanso. *Desayuno viajero: Sándwich, fruta, ponqué, refresco. **depende de la temporada.</w:t>
      </w:r>
    </w:p>
    <w:p w:rsidR="00000000" w:rsidDel="00000000" w:rsidP="00000000" w:rsidRDefault="00000000" w:rsidRPr="00000000" w14:paraId="00000025">
      <w:pPr>
        <w:spacing w:after="0" w:lineRule="auto"/>
        <w:jc w:val="both"/>
        <w:rPr>
          <w:rFonts w:ascii="Roboto" w:cs="Roboto" w:eastAsia="Roboto" w:hAnsi="Roboto"/>
          <w:color w:val="002060"/>
          <w:sz w:val="24"/>
          <w:szCs w:val="24"/>
          <w:highlight w:val="white"/>
        </w:rPr>
      </w:pPr>
      <w:r w:rsidDel="00000000" w:rsidR="00000000" w:rsidRPr="00000000">
        <w:rPr>
          <w:rFonts w:ascii="Roboto" w:cs="Roboto" w:eastAsia="Roboto" w:hAnsi="Roboto"/>
          <w:color w:val="002060"/>
          <w:sz w:val="24"/>
          <w:szCs w:val="24"/>
          <w:highlight w:val="white"/>
          <w:rtl w:val="0"/>
        </w:rPr>
        <w:t xml:space="preserve"> </w:t>
      </w:r>
    </w:p>
    <w:p w:rsidR="00000000" w:rsidDel="00000000" w:rsidP="00000000" w:rsidRDefault="00000000" w:rsidRPr="00000000" w14:paraId="00000026">
      <w:pPr>
        <w:numPr>
          <w:ilvl w:val="0"/>
          <w:numId w:val="4"/>
        </w:numPr>
        <w:spacing w:after="0" w:lineRule="auto"/>
        <w:ind w:left="720" w:hanging="360"/>
        <w:jc w:val="both"/>
        <w:rPr>
          <w:color w:val="002060"/>
          <w:highlight w:val="white"/>
        </w:rPr>
      </w:pPr>
      <w:r w:rsidDel="00000000" w:rsidR="00000000" w:rsidRPr="00000000">
        <w:rPr>
          <w:rFonts w:ascii="Roboto" w:cs="Roboto" w:eastAsia="Roboto" w:hAnsi="Roboto"/>
          <w:b w:val="1"/>
          <w:bCs w:val="1"/>
          <w:color w:val="002060"/>
          <w:sz w:val="24"/>
          <w:szCs w:val="24"/>
          <w:highlight w:val="white"/>
          <w:rtl w:val="0"/>
        </w:rPr>
        <w:t xml:space="preserve">Día 4: Ruta del Piedemonte Llanero</w:t>
      </w:r>
      <w:r w:rsidDel="00000000" w:rsidR="00000000" w:rsidRPr="00000000">
        <w:rPr>
          <w:rFonts w:ascii="Roboto" w:cs="Roboto" w:eastAsia="Roboto" w:hAnsi="Roboto"/>
          <w:color w:val="002060"/>
          <w:sz w:val="24"/>
          <w:szCs w:val="24"/>
          <w:highlight w:val="white"/>
          <w:rtl w:val="0"/>
        </w:rPr>
        <w:t xml:space="preserve">: Desayuno, salida del hotel </w:t>
      </w:r>
      <w:r w:rsidDel="00000000" w:rsidR="00000000" w:rsidRPr="00000000">
        <w:rPr>
          <w:rFonts w:ascii="Roboto" w:cs="Roboto" w:eastAsia="Roboto" w:hAnsi="Roboto"/>
          <w:b w:val="1"/>
          <w:bCs w:val="1"/>
          <w:color w:val="002060"/>
          <w:sz w:val="24"/>
          <w:szCs w:val="24"/>
          <w:highlight w:val="white"/>
          <w:rtl w:val="0"/>
        </w:rPr>
        <w:t xml:space="preserve">8:00 AM aproximadamente</w:t>
      </w:r>
      <w:r w:rsidDel="00000000" w:rsidR="00000000" w:rsidRPr="00000000">
        <w:rPr>
          <w:rFonts w:ascii="Roboto" w:cs="Roboto" w:eastAsia="Roboto" w:hAnsi="Roboto"/>
          <w:color w:val="002060"/>
          <w:sz w:val="24"/>
          <w:szCs w:val="24"/>
          <w:highlight w:val="white"/>
          <w:rtl w:val="0"/>
        </w:rPr>
        <w:t xml:space="preserve">, visita el municipio de </w:t>
      </w:r>
      <w:r w:rsidDel="00000000" w:rsidR="00000000" w:rsidRPr="00000000">
        <w:rPr>
          <w:rFonts w:ascii="Roboto" w:cs="Roboto" w:eastAsia="Roboto" w:hAnsi="Roboto"/>
          <w:b w:val="1"/>
          <w:bCs w:val="1"/>
          <w:color w:val="002060"/>
          <w:sz w:val="24"/>
          <w:szCs w:val="24"/>
          <w:highlight w:val="white"/>
          <w:rtl w:val="0"/>
        </w:rPr>
        <w:t xml:space="preserve">Restrepo</w:t>
      </w:r>
      <w:r w:rsidDel="00000000" w:rsidR="00000000" w:rsidRPr="00000000">
        <w:rPr>
          <w:rFonts w:ascii="Roboto" w:cs="Roboto" w:eastAsia="Roboto" w:hAnsi="Roboto"/>
          <w:color w:val="002060"/>
          <w:sz w:val="24"/>
          <w:szCs w:val="24"/>
          <w:highlight w:val="white"/>
          <w:rtl w:val="0"/>
        </w:rPr>
        <w:t xml:space="preserve"> donde podremos comer el plato insignia del destino, carne a la llanera, visita </w:t>
      </w:r>
      <w:r w:rsidDel="00000000" w:rsidR="00000000" w:rsidRPr="00000000">
        <w:rPr>
          <w:rFonts w:ascii="Roboto" w:cs="Roboto" w:eastAsia="Roboto" w:hAnsi="Roboto"/>
          <w:b w:val="1"/>
          <w:bCs w:val="1"/>
          <w:color w:val="002060"/>
          <w:sz w:val="24"/>
          <w:szCs w:val="24"/>
          <w:highlight w:val="white"/>
          <w:rtl w:val="0"/>
        </w:rPr>
        <w:t xml:space="preserve">lácteos la Catira </w:t>
      </w:r>
      <w:r w:rsidDel="00000000" w:rsidR="00000000" w:rsidRPr="00000000">
        <w:rPr>
          <w:rFonts w:ascii="Roboto" w:cs="Roboto" w:eastAsia="Roboto" w:hAnsi="Roboto"/>
          <w:color w:val="002060"/>
          <w:sz w:val="24"/>
          <w:szCs w:val="24"/>
          <w:highlight w:val="white"/>
          <w:rtl w:val="0"/>
        </w:rPr>
        <w:t xml:space="preserve">donde disfrutaremos de una muestra de quesos y una charla sobre la ganadería llanera, visitaremos uno de los parques insignia de la región el </w:t>
      </w:r>
      <w:r w:rsidDel="00000000" w:rsidR="00000000" w:rsidRPr="00000000">
        <w:rPr>
          <w:rFonts w:ascii="Roboto" w:cs="Roboto" w:eastAsia="Roboto" w:hAnsi="Roboto"/>
          <w:b w:val="1"/>
          <w:bCs w:val="1"/>
          <w:color w:val="002060"/>
          <w:sz w:val="24"/>
          <w:szCs w:val="24"/>
          <w:highlight w:val="white"/>
          <w:rtl w:val="0"/>
        </w:rPr>
        <w:t xml:space="preserve">Bioparque los Ocarros.</w:t>
      </w:r>
      <w:r w:rsidDel="00000000" w:rsidR="00000000" w:rsidRPr="00000000">
        <w:rPr>
          <w:rtl w:val="0"/>
        </w:rPr>
      </w:r>
    </w:p>
    <w:p w:rsidR="00000000" w:rsidDel="00000000" w:rsidP="00000000" w:rsidRDefault="00000000" w:rsidRPr="00000000" w14:paraId="00000027">
      <w:pPr>
        <w:spacing w:after="0" w:lineRule="auto"/>
        <w:jc w:val="both"/>
        <w:rPr>
          <w:rFonts w:ascii="Roboto" w:cs="Roboto" w:eastAsia="Roboto" w:hAnsi="Roboto"/>
          <w:b w:val="1"/>
          <w:bCs w:val="1"/>
          <w:color w:val="002060"/>
          <w:sz w:val="24"/>
          <w:szCs w:val="24"/>
          <w:highlight w:val="white"/>
        </w:rPr>
      </w:pPr>
      <w:r w:rsidDel="00000000" w:rsidR="00000000" w:rsidRPr="00000000">
        <w:rPr>
          <w:rFonts w:ascii="Roboto" w:cs="Roboto" w:eastAsia="Roboto" w:hAnsi="Roboto"/>
          <w:b w:val="1"/>
          <w:bCs w:val="1"/>
          <w:color w:val="002060"/>
          <w:sz w:val="24"/>
          <w:szCs w:val="24"/>
          <w:highlight w:val="white"/>
          <w:rtl w:val="0"/>
        </w:rPr>
        <w:t xml:space="preserve"> </w:t>
      </w:r>
    </w:p>
    <w:p w:rsidR="00000000" w:rsidDel="00000000" w:rsidP="00000000" w:rsidRDefault="00000000" w:rsidRPr="00000000" w14:paraId="00000028">
      <w:pPr>
        <w:numPr>
          <w:ilvl w:val="0"/>
          <w:numId w:val="4"/>
        </w:numPr>
        <w:spacing w:after="0" w:lineRule="auto"/>
        <w:ind w:left="720" w:hanging="360"/>
        <w:jc w:val="both"/>
        <w:rPr>
          <w:rFonts w:ascii="Roboto" w:cs="Roboto" w:eastAsia="Roboto" w:hAnsi="Roboto"/>
          <w:color w:val="002060"/>
          <w:sz w:val="24"/>
          <w:szCs w:val="24"/>
          <w:highlight w:val="white"/>
        </w:rPr>
      </w:pP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Roboto" w:cs="Roboto" w:eastAsia="Roboto" w:hAnsi="Roboto"/>
          <w:b w:val="1"/>
          <w:bCs w:val="1"/>
          <w:color w:val="002060"/>
          <w:sz w:val="24"/>
          <w:szCs w:val="24"/>
          <w:highlight w:val="white"/>
          <w:rtl w:val="0"/>
        </w:rPr>
        <w:t xml:space="preserve">Día 5:</w:t>
      </w:r>
      <w:r w:rsidDel="00000000" w:rsidR="00000000" w:rsidRPr="00000000">
        <w:rPr>
          <w:rFonts w:ascii="Roboto" w:cs="Roboto" w:eastAsia="Roboto" w:hAnsi="Roboto"/>
          <w:color w:val="002060"/>
          <w:sz w:val="24"/>
          <w:szCs w:val="24"/>
          <w:highlight w:val="white"/>
          <w:rtl w:val="0"/>
        </w:rPr>
        <w:t xml:space="preserve"> Desayuno, salida del hotel </w:t>
      </w:r>
      <w:r w:rsidDel="00000000" w:rsidR="00000000" w:rsidRPr="00000000">
        <w:rPr>
          <w:rFonts w:ascii="Roboto" w:cs="Roboto" w:eastAsia="Roboto" w:hAnsi="Roboto"/>
          <w:b w:val="1"/>
          <w:bCs w:val="1"/>
          <w:color w:val="002060"/>
          <w:sz w:val="24"/>
          <w:szCs w:val="24"/>
          <w:highlight w:val="white"/>
          <w:rtl w:val="0"/>
        </w:rPr>
        <w:t xml:space="preserve">8:00 AM aproximadamente</w:t>
      </w:r>
      <w:r w:rsidDel="00000000" w:rsidR="00000000" w:rsidRPr="00000000">
        <w:rPr>
          <w:rFonts w:ascii="Roboto" w:cs="Roboto" w:eastAsia="Roboto" w:hAnsi="Roboto"/>
          <w:color w:val="002060"/>
          <w:sz w:val="24"/>
          <w:szCs w:val="24"/>
          <w:highlight w:val="white"/>
          <w:rtl w:val="0"/>
        </w:rPr>
        <w:t xml:space="preserve">, visita a </w:t>
      </w:r>
      <w:r w:rsidDel="00000000" w:rsidR="00000000" w:rsidRPr="00000000">
        <w:rPr>
          <w:rFonts w:ascii="Roboto" w:cs="Roboto" w:eastAsia="Roboto" w:hAnsi="Roboto"/>
          <w:b w:val="1"/>
          <w:bCs w:val="1"/>
          <w:color w:val="002060"/>
          <w:sz w:val="24"/>
          <w:szCs w:val="24"/>
          <w:highlight w:val="white"/>
          <w:rtl w:val="0"/>
        </w:rPr>
        <w:t xml:space="preserve">TIUMA PARK</w:t>
      </w:r>
      <w:r w:rsidDel="00000000" w:rsidR="00000000" w:rsidRPr="00000000">
        <w:rPr>
          <w:rFonts w:ascii="Roboto" w:cs="Roboto" w:eastAsia="Roboto" w:hAnsi="Roboto"/>
          <w:color w:val="002060"/>
          <w:sz w:val="24"/>
          <w:szCs w:val="24"/>
          <w:highlight w:val="white"/>
          <w:rtl w:val="0"/>
        </w:rPr>
        <w:t xml:space="preserve"> en la tarde </w:t>
      </w:r>
      <w:r w:rsidDel="00000000" w:rsidR="00000000" w:rsidRPr="00000000">
        <w:rPr>
          <w:rFonts w:ascii="Roboto" w:cs="Roboto" w:eastAsia="Roboto" w:hAnsi="Roboto"/>
          <w:b w:val="1"/>
          <w:bCs w:val="1"/>
          <w:color w:val="002060"/>
          <w:sz w:val="24"/>
          <w:szCs w:val="24"/>
          <w:highlight w:val="white"/>
          <w:rtl w:val="0"/>
        </w:rPr>
        <w:t xml:space="preserve">city tour Villavicencio</w:t>
      </w:r>
      <w:r w:rsidDel="00000000" w:rsidR="00000000" w:rsidRPr="00000000">
        <w:rPr>
          <w:rFonts w:ascii="Roboto" w:cs="Roboto" w:eastAsia="Roboto" w:hAnsi="Roboto"/>
          <w:color w:val="002060"/>
          <w:sz w:val="24"/>
          <w:szCs w:val="24"/>
          <w:highlight w:val="white"/>
          <w:rtl w:val="0"/>
        </w:rPr>
        <w:t xml:space="preserve"> conociendo parque los Fundadores, Parque de las banderas, monumento al Coleo.</w:t>
      </w:r>
    </w:p>
    <w:p w:rsidR="00000000" w:rsidDel="00000000" w:rsidP="00000000" w:rsidRDefault="00000000" w:rsidRPr="00000000" w14:paraId="00000029">
      <w:pPr>
        <w:spacing w:after="0" w:lineRule="auto"/>
        <w:jc w:val="both"/>
        <w:rPr>
          <w:rFonts w:ascii="Roboto" w:cs="Roboto" w:eastAsia="Roboto" w:hAnsi="Roboto"/>
          <w:color w:val="002060"/>
          <w:sz w:val="24"/>
          <w:szCs w:val="24"/>
          <w:highlight w:val="white"/>
        </w:rPr>
      </w:pPr>
      <w:r w:rsidDel="00000000" w:rsidR="00000000" w:rsidRPr="00000000">
        <w:rPr>
          <w:rFonts w:ascii="Roboto" w:cs="Roboto" w:eastAsia="Roboto" w:hAnsi="Roboto"/>
          <w:color w:val="002060"/>
          <w:sz w:val="24"/>
          <w:szCs w:val="24"/>
          <w:highlight w:val="white"/>
          <w:rtl w:val="0"/>
        </w:rPr>
        <w:t xml:space="preserve"> </w:t>
      </w:r>
    </w:p>
    <w:p w:rsidR="00000000" w:rsidDel="00000000" w:rsidP="00000000" w:rsidRDefault="00000000" w:rsidRPr="00000000" w14:paraId="0000002A">
      <w:pPr>
        <w:numPr>
          <w:ilvl w:val="0"/>
          <w:numId w:val="4"/>
        </w:numPr>
        <w:spacing w:after="0" w:lineRule="auto"/>
        <w:ind w:left="720" w:hanging="360"/>
        <w:jc w:val="both"/>
        <w:rPr>
          <w:rFonts w:ascii="Roboto" w:cs="Roboto" w:eastAsia="Roboto" w:hAnsi="Roboto"/>
          <w:color w:val="002060"/>
          <w:sz w:val="24"/>
          <w:szCs w:val="24"/>
          <w:highlight w:val="white"/>
        </w:rPr>
      </w:pPr>
      <w:r w:rsidDel="00000000" w:rsidR="00000000" w:rsidRPr="00000000">
        <w:rPr>
          <w:rFonts w:ascii="Times New Roman" w:cs="Times New Roman" w:eastAsia="Times New Roman" w:hAnsi="Times New Roman"/>
          <w:color w:val="002060"/>
          <w:sz w:val="14"/>
          <w:szCs w:val="14"/>
          <w:highlight w:val="white"/>
          <w:rtl w:val="0"/>
        </w:rPr>
        <w:t xml:space="preserve">  </w:t>
      </w:r>
      <w:r w:rsidDel="00000000" w:rsidR="00000000" w:rsidRPr="00000000">
        <w:rPr>
          <w:rFonts w:ascii="Roboto" w:cs="Roboto" w:eastAsia="Roboto" w:hAnsi="Roboto"/>
          <w:b w:val="1"/>
          <w:bCs w:val="1"/>
          <w:color w:val="002060"/>
          <w:sz w:val="24"/>
          <w:szCs w:val="24"/>
          <w:highlight w:val="white"/>
          <w:rtl w:val="0"/>
        </w:rPr>
        <w:t xml:space="preserve">Día 6: En la madrugada. </w:t>
      </w:r>
      <w:r w:rsidDel="00000000" w:rsidR="00000000" w:rsidRPr="00000000">
        <w:rPr>
          <w:rFonts w:ascii="Roboto" w:cs="Roboto" w:eastAsia="Roboto" w:hAnsi="Roboto"/>
          <w:color w:val="002060"/>
          <w:sz w:val="24"/>
          <w:szCs w:val="24"/>
          <w:highlight w:val="white"/>
          <w:rtl w:val="0"/>
        </w:rPr>
        <w:t xml:space="preserve">Regreso a Medellín.</w:t>
      </w:r>
    </w:p>
    <w:p w:rsidR="00000000" w:rsidDel="00000000" w:rsidP="00000000" w:rsidRDefault="00000000" w:rsidRPr="00000000" w14:paraId="0000002B">
      <w:pPr>
        <w:spacing w:after="0" w:lineRule="auto"/>
        <w:ind w:left="720" w:firstLine="0"/>
        <w:jc w:val="both"/>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Roboto" w:cs="Roboto" w:eastAsia="Roboto" w:hAnsi="Roboto"/>
          <w:b w:val="1"/>
          <w:bCs w:val="1"/>
          <w:color w:val="0070c0"/>
          <w:sz w:val="24"/>
          <w:szCs w:val="24"/>
        </w:rPr>
      </w:pPr>
      <w:r w:rsidDel="00000000" w:rsidR="00000000" w:rsidRPr="00000000">
        <w:rPr>
          <w:rFonts w:ascii="Roboto" w:cs="Roboto" w:eastAsia="Roboto" w:hAnsi="Roboto"/>
          <w:b w:val="1"/>
          <w:bCs w:val="1"/>
          <w:color w:val="0070c0"/>
          <w:sz w:val="24"/>
          <w:szCs w:val="24"/>
          <w:rtl w:val="0"/>
        </w:rPr>
        <w:t xml:space="preserve">OPCIONALES (TARIFAS NETAS – VALORES APROXIMADOS)</w:t>
      </w:r>
    </w:p>
    <w:p w:rsidR="00000000" w:rsidDel="00000000" w:rsidP="00000000" w:rsidRDefault="00000000" w:rsidRPr="00000000" w14:paraId="00000030">
      <w:pPr>
        <w:spacing w:after="0" w:line="240" w:lineRule="auto"/>
        <w:rPr>
          <w:rFonts w:ascii="Roboto" w:cs="Roboto" w:eastAsia="Roboto" w:hAnsi="Roboto"/>
          <w:b w:val="1"/>
          <w:bCs w:val="1"/>
          <w:color w:val="92d050"/>
          <w:sz w:val="24"/>
          <w:szCs w:val="24"/>
        </w:rPr>
      </w:pP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Roboto" w:cs="Roboto" w:eastAsia="Roboto" w:hAnsi="Roboto"/>
          <w:b w:val="1"/>
          <w:bCs w:val="1"/>
          <w:color w:val="92d050"/>
          <w:sz w:val="24"/>
          <w:szCs w:val="24"/>
        </w:rPr>
      </w:pPr>
      <w:r w:rsidDel="00000000" w:rsidR="00000000" w:rsidRPr="00000000">
        <w:rPr>
          <w:rFonts w:ascii="Roboto" w:cs="Roboto" w:eastAsia="Roboto" w:hAnsi="Roboto"/>
          <w:b w:val="1"/>
          <w:bCs w:val="1"/>
          <w:color w:val="92d050"/>
          <w:sz w:val="24"/>
          <w:szCs w:val="24"/>
          <w:rtl w:val="0"/>
        </w:rPr>
        <w:t xml:space="preserve">Tiuma Park</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720" w:firstLine="0"/>
        <w:rPr>
          <w:rFonts w:ascii="Roboto" w:cs="Roboto" w:eastAsia="Roboto" w:hAnsi="Roboto"/>
          <w:b w:val="1"/>
          <w:bCs w:val="1"/>
          <w:color w:val="92d050"/>
          <w:sz w:val="24"/>
          <w:szCs w:val="24"/>
        </w:rPr>
      </w:pPr>
      <w:r w:rsidDel="00000000" w:rsidR="00000000" w:rsidRPr="00000000">
        <w:rPr>
          <w:rtl w:val="0"/>
        </w:rPr>
      </w:r>
    </w:p>
    <w:p w:rsidR="00000000" w:rsidDel="00000000" w:rsidP="00000000" w:rsidRDefault="00000000" w:rsidRPr="00000000" w14:paraId="00000033">
      <w:pPr>
        <w:numPr>
          <w:ilvl w:val="1"/>
          <w:numId w:val="3"/>
        </w:numPr>
        <w:pBdr>
          <w:top w:space="0" w:sz="0" w:val="nil"/>
          <w:left w:space="0" w:sz="0" w:val="nil"/>
          <w:bottom w:space="0" w:sz="0" w:val="nil"/>
          <w:right w:space="0" w:sz="0" w:val="nil"/>
          <w:between w:space="0" w:sz="0" w:val="nil"/>
        </w:pBdr>
        <w:spacing w:after="0" w:line="240" w:lineRule="auto"/>
        <w:ind w:left="144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70c0"/>
          <w:sz w:val="24"/>
          <w:szCs w:val="24"/>
          <w:rtl w:val="0"/>
        </w:rPr>
        <w:t xml:space="preserve">Safari en Buggy cerrero por toda la llanura. </w:t>
      </w:r>
      <w:r w:rsidDel="00000000" w:rsidR="00000000" w:rsidRPr="00000000">
        <w:rPr>
          <w:rFonts w:ascii="Roboto" w:cs="Roboto" w:eastAsia="Roboto" w:hAnsi="Roboto"/>
          <w:color w:val="002060"/>
          <w:sz w:val="24"/>
          <w:szCs w:val="24"/>
          <w:rtl w:val="0"/>
        </w:rPr>
        <w:t xml:space="preserve">Disfruta de la mejor experiencia en un lugar donde podrás experimentar ser llanero por un día- </w:t>
      </w:r>
      <w:r w:rsidDel="00000000" w:rsidR="00000000" w:rsidRPr="00000000">
        <w:rPr>
          <w:rFonts w:ascii="Roboto" w:cs="Roboto" w:eastAsia="Roboto" w:hAnsi="Roboto"/>
          <w:b w:val="1"/>
          <w:bCs w:val="1"/>
          <w:color w:val="002060"/>
          <w:sz w:val="24"/>
          <w:szCs w:val="24"/>
          <w:rtl w:val="0"/>
        </w:rPr>
        <w:t xml:space="preserve">$42.000</w:t>
      </w:r>
      <w:r w:rsidDel="00000000" w:rsidR="00000000" w:rsidRPr="00000000">
        <w:rPr>
          <w:rFonts w:ascii="Roboto" w:cs="Roboto" w:eastAsia="Roboto" w:hAnsi="Roboto"/>
          <w:color w:val="002060"/>
          <w:sz w:val="24"/>
          <w:szCs w:val="24"/>
          <w:rtl w:val="0"/>
        </w:rPr>
        <w:t xml:space="preserve"> por persona aproximadamente.</w:t>
      </w:r>
      <w:r w:rsidDel="00000000" w:rsidR="00000000" w:rsidRPr="00000000">
        <w:rPr>
          <w:rtl w:val="0"/>
        </w:rPr>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pacing w:after="0" w:line="240" w:lineRule="auto"/>
        <w:ind w:left="144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70c0"/>
          <w:sz w:val="24"/>
          <w:szCs w:val="24"/>
          <w:rtl w:val="0"/>
        </w:rPr>
        <w:t xml:space="preserve">Misión delta</w:t>
      </w:r>
      <w:r w:rsidDel="00000000" w:rsidR="00000000" w:rsidRPr="00000000">
        <w:rPr>
          <w:rFonts w:ascii="Roboto" w:cs="Roboto" w:eastAsia="Roboto" w:hAnsi="Roboto"/>
          <w:color w:val="002060"/>
          <w:sz w:val="24"/>
          <w:szCs w:val="24"/>
          <w:rtl w:val="0"/>
        </w:rPr>
        <w:t xml:space="preserve"> - </w:t>
      </w:r>
      <w:r w:rsidDel="00000000" w:rsidR="00000000" w:rsidRPr="00000000">
        <w:rPr>
          <w:rFonts w:ascii="Roboto" w:cs="Roboto" w:eastAsia="Roboto" w:hAnsi="Roboto"/>
          <w:b w:val="1"/>
          <w:bCs w:val="1"/>
          <w:color w:val="002060"/>
          <w:sz w:val="24"/>
          <w:szCs w:val="24"/>
          <w:rtl w:val="0"/>
        </w:rPr>
        <w:t xml:space="preserve">$59.000</w:t>
      </w:r>
      <w:r w:rsidDel="00000000" w:rsidR="00000000" w:rsidRPr="00000000">
        <w:rPr>
          <w:rFonts w:ascii="Roboto" w:cs="Roboto" w:eastAsia="Roboto" w:hAnsi="Roboto"/>
          <w:color w:val="002060"/>
          <w:sz w:val="24"/>
          <w:szCs w:val="24"/>
          <w:rtl w:val="0"/>
        </w:rPr>
        <w:t xml:space="preserve"> por persona aproximadamente.</w:t>
      </w:r>
      <w:r w:rsidDel="00000000" w:rsidR="00000000" w:rsidRPr="00000000">
        <w:rPr>
          <w:rtl w:val="0"/>
        </w:rPr>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pacing w:after="0" w:line="240" w:lineRule="auto"/>
        <w:ind w:left="144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70c0"/>
          <w:sz w:val="24"/>
          <w:szCs w:val="24"/>
          <w:rtl w:val="0"/>
        </w:rPr>
        <w:t xml:space="preserve">Cabalgata</w:t>
      </w:r>
      <w:r w:rsidDel="00000000" w:rsidR="00000000" w:rsidRPr="00000000">
        <w:rPr>
          <w:rFonts w:ascii="Roboto" w:cs="Roboto" w:eastAsia="Roboto" w:hAnsi="Roboto"/>
          <w:color w:val="002060"/>
          <w:sz w:val="24"/>
          <w:szCs w:val="24"/>
          <w:rtl w:val="0"/>
        </w:rPr>
        <w:t xml:space="preserve"> - </w:t>
      </w:r>
      <w:r w:rsidDel="00000000" w:rsidR="00000000" w:rsidRPr="00000000">
        <w:rPr>
          <w:rFonts w:ascii="Roboto" w:cs="Roboto" w:eastAsia="Roboto" w:hAnsi="Roboto"/>
          <w:b w:val="1"/>
          <w:bCs w:val="1"/>
          <w:color w:val="002060"/>
          <w:sz w:val="24"/>
          <w:szCs w:val="24"/>
          <w:rtl w:val="0"/>
        </w:rPr>
        <w:t xml:space="preserve">$52.000</w:t>
      </w:r>
      <w:r w:rsidDel="00000000" w:rsidR="00000000" w:rsidRPr="00000000">
        <w:rPr>
          <w:rFonts w:ascii="Roboto" w:cs="Roboto" w:eastAsia="Roboto" w:hAnsi="Roboto"/>
          <w:color w:val="002060"/>
          <w:sz w:val="24"/>
          <w:szCs w:val="24"/>
          <w:rtl w:val="0"/>
        </w:rPr>
        <w:t xml:space="preserve"> por persona aproximadamente.</w:t>
      </w:r>
      <w:r w:rsidDel="00000000" w:rsidR="00000000" w:rsidRPr="00000000">
        <w:rPr>
          <w:rtl w:val="0"/>
        </w:rPr>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pacing w:after="0" w:line="240" w:lineRule="auto"/>
        <w:ind w:left="144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70c0"/>
          <w:sz w:val="24"/>
          <w:szCs w:val="24"/>
          <w:rtl w:val="0"/>
        </w:rPr>
        <w:t xml:space="preserve">Río del cacique</w:t>
      </w:r>
      <w:r w:rsidDel="00000000" w:rsidR="00000000" w:rsidRPr="00000000">
        <w:rPr>
          <w:rFonts w:ascii="Roboto" w:cs="Roboto" w:eastAsia="Roboto" w:hAnsi="Roboto"/>
          <w:color w:val="002060"/>
          <w:sz w:val="24"/>
          <w:szCs w:val="24"/>
          <w:rtl w:val="0"/>
        </w:rPr>
        <w:t xml:space="preserve"> - </w:t>
      </w:r>
      <w:r w:rsidDel="00000000" w:rsidR="00000000" w:rsidRPr="00000000">
        <w:rPr>
          <w:rFonts w:ascii="Roboto" w:cs="Roboto" w:eastAsia="Roboto" w:hAnsi="Roboto"/>
          <w:b w:val="1"/>
          <w:bCs w:val="1"/>
          <w:color w:val="002060"/>
          <w:sz w:val="24"/>
          <w:szCs w:val="24"/>
          <w:rtl w:val="0"/>
        </w:rPr>
        <w:t xml:space="preserve">$30.000</w:t>
      </w:r>
      <w:r w:rsidDel="00000000" w:rsidR="00000000" w:rsidRPr="00000000">
        <w:rPr>
          <w:rFonts w:ascii="Roboto" w:cs="Roboto" w:eastAsia="Roboto" w:hAnsi="Roboto"/>
          <w:color w:val="002060"/>
          <w:sz w:val="24"/>
          <w:szCs w:val="24"/>
          <w:rtl w:val="0"/>
        </w:rPr>
        <w:t xml:space="preserve"> por persona aproximadamente.</w:t>
      </w:r>
      <w:r w:rsidDel="00000000" w:rsidR="00000000" w:rsidRPr="00000000">
        <w:rPr>
          <w:rtl w:val="0"/>
        </w:rPr>
      </w:r>
    </w:p>
    <w:p w:rsidR="00000000" w:rsidDel="00000000" w:rsidP="00000000" w:rsidRDefault="00000000" w:rsidRPr="00000000" w14:paraId="00000037">
      <w:pPr>
        <w:numPr>
          <w:ilvl w:val="1"/>
          <w:numId w:val="3"/>
        </w:numPr>
        <w:spacing w:after="0" w:line="240" w:lineRule="auto"/>
        <w:ind w:left="144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70c0"/>
          <w:sz w:val="24"/>
          <w:szCs w:val="24"/>
          <w:rtl w:val="0"/>
        </w:rPr>
        <w:t xml:space="preserve">Paso del Mico</w:t>
      </w:r>
      <w:r w:rsidDel="00000000" w:rsidR="00000000" w:rsidRPr="00000000">
        <w:rPr>
          <w:rFonts w:ascii="Roboto" w:cs="Roboto" w:eastAsia="Roboto" w:hAnsi="Roboto"/>
          <w:color w:val="002060"/>
          <w:sz w:val="24"/>
          <w:szCs w:val="24"/>
          <w:rtl w:val="0"/>
        </w:rPr>
        <w:t xml:space="preserve"> - </w:t>
      </w:r>
      <w:r w:rsidDel="00000000" w:rsidR="00000000" w:rsidRPr="00000000">
        <w:rPr>
          <w:rFonts w:ascii="Roboto" w:cs="Roboto" w:eastAsia="Roboto" w:hAnsi="Roboto"/>
          <w:b w:val="1"/>
          <w:bCs w:val="1"/>
          <w:color w:val="002060"/>
          <w:sz w:val="24"/>
          <w:szCs w:val="24"/>
          <w:rtl w:val="0"/>
        </w:rPr>
        <w:t xml:space="preserve">$23.000</w:t>
      </w:r>
      <w:r w:rsidDel="00000000" w:rsidR="00000000" w:rsidRPr="00000000">
        <w:rPr>
          <w:rFonts w:ascii="Roboto" w:cs="Roboto" w:eastAsia="Roboto" w:hAnsi="Roboto"/>
          <w:color w:val="002060"/>
          <w:sz w:val="24"/>
          <w:szCs w:val="24"/>
          <w:rtl w:val="0"/>
        </w:rPr>
        <w:t xml:space="preserve"> por persona aproximadamente.</w:t>
      </w:r>
      <w:r w:rsidDel="00000000" w:rsidR="00000000" w:rsidRPr="00000000">
        <w:rPr>
          <w:rtl w:val="0"/>
        </w:rPr>
      </w:r>
    </w:p>
    <w:p w:rsidR="00000000" w:rsidDel="00000000" w:rsidP="00000000" w:rsidRDefault="00000000" w:rsidRPr="00000000" w14:paraId="00000038">
      <w:pPr>
        <w:numPr>
          <w:ilvl w:val="1"/>
          <w:numId w:val="3"/>
        </w:numPr>
        <w:spacing w:after="0" w:line="240" w:lineRule="auto"/>
        <w:ind w:left="144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70c0"/>
          <w:sz w:val="24"/>
          <w:szCs w:val="24"/>
          <w:rtl w:val="0"/>
        </w:rPr>
        <w:t xml:space="preserve">Shows Barajuste</w:t>
      </w:r>
      <w:r w:rsidDel="00000000" w:rsidR="00000000" w:rsidRPr="00000000">
        <w:rPr>
          <w:rFonts w:ascii="Roboto" w:cs="Roboto" w:eastAsia="Roboto" w:hAnsi="Roboto"/>
          <w:color w:val="002060"/>
          <w:sz w:val="24"/>
          <w:szCs w:val="24"/>
          <w:rtl w:val="0"/>
        </w:rPr>
        <w:t xml:space="preserve"> - </w:t>
      </w:r>
      <w:r w:rsidDel="00000000" w:rsidR="00000000" w:rsidRPr="00000000">
        <w:rPr>
          <w:rFonts w:ascii="Roboto" w:cs="Roboto" w:eastAsia="Roboto" w:hAnsi="Roboto"/>
          <w:b w:val="1"/>
          <w:bCs w:val="1"/>
          <w:color w:val="002060"/>
          <w:sz w:val="24"/>
          <w:szCs w:val="24"/>
          <w:rtl w:val="0"/>
        </w:rPr>
        <w:t xml:space="preserve">$30.000</w:t>
      </w:r>
      <w:r w:rsidDel="00000000" w:rsidR="00000000" w:rsidRPr="00000000">
        <w:rPr>
          <w:rFonts w:ascii="Roboto" w:cs="Roboto" w:eastAsia="Roboto" w:hAnsi="Roboto"/>
          <w:color w:val="002060"/>
          <w:sz w:val="24"/>
          <w:szCs w:val="24"/>
          <w:rtl w:val="0"/>
        </w:rPr>
        <w:t xml:space="preserve"> por persona aproximadamente.</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1440" w:firstLine="0"/>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3B">
      <w:pPr>
        <w:numPr>
          <w:ilvl w:val="0"/>
          <w:numId w:val="3"/>
        </w:numPr>
        <w:spacing w:after="0" w:line="240" w:lineRule="auto"/>
        <w:ind w:left="720" w:hanging="360"/>
        <w:rPr>
          <w:rFonts w:ascii="Roboto" w:cs="Roboto" w:eastAsia="Roboto" w:hAnsi="Roboto"/>
          <w:b w:val="1"/>
          <w:bCs w:val="1"/>
          <w:color w:val="92d050"/>
          <w:sz w:val="24"/>
          <w:szCs w:val="24"/>
        </w:rPr>
      </w:pPr>
      <w:r w:rsidDel="00000000" w:rsidR="00000000" w:rsidRPr="00000000">
        <w:rPr>
          <w:rFonts w:ascii="Roboto" w:cs="Roboto" w:eastAsia="Roboto" w:hAnsi="Roboto"/>
          <w:b w:val="1"/>
          <w:bCs w:val="1"/>
          <w:color w:val="92d050"/>
          <w:sz w:val="24"/>
          <w:szCs w:val="24"/>
          <w:rtl w:val="0"/>
        </w:rPr>
        <w:t xml:space="preserve">Río Güejar</w:t>
      </w:r>
    </w:p>
    <w:p w:rsidR="00000000" w:rsidDel="00000000" w:rsidP="00000000" w:rsidRDefault="00000000" w:rsidRPr="00000000" w14:paraId="0000003C">
      <w:pPr>
        <w:spacing w:after="0" w:line="240" w:lineRule="auto"/>
        <w:jc w:val="both"/>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3D">
      <w:pPr>
        <w:spacing w:after="0" w:line="240" w:lineRule="auto"/>
        <w:ind w:left="1440" w:firstLine="0"/>
        <w:jc w:val="both"/>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3E">
      <w:pPr>
        <w:numPr>
          <w:ilvl w:val="1"/>
          <w:numId w:val="3"/>
        </w:numPr>
        <w:spacing w:after="0" w:lineRule="auto"/>
        <w:ind w:left="1440" w:hanging="360"/>
        <w:jc w:val="both"/>
        <w:rPr>
          <w:rFonts w:ascii="Roboto" w:cs="Roboto" w:eastAsia="Roboto" w:hAnsi="Roboto"/>
          <w:color w:val="002060"/>
          <w:sz w:val="24"/>
          <w:szCs w:val="24"/>
        </w:rPr>
      </w:pP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Roboto" w:cs="Roboto" w:eastAsia="Roboto" w:hAnsi="Roboto"/>
          <w:b w:val="1"/>
          <w:bCs w:val="1"/>
          <w:color w:val="0070c0"/>
          <w:sz w:val="24"/>
          <w:szCs w:val="24"/>
          <w:rtl w:val="0"/>
        </w:rPr>
        <w:t xml:space="preserve">TRAVESÍA SENDERISMO 5 MARAVILLAS DEL GUEJAR </w:t>
      </w:r>
      <w:r w:rsidDel="00000000" w:rsidR="00000000" w:rsidRPr="00000000">
        <w:rPr>
          <w:rFonts w:ascii="Roboto" w:cs="Roboto" w:eastAsia="Roboto" w:hAnsi="Roboto"/>
          <w:color w:val="002060"/>
          <w:sz w:val="24"/>
          <w:szCs w:val="24"/>
          <w:rtl w:val="0"/>
        </w:rPr>
        <w:t xml:space="preserve">- </w:t>
      </w:r>
      <w:r w:rsidDel="00000000" w:rsidR="00000000" w:rsidRPr="00000000">
        <w:rPr>
          <w:rFonts w:ascii="Roboto" w:cs="Roboto" w:eastAsia="Roboto" w:hAnsi="Roboto"/>
          <w:b w:val="1"/>
          <w:bCs w:val="1"/>
          <w:color w:val="002060"/>
          <w:sz w:val="24"/>
          <w:szCs w:val="24"/>
          <w:rtl w:val="0"/>
        </w:rPr>
        <w:t xml:space="preserve">$250.000</w:t>
      </w:r>
      <w:r w:rsidDel="00000000" w:rsidR="00000000" w:rsidRPr="00000000">
        <w:rPr>
          <w:rFonts w:ascii="Roboto" w:cs="Roboto" w:eastAsia="Roboto" w:hAnsi="Roboto"/>
          <w:color w:val="002060"/>
          <w:sz w:val="24"/>
          <w:szCs w:val="24"/>
          <w:rtl w:val="0"/>
        </w:rPr>
        <w:t xml:space="preserve"> Aprox: En estribaciones de la cordillera Oriental nace el hermoso Río Guejar, un afluente de aguas dulces sobre formaciones rocosas milenarias que forman toboganes, acantilados y piscinas naturales donde se puede disfrutar de impresionantes cascadas, baño recreativo y chalequismo entre formaciones rocosas de más de 30 metros de altura.</w:t>
      </w:r>
    </w:p>
    <w:p w:rsidR="00000000" w:rsidDel="00000000" w:rsidP="00000000" w:rsidRDefault="00000000" w:rsidRPr="00000000" w14:paraId="0000003F">
      <w:pPr>
        <w:spacing w:after="0" w:lineRule="auto"/>
        <w:ind w:left="1440" w:firstLine="0"/>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40">
      <w:pPr>
        <w:numPr>
          <w:ilvl w:val="1"/>
          <w:numId w:val="3"/>
        </w:numPr>
        <w:spacing w:after="0" w:lineRule="auto"/>
        <w:ind w:left="1440" w:hanging="360"/>
        <w:jc w:val="both"/>
        <w:rPr>
          <w:rFonts w:ascii="Roboto" w:cs="Roboto" w:eastAsia="Roboto" w:hAnsi="Roboto"/>
          <w:color w:val="002060"/>
          <w:sz w:val="24"/>
          <w:szCs w:val="24"/>
        </w:rPr>
      </w:pPr>
      <w:r w:rsidDel="00000000" w:rsidR="00000000" w:rsidRPr="00000000">
        <w:rPr>
          <w:rFonts w:ascii="Times New Roman" w:cs="Times New Roman" w:eastAsia="Times New Roman" w:hAnsi="Times New Roman"/>
          <w:color w:val="002060"/>
          <w:sz w:val="14"/>
          <w:szCs w:val="14"/>
          <w:rtl w:val="0"/>
        </w:rPr>
        <w:t xml:space="preserve"> </w:t>
      </w:r>
      <w:r w:rsidDel="00000000" w:rsidR="00000000" w:rsidRPr="00000000">
        <w:rPr>
          <w:rFonts w:ascii="Roboto" w:cs="Roboto" w:eastAsia="Roboto" w:hAnsi="Roboto"/>
          <w:b w:val="1"/>
          <w:bCs w:val="1"/>
          <w:color w:val="0070c0"/>
          <w:sz w:val="24"/>
          <w:szCs w:val="24"/>
          <w:rtl w:val="0"/>
        </w:rPr>
        <w:t xml:space="preserve">CASCADAS TELARES DE CRISTAL Y SAN ANTONIO </w:t>
      </w:r>
      <w:r w:rsidDel="00000000" w:rsidR="00000000" w:rsidRPr="00000000">
        <w:rPr>
          <w:rFonts w:ascii="Roboto" w:cs="Roboto" w:eastAsia="Roboto" w:hAnsi="Roboto"/>
          <w:color w:val="002060"/>
          <w:sz w:val="24"/>
          <w:szCs w:val="24"/>
          <w:rtl w:val="0"/>
        </w:rPr>
        <w:t xml:space="preserve">- </w:t>
      </w:r>
      <w:r w:rsidDel="00000000" w:rsidR="00000000" w:rsidRPr="00000000">
        <w:rPr>
          <w:rFonts w:ascii="Roboto" w:cs="Roboto" w:eastAsia="Roboto" w:hAnsi="Roboto"/>
          <w:b w:val="1"/>
          <w:bCs w:val="1"/>
          <w:color w:val="002060"/>
          <w:sz w:val="24"/>
          <w:szCs w:val="24"/>
          <w:rtl w:val="0"/>
        </w:rPr>
        <w:t xml:space="preserve">$250.000</w:t>
      </w:r>
      <w:r w:rsidDel="00000000" w:rsidR="00000000" w:rsidRPr="00000000">
        <w:rPr>
          <w:rFonts w:ascii="Roboto" w:cs="Roboto" w:eastAsia="Roboto" w:hAnsi="Roboto"/>
          <w:color w:val="002060"/>
          <w:sz w:val="24"/>
          <w:szCs w:val="24"/>
          <w:rtl w:val="0"/>
        </w:rPr>
        <w:t xml:space="preserve"> Aprox: Esta es una travesía por unas de las cascadas más bonitas del municipio: Telares de Cristal y San Antonio, dos atractivos naturales donde se puede disfrutar además, de una cortina de agua de aproximadamente 40 metros de altura, jacuzzis naturales, pozos para nadar, mirador y biodiversidad única en el mundo.</w:t>
      </w:r>
    </w:p>
    <w:p w:rsidR="00000000" w:rsidDel="00000000" w:rsidP="00000000" w:rsidRDefault="00000000" w:rsidRPr="00000000" w14:paraId="00000041">
      <w:pPr>
        <w:numPr>
          <w:ilvl w:val="1"/>
          <w:numId w:val="3"/>
        </w:numPr>
        <w:spacing w:after="0" w:lineRule="auto"/>
        <w:ind w:left="1440" w:hanging="360"/>
        <w:jc w:val="both"/>
        <w:rPr>
          <w:rFonts w:ascii="Roboto" w:cs="Roboto" w:eastAsia="Roboto" w:hAnsi="Roboto"/>
          <w:color w:val="002060"/>
          <w:sz w:val="24"/>
          <w:szCs w:val="24"/>
        </w:rPr>
      </w:pPr>
      <w:r w:rsidDel="00000000" w:rsidR="00000000" w:rsidRPr="00000000">
        <w:rPr>
          <w:rFonts w:ascii="Roboto" w:cs="Roboto" w:eastAsia="Roboto" w:hAnsi="Roboto"/>
          <w:b w:val="1"/>
          <w:bCs w:val="1"/>
          <w:color w:val="0070c0"/>
          <w:sz w:val="24"/>
          <w:szCs w:val="24"/>
          <w:rtl w:val="0"/>
        </w:rPr>
        <w:t xml:space="preserve">RAFTING RÍO GÜEJAR </w:t>
      </w:r>
      <w:r w:rsidDel="00000000" w:rsidR="00000000" w:rsidRPr="00000000">
        <w:rPr>
          <w:rFonts w:ascii="Roboto" w:cs="Roboto" w:eastAsia="Roboto" w:hAnsi="Roboto"/>
          <w:color w:val="002060"/>
          <w:sz w:val="24"/>
          <w:szCs w:val="24"/>
          <w:rtl w:val="0"/>
        </w:rPr>
        <w:t xml:space="preserve">- </w:t>
      </w:r>
      <w:r w:rsidDel="00000000" w:rsidR="00000000" w:rsidRPr="00000000">
        <w:rPr>
          <w:rFonts w:ascii="Roboto" w:cs="Roboto" w:eastAsia="Roboto" w:hAnsi="Roboto"/>
          <w:b w:val="1"/>
          <w:bCs w:val="1"/>
          <w:color w:val="002060"/>
          <w:sz w:val="24"/>
          <w:szCs w:val="24"/>
          <w:rtl w:val="0"/>
        </w:rPr>
        <w:t xml:space="preserve">$270.000</w:t>
      </w:r>
      <w:r w:rsidDel="00000000" w:rsidR="00000000" w:rsidRPr="00000000">
        <w:rPr>
          <w:rFonts w:ascii="Roboto" w:cs="Roboto" w:eastAsia="Roboto" w:hAnsi="Roboto"/>
          <w:color w:val="002060"/>
          <w:sz w:val="24"/>
          <w:szCs w:val="24"/>
          <w:rtl w:val="0"/>
        </w:rPr>
        <w:t xml:space="preserve"> Aprox: Aprox: Esta travesía comprende 18 kilómetros de recorrido en botes de rafting por el paradisiaco corazón de la Serranía de la Macarena, un escenario natural completamente selvático donde se conocen rocas milenarias que hacen parte del escudo Guayanés, una de las formaciones rocosas más antiguas del planeta. Durante el trayecto se avistan más de 12 cascadas que van nutriendo el río, lo que hace única la experiencia de navegar allí realizando esta actividad de aventura. La actividad tiene una duración aproximada de 4 a 5 horas, incluye almuerzo, dos refrigerios, transporte ida y regreso, guía profesional de bote y guía kayakero.</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43">
      <w:pPr>
        <w:spacing w:after="280" w:before="280" w:lineRule="auto"/>
        <w:rPr>
          <w:rFonts w:ascii="Roboto" w:cs="Roboto" w:eastAsia="Roboto" w:hAnsi="Roboto"/>
          <w:color w:val="0070c0"/>
          <w:sz w:val="24"/>
          <w:szCs w:val="24"/>
        </w:rPr>
      </w:pPr>
      <w:r w:rsidDel="00000000" w:rsidR="00000000" w:rsidRPr="00000000">
        <w:rPr>
          <w:rFonts w:ascii="Roboto" w:cs="Roboto" w:eastAsia="Roboto" w:hAnsi="Roboto"/>
          <w:b w:val="1"/>
          <w:bCs w:val="1"/>
          <w:color w:val="0070c0"/>
          <w:sz w:val="24"/>
          <w:szCs w:val="24"/>
          <w:rtl w:val="0"/>
        </w:rPr>
        <w:t xml:space="preserve">NOTA</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before="280" w:lineRule="auto"/>
        <w:ind w:left="720"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Niños menores de 2 años solo pagan $55.000 (Seguro de viaje) (TARIFA NETA).</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Niños de 2 a 9 años pagan 90% sobre el valor del plan.</w:t>
      </w:r>
    </w:p>
    <w:p w:rsidR="00000000" w:rsidDel="00000000" w:rsidP="00000000" w:rsidRDefault="00000000" w:rsidRPr="00000000" w14:paraId="00000046">
      <w:pPr>
        <w:numPr>
          <w:ilvl w:val="0"/>
          <w:numId w:val="1"/>
        </w:numPr>
        <w:spacing w:after="0" w:lineRule="auto"/>
        <w:ind w:left="720"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Si viaja Adulto + Niño; el niño paga como adulto tarifa de doble.</w:t>
      </w:r>
    </w:p>
    <w:p w:rsidR="00000000" w:rsidDel="00000000" w:rsidP="00000000" w:rsidRDefault="00000000" w:rsidRPr="00000000" w14:paraId="00000047">
      <w:pPr>
        <w:numPr>
          <w:ilvl w:val="0"/>
          <w:numId w:val="1"/>
        </w:numPr>
        <w:spacing w:after="0" w:lineRule="auto"/>
        <w:ind w:left="720"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Adultos que viajen con </w:t>
      </w:r>
      <w:r w:rsidDel="00000000" w:rsidR="00000000" w:rsidRPr="00000000">
        <w:rPr>
          <w:rFonts w:ascii="Roboto" w:cs="Roboto" w:eastAsia="Roboto" w:hAnsi="Roboto"/>
          <w:b w:val="1"/>
          <w:bCs w:val="1"/>
          <w:color w:val="002060"/>
          <w:sz w:val="24"/>
          <w:szCs w:val="24"/>
          <w:rtl w:val="0"/>
        </w:rPr>
        <w:t xml:space="preserve">menores de edad </w:t>
      </w:r>
      <w:r w:rsidDel="00000000" w:rsidR="00000000" w:rsidRPr="00000000">
        <w:rPr>
          <w:rFonts w:ascii="Roboto" w:cs="Roboto" w:eastAsia="Roboto" w:hAnsi="Roboto"/>
          <w:color w:val="002060"/>
          <w:sz w:val="24"/>
          <w:szCs w:val="24"/>
          <w:rtl w:val="0"/>
        </w:rPr>
        <w:t xml:space="preserve">deben presentar el </w:t>
      </w:r>
      <w:r w:rsidDel="00000000" w:rsidR="00000000" w:rsidRPr="00000000">
        <w:rPr>
          <w:rFonts w:ascii="Roboto" w:cs="Roboto" w:eastAsia="Roboto" w:hAnsi="Roboto"/>
          <w:b w:val="1"/>
          <w:bCs w:val="1"/>
          <w:color w:val="002060"/>
          <w:sz w:val="24"/>
          <w:szCs w:val="24"/>
          <w:rtl w:val="0"/>
        </w:rPr>
        <w:t xml:space="preserve">registro civil del menor</w:t>
      </w:r>
      <w:r w:rsidDel="00000000" w:rsidR="00000000" w:rsidRPr="00000000">
        <w:rPr>
          <w:rFonts w:ascii="Roboto" w:cs="Roboto" w:eastAsia="Roboto" w:hAnsi="Roboto"/>
          <w:color w:val="002060"/>
          <w:sz w:val="24"/>
          <w:szCs w:val="24"/>
          <w:rtl w:val="0"/>
        </w:rPr>
        <w:t xml:space="preserve"> y la documentación que acredite el parentesco (padre-hijo) o si es el caso, permiso firmado y autenticado por notaría por los padres (o representante legal) con copia adjunta de los documentos de los firmantes.</w:t>
      </w:r>
    </w:p>
    <w:p w:rsidR="00000000" w:rsidDel="00000000" w:rsidP="00000000" w:rsidRDefault="00000000" w:rsidRPr="00000000" w14:paraId="00000048">
      <w:pPr>
        <w:numPr>
          <w:ilvl w:val="0"/>
          <w:numId w:val="1"/>
        </w:numPr>
        <w:spacing w:after="0" w:lineRule="auto"/>
        <w:ind w:left="720" w:right="1666" w:hanging="360"/>
        <w:rPr>
          <w:rFonts w:ascii="Roboto" w:cs="Roboto" w:eastAsia="Roboto" w:hAnsi="Roboto"/>
          <w:color w:val="002060"/>
          <w:sz w:val="24"/>
          <w:szCs w:val="24"/>
        </w:rPr>
      </w:pPr>
      <w:r w:rsidDel="00000000" w:rsidR="00000000" w:rsidRPr="00000000">
        <w:rPr>
          <w:rFonts w:ascii="Roboto" w:cs="Roboto" w:eastAsia="Roboto" w:hAnsi="Roboto"/>
          <w:b w:val="1"/>
          <w:bCs w:val="1"/>
          <w:color w:val="ff0000"/>
          <w:sz w:val="24"/>
          <w:szCs w:val="24"/>
          <w:rtl w:val="0"/>
        </w:rPr>
        <w:t xml:space="preserve">Parque temático Tiuma Park Incluye visita, no incluye atracciones</w:t>
      </w:r>
      <w:r w:rsidDel="00000000" w:rsidR="00000000" w:rsidRPr="00000000">
        <w:rPr>
          <w:rtl w:val="0"/>
        </w:rPr>
      </w:r>
    </w:p>
    <w:p w:rsidR="00000000" w:rsidDel="00000000" w:rsidP="00000000" w:rsidRDefault="00000000" w:rsidRPr="00000000" w14:paraId="00000049">
      <w:pPr>
        <w:numPr>
          <w:ilvl w:val="0"/>
          <w:numId w:val="1"/>
        </w:numPr>
        <w:spacing w:after="0" w:lineRule="auto"/>
        <w:ind w:left="720" w:hanging="360"/>
        <w:rPr>
          <w:rFonts w:ascii="Roboto" w:cs="Roboto" w:eastAsia="Roboto" w:hAnsi="Roboto"/>
          <w:color w:val="002060"/>
          <w:sz w:val="24"/>
          <w:szCs w:val="24"/>
        </w:rPr>
      </w:pPr>
      <w:r w:rsidDel="00000000" w:rsidR="00000000" w:rsidRPr="00000000">
        <w:rPr>
          <w:rFonts w:ascii="Roboto" w:cs="Roboto" w:eastAsia="Roboto" w:hAnsi="Roboto"/>
          <w:b w:val="1"/>
          <w:bCs w:val="1"/>
          <w:color w:val="ff0000"/>
          <w:sz w:val="24"/>
          <w:szCs w:val="24"/>
          <w:rtl w:val="0"/>
        </w:rPr>
        <w:t xml:space="preserve">Suplemento en habitación sencilla validar con el asesor.</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Verificar hoteles y plan final con confirmación de reserva.</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Hoteles tipo turista.</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Tarifas sujetas a cambio sin previo aviso y disponibilidad.</w:t>
      </w:r>
    </w:p>
    <w:p w:rsidR="00000000" w:rsidDel="00000000" w:rsidP="00000000" w:rsidRDefault="00000000" w:rsidRPr="00000000" w14:paraId="0000004D">
      <w:pPr>
        <w:numPr>
          <w:ilvl w:val="0"/>
          <w:numId w:val="1"/>
        </w:numPr>
        <w:spacing w:after="0" w:lineRule="auto"/>
        <w:ind w:left="720"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Se recomienda </w:t>
      </w:r>
      <w:r w:rsidDel="00000000" w:rsidR="00000000" w:rsidRPr="00000000">
        <w:rPr>
          <w:rFonts w:ascii="Roboto" w:cs="Roboto" w:eastAsia="Roboto" w:hAnsi="Roboto"/>
          <w:b w:val="1"/>
          <w:bCs w:val="1"/>
          <w:color w:val="002060"/>
          <w:sz w:val="24"/>
          <w:szCs w:val="24"/>
          <w:rtl w:val="0"/>
        </w:rPr>
        <w:t xml:space="preserve">llevar cobija</w:t>
      </w:r>
      <w:r w:rsidDel="00000000" w:rsidR="00000000" w:rsidRPr="00000000">
        <w:rPr>
          <w:rFonts w:ascii="Roboto" w:cs="Roboto" w:eastAsia="Roboto" w:hAnsi="Roboto"/>
          <w:color w:val="002060"/>
          <w:sz w:val="24"/>
          <w:szCs w:val="24"/>
          <w:rtl w:val="0"/>
        </w:rPr>
        <w:t xml:space="preserve"> viajera al interior del vehículo. </w:t>
      </w:r>
    </w:p>
    <w:p w:rsidR="00000000" w:rsidDel="00000000" w:rsidP="00000000" w:rsidRDefault="00000000" w:rsidRPr="00000000" w14:paraId="0000004E">
      <w:pPr>
        <w:numPr>
          <w:ilvl w:val="0"/>
          <w:numId w:val="1"/>
        </w:numPr>
        <w:spacing w:after="0" w:line="240" w:lineRule="auto"/>
        <w:ind w:left="720" w:right="-279" w:hanging="360"/>
        <w:rPr>
          <w:rFonts w:ascii="Roboto" w:cs="Roboto" w:eastAsia="Roboto" w:hAnsi="Roboto"/>
          <w:color w:val="002060"/>
          <w:sz w:val="24"/>
          <w:szCs w:val="24"/>
        </w:rPr>
      </w:pPr>
      <w:bookmarkStart w:colFirst="0" w:colLast="0" w:name="_heading=h.gjdgxs" w:id="0"/>
      <w:bookmarkEnd w:id="0"/>
      <w:r w:rsidDel="00000000" w:rsidR="00000000" w:rsidRPr="00000000">
        <w:rPr>
          <w:rFonts w:ascii="Roboto" w:cs="Roboto" w:eastAsia="Roboto" w:hAnsi="Roboto"/>
          <w:color w:val="002060"/>
          <w:sz w:val="24"/>
          <w:szCs w:val="24"/>
          <w:rtl w:val="0"/>
        </w:rPr>
        <w:t xml:space="preserve">No se permitirá música, al interior del vehículo, por parte del conductor o algún coordinador del programa, por ende, se recomienda portar audífonos personales.</w:t>
      </w:r>
    </w:p>
    <w:p w:rsidR="00000000" w:rsidDel="00000000" w:rsidP="00000000" w:rsidRDefault="00000000" w:rsidRPr="00000000" w14:paraId="0000004F">
      <w:pPr>
        <w:numPr>
          <w:ilvl w:val="0"/>
          <w:numId w:val="1"/>
        </w:numPr>
        <w:spacing w:after="0" w:line="240" w:lineRule="auto"/>
        <w:ind w:left="720" w:hanging="360"/>
        <w:rPr>
          <w:rFonts w:ascii="Roboto" w:cs="Roboto" w:eastAsia="Roboto" w:hAnsi="Roboto"/>
          <w:color w:val="002060"/>
          <w:sz w:val="24"/>
          <w:szCs w:val="24"/>
        </w:rPr>
      </w:pPr>
      <w:bookmarkStart w:colFirst="0" w:colLast="0" w:name="_heading=h.l636tt4xxypv" w:id="1"/>
      <w:bookmarkEnd w:id="1"/>
      <w:r w:rsidDel="00000000" w:rsidR="00000000" w:rsidRPr="00000000">
        <w:rPr>
          <w:rFonts w:ascii="Roboto" w:cs="Roboto" w:eastAsia="Roboto" w:hAnsi="Roboto"/>
          <w:color w:val="002060"/>
          <w:sz w:val="24"/>
          <w:szCs w:val="24"/>
          <w:rtl w:val="0"/>
        </w:rPr>
        <w:t xml:space="preserve">Están prohibidos parlantes a bordo del vehículo y en las habitaciones, recomendamos el uso de audífonos.</w:t>
      </w:r>
    </w:p>
    <w:p w:rsidR="00000000" w:rsidDel="00000000" w:rsidP="00000000" w:rsidRDefault="00000000" w:rsidRPr="00000000" w14:paraId="00000050">
      <w:pPr>
        <w:numPr>
          <w:ilvl w:val="0"/>
          <w:numId w:val="1"/>
        </w:numPr>
        <w:spacing w:after="0" w:line="240" w:lineRule="auto"/>
        <w:ind w:left="720" w:hanging="360"/>
        <w:rPr>
          <w:rFonts w:ascii="Roboto" w:cs="Roboto" w:eastAsia="Roboto" w:hAnsi="Roboto"/>
          <w:color w:val="002060"/>
          <w:sz w:val="24"/>
          <w:szCs w:val="24"/>
        </w:rPr>
      </w:pPr>
      <w:bookmarkStart w:colFirst="0" w:colLast="0" w:name="_heading=h.eyo3b57zut8p" w:id="2"/>
      <w:bookmarkEnd w:id="2"/>
      <w:r w:rsidDel="00000000" w:rsidR="00000000" w:rsidRPr="00000000">
        <w:rPr>
          <w:rFonts w:ascii="Roboto" w:cs="Roboto" w:eastAsia="Roboto" w:hAnsi="Roboto"/>
          <w:color w:val="002060"/>
          <w:sz w:val="24"/>
          <w:szCs w:val="24"/>
          <w:rtl w:val="0"/>
        </w:rPr>
        <w:t xml:space="preserve">No se permite el consumo de cigarrillo, cigarrillo electrónico, licor, sustancias alucinógenas o psicoactivas al interior del vehículo y habitaciones del hotel. La mala conducta o el comportamiento que interfiera en el desarrollo normal del programa, puede ocasionar el retiro del programa. Conductas de alcoholismo y drogadicción comprobadas, lo conlleva al retiro inmediato del programa.</w:t>
      </w:r>
    </w:p>
    <w:p w:rsidR="00000000" w:rsidDel="00000000" w:rsidP="00000000" w:rsidRDefault="00000000" w:rsidRPr="00000000" w14:paraId="00000051">
      <w:pPr>
        <w:numPr>
          <w:ilvl w:val="0"/>
          <w:numId w:val="1"/>
        </w:numPr>
        <w:spacing w:after="0" w:line="240" w:lineRule="auto"/>
        <w:ind w:left="720" w:right="-279" w:hanging="360"/>
        <w:rPr>
          <w:rFonts w:ascii="Roboto" w:cs="Roboto" w:eastAsia="Roboto" w:hAnsi="Roboto"/>
          <w:color w:val="002060"/>
          <w:sz w:val="24"/>
          <w:szCs w:val="24"/>
        </w:rPr>
      </w:pPr>
      <w:bookmarkStart w:colFirst="0" w:colLast="0" w:name="_heading=h.92o8g38mjwj0" w:id="3"/>
      <w:bookmarkEnd w:id="3"/>
      <w:r w:rsidDel="00000000" w:rsidR="00000000" w:rsidRPr="00000000">
        <w:rPr>
          <w:rFonts w:ascii="Roboto" w:cs="Roboto" w:eastAsia="Roboto" w:hAnsi="Roboto"/>
          <w:color w:val="002060"/>
          <w:sz w:val="24"/>
          <w:szCs w:val="24"/>
          <w:rtl w:val="0"/>
        </w:rPr>
        <w:t xml:space="preserve">La asignación de puestos en nuestras salidas puntuales es estrictamente de acuerdo al orden de inscripción, dando prioridad a las personas con discapacidad y certificado médico.</w:t>
      </w:r>
    </w:p>
    <w:p w:rsidR="00000000" w:rsidDel="00000000" w:rsidP="00000000" w:rsidRDefault="00000000" w:rsidRPr="00000000" w14:paraId="00000052">
      <w:pPr>
        <w:numPr>
          <w:ilvl w:val="0"/>
          <w:numId w:val="1"/>
        </w:numPr>
        <w:spacing w:after="0" w:line="240" w:lineRule="auto"/>
        <w:ind w:left="720" w:right="49" w:hanging="360"/>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Itinerario previsto sujeto a cambios y disponibilidad.</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54">
      <w:pPr>
        <w:spacing w:after="0" w:lineRule="auto"/>
        <w:ind w:left="720" w:firstLine="0"/>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55">
      <w:pPr>
        <w:spacing w:after="0" w:lineRule="auto"/>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56">
      <w:pPr>
        <w:spacing w:after="0" w:lineRule="auto"/>
        <w:rPr>
          <w:rFonts w:ascii="Roboto" w:cs="Roboto" w:eastAsia="Roboto" w:hAnsi="Roboto"/>
          <w:b w:val="1"/>
          <w:bCs w:val="1"/>
          <w:color w:val="92d050"/>
          <w:sz w:val="24"/>
          <w:szCs w:val="24"/>
        </w:rPr>
      </w:pPr>
      <w:r w:rsidDel="00000000" w:rsidR="00000000" w:rsidRPr="00000000">
        <w:rPr>
          <w:rFonts w:ascii="Roboto" w:cs="Roboto" w:eastAsia="Roboto" w:hAnsi="Roboto"/>
          <w:b w:val="1"/>
          <w:bCs w:val="1"/>
          <w:color w:val="0070c0"/>
          <w:sz w:val="24"/>
          <w:szCs w:val="24"/>
          <w:rtl w:val="0"/>
        </w:rPr>
        <w:t xml:space="preserve">NO INCLUYE</w:t>
      </w:r>
      <w:r w:rsidDel="00000000" w:rsidR="00000000" w:rsidRPr="00000000">
        <w:rPr>
          <w:rFonts w:ascii="Roboto" w:cs="Roboto" w:eastAsia="Roboto" w:hAnsi="Roboto"/>
          <w:b w:val="1"/>
          <w:bCs w:val="1"/>
          <w:color w:val="92d050"/>
          <w:sz w:val="24"/>
          <w:szCs w:val="24"/>
          <w:rtl w:val="0"/>
        </w:rPr>
        <w:br w:type="textWrapping"/>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Tiquetes aéreos e impuestos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Gastos no especificados en el programa</w:t>
      </w:r>
    </w:p>
    <w:p w:rsidR="00000000" w:rsidDel="00000000" w:rsidP="00000000" w:rsidRDefault="00000000" w:rsidRPr="00000000" w14:paraId="00000059">
      <w:pPr>
        <w:spacing w:after="0" w:lineRule="auto"/>
        <w:rPr>
          <w:rFonts w:ascii="Roboto" w:cs="Roboto" w:eastAsia="Roboto" w:hAnsi="Roboto"/>
          <w:color w:val="002060"/>
          <w:sz w:val="24"/>
          <w:szCs w:val="24"/>
        </w:rPr>
      </w:pPr>
      <w:r w:rsidDel="00000000" w:rsidR="00000000" w:rsidRPr="00000000">
        <w:rPr>
          <w:rtl w:val="0"/>
        </w:rPr>
      </w:r>
    </w:p>
    <w:tbl>
      <w:tblPr>
        <w:tblStyle w:val="Table1"/>
        <w:tblW w:w="9855.0" w:type="dxa"/>
        <w:jc w:val="left"/>
        <w:tblInd w:w="-105.0" w:type="dxa"/>
        <w:tblLayout w:type="fixed"/>
        <w:tblLook w:val="0600"/>
      </w:tblPr>
      <w:tblGrid>
        <w:gridCol w:w="3630"/>
        <w:gridCol w:w="2340"/>
        <w:gridCol w:w="2145"/>
        <w:gridCol w:w="1740"/>
        <w:tblGridChange w:id="0">
          <w:tblGrid>
            <w:gridCol w:w="3630"/>
            <w:gridCol w:w="2340"/>
            <w:gridCol w:w="2145"/>
            <w:gridCol w:w="1740"/>
          </w:tblGrid>
        </w:tblGridChange>
      </w:tblGrid>
      <w:tr>
        <w:trPr>
          <w:cantSplit w:val="0"/>
          <w:trHeight w:val="657" w:hRule="atLeast"/>
          <w:tblHeader w:val="0"/>
        </w:trPr>
        <w:tc>
          <w:tcPr>
            <w:tcBorders>
              <w:top w:color="4f81bd" w:space="0" w:sz="6" w:val="single"/>
              <w:left w:color="4f81bd" w:space="0" w:sz="6" w:val="single"/>
              <w:bottom w:color="4f81bd" w:space="0" w:sz="6" w:val="single"/>
              <w:right w:color="000000" w:space="0" w:sz="0" w:val="nil"/>
            </w:tcBorders>
            <w:shd w:fill="4f81bd" w:val="clear"/>
            <w:tcMar>
              <w:top w:w="0.0" w:type="dxa"/>
              <w:left w:w="80.0" w:type="dxa"/>
              <w:bottom w:w="0.0" w:type="dxa"/>
              <w:right w:w="80.0" w:type="dxa"/>
            </w:tcMar>
          </w:tcPr>
          <w:p w:rsidR="00000000" w:rsidDel="00000000" w:rsidP="00000000" w:rsidRDefault="00000000" w:rsidRPr="00000000" w14:paraId="0000005A">
            <w:pPr>
              <w:spacing w:after="0" w:line="240" w:lineRule="auto"/>
              <w:jc w:val="cente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FECHA</w:t>
            </w:r>
          </w:p>
        </w:tc>
        <w:tc>
          <w:tcPr>
            <w:tcBorders>
              <w:top w:color="4f81bd" w:space="0" w:sz="6" w:val="single"/>
              <w:left w:color="000000" w:space="0" w:sz="0" w:val="nil"/>
              <w:bottom w:color="4f81bd" w:space="0" w:sz="6" w:val="single"/>
              <w:right w:color="000000" w:space="0" w:sz="0" w:val="nil"/>
            </w:tcBorders>
            <w:shd w:fill="4f81bd" w:val="clear"/>
            <w:tcMar>
              <w:top w:w="0.0" w:type="dxa"/>
              <w:left w:w="80.0" w:type="dxa"/>
              <w:bottom w:w="0.0" w:type="dxa"/>
              <w:right w:w="80.0" w:type="dxa"/>
            </w:tcMar>
          </w:tcPr>
          <w:p w:rsidR="00000000" w:rsidDel="00000000" w:rsidP="00000000" w:rsidRDefault="00000000" w:rsidRPr="00000000" w14:paraId="0000005B">
            <w:pPr>
              <w:spacing w:after="0" w:line="240" w:lineRule="auto"/>
              <w:jc w:val="cente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VALOR MÚLTIPLE</w:t>
            </w:r>
          </w:p>
        </w:tc>
        <w:tc>
          <w:tcPr>
            <w:tcBorders>
              <w:top w:color="4f81bd" w:space="0" w:sz="6" w:val="single"/>
              <w:left w:color="000000" w:space="0" w:sz="0" w:val="nil"/>
              <w:bottom w:color="4f81bd" w:space="0" w:sz="6" w:val="single"/>
              <w:right w:color="000000" w:space="0" w:sz="0" w:val="nil"/>
            </w:tcBorders>
            <w:shd w:fill="4f81bd" w:val="clear"/>
            <w:tcMar>
              <w:top w:w="0.0" w:type="dxa"/>
              <w:left w:w="80.0" w:type="dxa"/>
              <w:bottom w:w="0.0" w:type="dxa"/>
              <w:right w:w="80.0" w:type="dxa"/>
            </w:tcMar>
          </w:tcPr>
          <w:p w:rsidR="00000000" w:rsidDel="00000000" w:rsidP="00000000" w:rsidRDefault="00000000" w:rsidRPr="00000000" w14:paraId="0000005C">
            <w:pPr>
              <w:spacing w:after="0" w:line="240" w:lineRule="auto"/>
              <w:jc w:val="cente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VALOR DOBLE</w:t>
            </w:r>
          </w:p>
        </w:tc>
        <w:tc>
          <w:tcPr>
            <w:tcBorders>
              <w:top w:color="4f81bd" w:space="0" w:sz="6" w:val="single"/>
              <w:left w:color="000000" w:space="0" w:sz="0" w:val="nil"/>
              <w:bottom w:color="4f81bd" w:space="0" w:sz="6" w:val="single"/>
              <w:right w:color="4f81bd" w:space="0" w:sz="6" w:val="single"/>
            </w:tcBorders>
            <w:shd w:fill="4f81bd" w:val="clear"/>
            <w:tcMar>
              <w:top w:w="0.0" w:type="dxa"/>
              <w:left w:w="80.0" w:type="dxa"/>
              <w:bottom w:w="0.0" w:type="dxa"/>
              <w:right w:w="80.0" w:type="dxa"/>
            </w:tcMar>
          </w:tcPr>
          <w:p w:rsidR="00000000" w:rsidDel="00000000" w:rsidP="00000000" w:rsidRDefault="00000000" w:rsidRPr="00000000" w14:paraId="0000005D">
            <w:pPr>
              <w:spacing w:after="0" w:line="240" w:lineRule="auto"/>
              <w:jc w:val="center"/>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rtl w:val="0"/>
              </w:rPr>
              <w:t xml:space="preserve">NOCHES</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center"/>
          </w:tcPr>
          <w:p w:rsidR="00000000" w:rsidDel="00000000" w:rsidP="00000000" w:rsidRDefault="00000000" w:rsidRPr="00000000" w14:paraId="0000005E">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MAYO 13 AL 18</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5F">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$995.000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60">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$1.095.000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61">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7030a0"/>
                <w:sz w:val="24"/>
                <w:szCs w:val="24"/>
                <w:rtl w:val="0"/>
              </w:rPr>
              <w:t xml:space="preserve">4N/5D</w:t>
            </w:r>
            <w:r w:rsidDel="00000000" w:rsidR="00000000" w:rsidRPr="00000000">
              <w:rPr>
                <w:rtl w:val="0"/>
              </w:rPr>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center"/>
          </w:tcPr>
          <w:p w:rsidR="00000000" w:rsidDel="00000000" w:rsidP="00000000" w:rsidRDefault="00000000" w:rsidRPr="00000000" w14:paraId="00000062">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MAYO 20 AL 25</w:t>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063">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064">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17365d"/>
                <w:sz w:val="24"/>
                <w:szCs w:val="24"/>
                <w:rtl w:val="0"/>
              </w:rPr>
              <w:t xml:space="preserve">$1.085.000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tcPr>
          <w:p w:rsidR="00000000" w:rsidDel="00000000" w:rsidP="00000000" w:rsidRDefault="00000000" w:rsidRPr="00000000" w14:paraId="00000065">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center"/>
          </w:tcPr>
          <w:p w:rsidR="00000000" w:rsidDel="00000000" w:rsidP="00000000" w:rsidRDefault="00000000" w:rsidRPr="00000000" w14:paraId="00000066">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JUNIO 03 AL 08</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67">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$995.000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68">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$1.095.000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69">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center"/>
          </w:tcPr>
          <w:p w:rsidR="00000000" w:rsidDel="00000000" w:rsidP="00000000" w:rsidRDefault="00000000" w:rsidRPr="00000000" w14:paraId="0000006A">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JUNIO 10 AL 15</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06B">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$995.000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06C">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$1.095.000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tcPr>
          <w:p w:rsidR="00000000" w:rsidDel="00000000" w:rsidP="00000000" w:rsidRDefault="00000000" w:rsidRPr="00000000" w14:paraId="0000006D">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center"/>
          </w:tcPr>
          <w:p w:rsidR="00000000" w:rsidDel="00000000" w:rsidP="00000000" w:rsidRDefault="00000000" w:rsidRPr="00000000" w14:paraId="0000006E">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JUNIO 17 AL 22</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6F">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70">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17365d"/>
                <w:sz w:val="24"/>
                <w:szCs w:val="24"/>
                <w:rtl w:val="0"/>
              </w:rPr>
              <w:t xml:space="preserve">$1.085.000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71">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center"/>
          </w:tcPr>
          <w:p w:rsidR="00000000" w:rsidDel="00000000" w:rsidP="00000000" w:rsidRDefault="00000000" w:rsidRPr="00000000" w14:paraId="00000072">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JUNIO 24 AL 29</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073">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$995.000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074">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7030a0"/>
                <w:sz w:val="24"/>
                <w:szCs w:val="24"/>
                <w:rtl w:val="0"/>
              </w:rPr>
              <w:t xml:space="preserve">$1.095.000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ffffff" w:val="clear"/>
            <w:tcMar>
              <w:top w:w="0.0" w:type="dxa"/>
              <w:left w:w="80.0" w:type="dxa"/>
              <w:bottom w:w="0.0" w:type="dxa"/>
              <w:right w:w="80.0" w:type="dxa"/>
            </w:tcMar>
          </w:tcPr>
          <w:p w:rsidR="00000000" w:rsidDel="00000000" w:rsidP="00000000" w:rsidRDefault="00000000" w:rsidRPr="00000000" w14:paraId="00000075">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7030a0"/>
                <w:sz w:val="24"/>
                <w:szCs w:val="24"/>
                <w:rtl w:val="0"/>
              </w:rPr>
              <w:t xml:space="preserve">4N/5D</w:t>
            </w:r>
            <w:r w:rsidDel="00000000" w:rsidR="00000000" w:rsidRPr="00000000">
              <w:rPr>
                <w:rtl w:val="0"/>
              </w:rPr>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center"/>
          </w:tcPr>
          <w:p w:rsidR="00000000" w:rsidDel="00000000" w:rsidP="00000000" w:rsidRDefault="00000000" w:rsidRPr="00000000" w14:paraId="00000076">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JULIO 01 AL 06</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77">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78">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17365d"/>
                <w:sz w:val="24"/>
                <w:szCs w:val="24"/>
                <w:rtl w:val="0"/>
              </w:rPr>
              <w:t xml:space="preserve">$1.085.000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79">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7A">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JULIO 15 AL 20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7B">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$995.000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7C">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$1.095.000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7D">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7E">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002060"/>
                <w:sz w:val="24"/>
                <w:szCs w:val="24"/>
                <w:rtl w:val="0"/>
              </w:rPr>
              <w:t xml:space="preserve">JULIO 22 AL 27</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7F">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80">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81">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82">
            <w:pPr>
              <w:spacing w:after="0" w:line="240" w:lineRule="auto"/>
              <w:ind w:left="140" w:right="140" w:firstLine="0"/>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AGOSTO 4 AL 9</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83">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$995.000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84">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$1.095.000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85">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86">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7030a0"/>
                <w:sz w:val="24"/>
                <w:szCs w:val="24"/>
                <w:rtl w:val="0"/>
              </w:rPr>
              <w:t xml:space="preserve">AGOSTO 12 AL 17</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87">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7030a0"/>
                <w:sz w:val="24"/>
                <w:szCs w:val="24"/>
                <w:rtl w:val="0"/>
              </w:rPr>
              <w:t xml:space="preserve">$995.000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88">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7030a0"/>
                <w:sz w:val="24"/>
                <w:szCs w:val="24"/>
                <w:rtl w:val="0"/>
              </w:rPr>
              <w:t xml:space="preserve">$1.095.000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89">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7030a0"/>
                <w:sz w:val="24"/>
                <w:szCs w:val="24"/>
                <w:rtl w:val="0"/>
              </w:rPr>
              <w:t xml:space="preserve">4N/5D</w:t>
            </w:r>
            <w:r w:rsidDel="00000000" w:rsidR="00000000" w:rsidRPr="00000000">
              <w:rPr>
                <w:rtl w:val="0"/>
              </w:rPr>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8A">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AGOSTO 26 AL 31</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8B">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8C">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8D">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8E">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SEPTIEMBRE 02 AL 07</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8F">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90">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91">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92">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SEPTIEMBRE 9 AL 14</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93">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94">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95">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96">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SEPTIEMBRE 16 AL 21</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97">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98">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99">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9A">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SEPTIEMBRE 23 AL 28</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9B">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9C">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9D">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9E">
            <w:pPr>
              <w:spacing w:after="0" w:line="240" w:lineRule="auto"/>
              <w:ind w:left="140" w:right="140" w:firstLine="0"/>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OCTUBRE 02 AL 07</w:t>
            </w:r>
          </w:p>
          <w:p w:rsidR="00000000" w:rsidDel="00000000" w:rsidP="00000000" w:rsidRDefault="00000000" w:rsidRPr="00000000" w14:paraId="0000009F">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RECESO ESCOLAR</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0">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$995.000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1">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$1.095.000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A2">
            <w:pPr>
              <w:spacing w:after="0" w:line="240" w:lineRule="auto"/>
              <w:jc w:val="center"/>
              <w:rPr>
                <w:rFonts w:ascii="Roboto" w:cs="Roboto" w:eastAsia="Roboto" w:hAnsi="Roboto"/>
                <w:b w:val="1"/>
                <w:bCs w:val="1"/>
                <w:color w:val="7030a0"/>
                <w:sz w:val="24"/>
                <w:szCs w:val="24"/>
              </w:rPr>
            </w:pPr>
            <w:r w:rsidDel="00000000" w:rsidR="00000000" w:rsidRPr="00000000">
              <w:rPr>
                <w:rtl w:val="0"/>
              </w:rPr>
            </w:r>
          </w:p>
          <w:p w:rsidR="00000000" w:rsidDel="00000000" w:rsidP="00000000" w:rsidRDefault="00000000" w:rsidRPr="00000000" w14:paraId="000000A3">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A4">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OCTUBRE 07 AL 12</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A5">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$995.000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A6">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$1.095.000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A7">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8">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002060"/>
                <w:sz w:val="24"/>
                <w:szCs w:val="24"/>
                <w:rtl w:val="0"/>
              </w:rPr>
              <w:t xml:space="preserve">OCTUBRE 14 AL 19</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9">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A">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AB">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C">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002060"/>
                <w:sz w:val="24"/>
                <w:szCs w:val="24"/>
                <w:rtl w:val="0"/>
              </w:rPr>
              <w:t xml:space="preserve">OCTUBRE 21 AL 26</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D">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AE">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AF">
            <w:pPr>
              <w:spacing w:after="0" w:line="240" w:lineRule="auto"/>
              <w:jc w:val="center"/>
              <w:rPr>
                <w:rFonts w:ascii="Roboto" w:cs="Roboto" w:eastAsia="Roboto" w:hAnsi="Roboto"/>
                <w:b w:val="1"/>
                <w:bCs w:val="1"/>
                <w:color w:val="17365d"/>
                <w:sz w:val="24"/>
                <w:szCs w:val="24"/>
              </w:rPr>
            </w:pPr>
            <w:r w:rsidDel="00000000" w:rsidR="00000000" w:rsidRPr="00000000">
              <w:rPr>
                <w:rFonts w:ascii="Roboto" w:cs="Roboto" w:eastAsia="Roboto" w:hAnsi="Roboto"/>
                <w:b w:val="1"/>
                <w:bCs w:val="1"/>
                <w:color w:val="17365d"/>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B0">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OCTUBRE 28 AL 02 NOVIEMBRE</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B1">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$995.000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B2">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$1.095.000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B3">
            <w:pPr>
              <w:spacing w:after="0" w:line="240" w:lineRule="auto"/>
              <w:jc w:val="center"/>
              <w:rPr>
                <w:rFonts w:ascii="Roboto" w:cs="Roboto" w:eastAsia="Roboto" w:hAnsi="Roboto"/>
                <w:b w:val="1"/>
                <w:bCs w:val="1"/>
                <w:color w:val="7030a0"/>
                <w:sz w:val="24"/>
                <w:szCs w:val="24"/>
              </w:rPr>
            </w:pPr>
            <w:r w:rsidDel="00000000" w:rsidR="00000000" w:rsidRPr="00000000">
              <w:rPr>
                <w:rtl w:val="0"/>
              </w:rPr>
            </w:r>
          </w:p>
          <w:p w:rsidR="00000000" w:rsidDel="00000000" w:rsidP="00000000" w:rsidRDefault="00000000" w:rsidRPr="00000000" w14:paraId="000000B4">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B5">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NOVIEMBRE 11 AL 16</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B6">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$995.000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B7">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$1.095.000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B8">
            <w:pPr>
              <w:spacing w:after="0" w:line="240" w:lineRule="auto"/>
              <w:jc w:val="center"/>
              <w:rPr>
                <w:rFonts w:ascii="Roboto" w:cs="Roboto" w:eastAsia="Roboto" w:hAnsi="Roboto"/>
                <w:b w:val="1"/>
                <w:bCs w:val="1"/>
                <w:color w:val="7030a0"/>
                <w:sz w:val="24"/>
                <w:szCs w:val="24"/>
              </w:rPr>
            </w:pPr>
            <w:r w:rsidDel="00000000" w:rsidR="00000000" w:rsidRPr="00000000">
              <w:rPr>
                <w:rFonts w:ascii="Roboto" w:cs="Roboto" w:eastAsia="Roboto" w:hAnsi="Roboto"/>
                <w:b w:val="1"/>
                <w:bCs w:val="1"/>
                <w:color w:val="7030a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B9">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NOVIEMBRE 18 AL 23</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BA">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BB">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BC">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BD">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DICIEMBRE 01 AL 06</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BE">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BF">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C0">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C1">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DICIEMBRE 09 AL 14</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C2">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C3">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C4">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C5">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DICIEMBRE 16 AL 21</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C6">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$985.000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C7">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$1.085.000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C8">
            <w:pPr>
              <w:spacing w:after="0" w:line="24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C9">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DICIEMBRE 25 AL 30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CA">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$1.145.000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CB">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$1.245.000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CC">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CD">
            <w:pPr>
              <w:spacing w:after="0" w:line="240" w:lineRule="auto"/>
              <w:ind w:left="140" w:right="140" w:firstLine="0"/>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DICIEMBRE 28 AL 02 ENERO</w:t>
            </w:r>
          </w:p>
          <w:p w:rsidR="00000000" w:rsidDel="00000000" w:rsidP="00000000" w:rsidRDefault="00000000" w:rsidRPr="00000000" w14:paraId="000000CE">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FIESTA DE SAN SILVESTRE</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CF">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$1.245.000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D0">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$1.345.000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D1">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D2">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ENERO 2 AL 7</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D3">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$1.145.000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D4">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$1.245.000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D5">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D6">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ENERO 6 AL 11</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D7">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$1.145.000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vAlign w:val="bottom"/>
          </w:tcPr>
          <w:p w:rsidR="00000000" w:rsidDel="00000000" w:rsidP="00000000" w:rsidRDefault="00000000" w:rsidRPr="00000000" w14:paraId="000000D8">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$1.245.000</w:t>
            </w:r>
          </w:p>
        </w:tc>
        <w:tc>
          <w:tcPr>
            <w:tcBorders>
              <w:top w:color="4f81bd" w:space="0" w:sz="6" w:val="single"/>
              <w:left w:color="4f81bd" w:space="0" w:sz="6" w:val="single"/>
              <w:bottom w:color="4f81bd" w:space="0" w:sz="6" w:val="single"/>
              <w:right w:color="4f81bd" w:space="0" w:sz="6" w:val="single"/>
            </w:tcBorders>
            <w:shd w:fill="dbe5f1" w:val="clear"/>
            <w:tcMar>
              <w:top w:w="0.0" w:type="dxa"/>
              <w:left w:w="80.0" w:type="dxa"/>
              <w:bottom w:w="0.0" w:type="dxa"/>
              <w:right w:w="80.0" w:type="dxa"/>
            </w:tcMar>
          </w:tcPr>
          <w:p w:rsidR="00000000" w:rsidDel="00000000" w:rsidP="00000000" w:rsidRDefault="00000000" w:rsidRPr="00000000" w14:paraId="000000D9">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4N/5D</w:t>
            </w:r>
          </w:p>
        </w:tc>
      </w:tr>
      <w:tr>
        <w:trPr>
          <w:cantSplit w:val="0"/>
          <w:trHeight w:val="312" w:hRule="atLeast"/>
          <w:tblHeader w:val="0"/>
        </w:trPr>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DA">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ENERO 8 AL 13</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DB">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$1.145.000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vAlign w:val="bottom"/>
          </w:tcPr>
          <w:p w:rsidR="00000000" w:rsidDel="00000000" w:rsidP="00000000" w:rsidRDefault="00000000" w:rsidRPr="00000000" w14:paraId="000000DC">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$1.245.000</w:t>
            </w:r>
          </w:p>
        </w:tc>
        <w:tc>
          <w:tcPr>
            <w:tcBorders>
              <w:top w:color="4f81bd" w:space="0" w:sz="6" w:val="single"/>
              <w:left w:color="4f81bd" w:space="0" w:sz="6" w:val="single"/>
              <w:bottom w:color="4f81bd" w:space="0" w:sz="6" w:val="single"/>
              <w:right w:color="4f81bd" w:space="0" w:sz="6" w:val="single"/>
            </w:tcBorders>
            <w:shd w:fill="auto" w:val="clear"/>
            <w:tcMar>
              <w:top w:w="0.0" w:type="dxa"/>
              <w:left w:w="80.0" w:type="dxa"/>
              <w:bottom w:w="0.0" w:type="dxa"/>
              <w:right w:w="80.0" w:type="dxa"/>
            </w:tcMar>
          </w:tcPr>
          <w:p w:rsidR="00000000" w:rsidDel="00000000" w:rsidP="00000000" w:rsidRDefault="00000000" w:rsidRPr="00000000" w14:paraId="000000DD">
            <w:pPr>
              <w:spacing w:after="0" w:line="240" w:lineRule="auto"/>
              <w:jc w:val="cente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4N/5D</w:t>
            </w:r>
          </w:p>
        </w:tc>
      </w:tr>
    </w:tbl>
    <w:p w:rsidR="00000000" w:rsidDel="00000000" w:rsidP="00000000" w:rsidRDefault="00000000" w:rsidRPr="00000000" w14:paraId="000000DE">
      <w:pPr>
        <w:spacing w:after="0" w:lineRule="auto"/>
        <w:jc w:val="center"/>
        <w:rPr>
          <w:rFonts w:ascii="Roboto" w:cs="Roboto" w:eastAsia="Roboto" w:hAnsi="Roboto"/>
          <w:b w:val="1"/>
          <w:bCs w:val="1"/>
          <w:color w:val="0070c0"/>
        </w:rPr>
      </w:pPr>
      <w:r w:rsidDel="00000000" w:rsidR="00000000" w:rsidRPr="00000000">
        <w:rPr>
          <w:rtl w:val="0"/>
        </w:rPr>
      </w:r>
    </w:p>
    <w:p w:rsidR="00000000" w:rsidDel="00000000" w:rsidP="00000000" w:rsidRDefault="00000000" w:rsidRPr="00000000" w14:paraId="000000DF">
      <w:pPr>
        <w:spacing w:after="0" w:lineRule="auto"/>
        <w:jc w:val="center"/>
        <w:rPr>
          <w:rFonts w:ascii="Roboto" w:cs="Roboto" w:eastAsia="Roboto" w:hAnsi="Roboto"/>
          <w:b w:val="1"/>
          <w:bCs w:val="1"/>
          <w:color w:val="0070c0"/>
        </w:rPr>
      </w:pPr>
      <w:r w:rsidDel="00000000" w:rsidR="00000000" w:rsidRPr="00000000">
        <w:rPr>
          <w:rtl w:val="0"/>
        </w:rPr>
      </w:r>
    </w:p>
    <w:p w:rsidR="00000000" w:rsidDel="00000000" w:rsidP="00000000" w:rsidRDefault="00000000" w:rsidRPr="00000000" w14:paraId="000000E0">
      <w:pPr>
        <w:spacing w:after="0" w:lineRule="auto"/>
        <w:jc w:val="center"/>
        <w:rPr>
          <w:rFonts w:ascii="Roboto" w:cs="Roboto" w:eastAsia="Roboto" w:hAnsi="Roboto"/>
          <w:b w:val="1"/>
          <w:bCs w:val="1"/>
          <w:color w:val="0070c0"/>
        </w:rPr>
      </w:pPr>
      <w:r w:rsidDel="00000000" w:rsidR="00000000" w:rsidRPr="00000000">
        <w:rPr>
          <w:rFonts w:ascii="Roboto" w:cs="Roboto" w:eastAsia="Roboto" w:hAnsi="Roboto"/>
          <w:b w:val="1"/>
          <w:bCs w:val="1"/>
          <w:color w:val="0070c0"/>
          <w:rtl w:val="0"/>
        </w:rPr>
        <w:t xml:space="preserve">TARIFAS POR PERSONA DE ACUERDO A LA ACOMODACIÓN.</w:t>
      </w:r>
    </w:p>
    <w:p w:rsidR="00000000" w:rsidDel="00000000" w:rsidP="00000000" w:rsidRDefault="00000000" w:rsidRPr="00000000" w14:paraId="000000E1">
      <w:pPr>
        <w:spacing w:after="0" w:lineRule="auto"/>
        <w:jc w:val="center"/>
        <w:rPr>
          <w:rFonts w:ascii="Roboto" w:cs="Roboto" w:eastAsia="Roboto" w:hAnsi="Roboto"/>
          <w:b w:val="1"/>
          <w:bCs w:val="1"/>
          <w:color w:val="92d050"/>
        </w:rPr>
      </w:pPr>
      <w:r w:rsidDel="00000000" w:rsidR="00000000" w:rsidRPr="00000000">
        <w:rPr>
          <w:rFonts w:ascii="Roboto" w:cs="Roboto" w:eastAsia="Roboto" w:hAnsi="Roboto"/>
          <w:b w:val="1"/>
          <w:bCs w:val="1"/>
          <w:color w:val="0070c0"/>
          <w:rtl w:val="0"/>
        </w:rPr>
        <w:t xml:space="preserve">SUPLEMENTO EN HABITACIÓN SENCILLA VALIDAR CON EL ASESOR</w:t>
      </w:r>
      <w:r w:rsidDel="00000000" w:rsidR="00000000" w:rsidRPr="00000000">
        <w:rPr>
          <w:rtl w:val="0"/>
        </w:rPr>
      </w:r>
    </w:p>
    <w:p w:rsidR="00000000" w:rsidDel="00000000" w:rsidP="00000000" w:rsidRDefault="00000000" w:rsidRPr="00000000" w14:paraId="000000E2">
      <w:pPr>
        <w:spacing w:after="0" w:lineRule="auto"/>
        <w:jc w:val="center"/>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70c0"/>
          <w:rtl w:val="0"/>
        </w:rPr>
        <w:t xml:space="preserve">TARIFA SUJETA A CAMBIO Y DISPONIBILIDAD AL MOMENTO DE RESERVAR</w:t>
      </w:r>
      <w:r w:rsidDel="00000000" w:rsidR="00000000" w:rsidRPr="00000000">
        <w:rPr>
          <w:rtl w:val="0"/>
        </w:rPr>
      </w:r>
    </w:p>
    <w:p w:rsidR="00000000" w:rsidDel="00000000" w:rsidP="00000000" w:rsidRDefault="00000000" w:rsidRPr="00000000" w14:paraId="000000E3">
      <w:pPr>
        <w:shd w:fill="ffffff" w:val="clear"/>
        <w:spacing w:after="0" w:line="240" w:lineRule="auto"/>
        <w:rPr>
          <w:rFonts w:ascii="Roboto" w:cs="Roboto" w:eastAsia="Roboto" w:hAnsi="Roboto"/>
          <w:b w:val="1"/>
          <w:bCs w:val="1"/>
          <w:color w:val="002060"/>
          <w:sz w:val="24"/>
          <w:szCs w:val="24"/>
        </w:rPr>
      </w:pPr>
      <w:r w:rsidDel="00000000" w:rsidR="00000000" w:rsidRPr="00000000">
        <w:rPr>
          <w:rtl w:val="0"/>
        </w:rPr>
      </w:r>
    </w:p>
    <w:p w:rsidR="00000000" w:rsidDel="00000000" w:rsidP="00000000" w:rsidRDefault="00000000" w:rsidRPr="00000000" w14:paraId="000000E4">
      <w:pPr>
        <w:shd w:fill="ffffff" w:val="clear"/>
        <w:spacing w:after="0" w:line="240" w:lineRule="auto"/>
        <w:rPr>
          <w:rFonts w:ascii="Roboto" w:cs="Roboto" w:eastAsia="Roboto" w:hAnsi="Roboto"/>
          <w:b w:val="1"/>
          <w:bCs w:val="1"/>
          <w:color w:val="002060"/>
          <w:sz w:val="24"/>
          <w:szCs w:val="24"/>
        </w:rPr>
      </w:pPr>
      <w:r w:rsidDel="00000000" w:rsidR="00000000" w:rsidRPr="00000000">
        <w:rPr>
          <w:rtl w:val="0"/>
        </w:rPr>
      </w:r>
    </w:p>
    <w:p w:rsidR="00000000" w:rsidDel="00000000" w:rsidP="00000000" w:rsidRDefault="00000000" w:rsidRPr="00000000" w14:paraId="000000E5">
      <w:pPr>
        <w:shd w:fill="ffffff" w:val="clear"/>
        <w:spacing w:after="0" w:line="240" w:lineRule="auto"/>
        <w:rPr>
          <w:rFonts w:ascii="Roboto" w:cs="Roboto" w:eastAsia="Roboto" w:hAnsi="Roboto"/>
          <w:b w:val="1"/>
          <w:bCs w:val="1"/>
          <w:color w:val="002060"/>
          <w:sz w:val="24"/>
          <w:szCs w:val="24"/>
        </w:rPr>
      </w:pPr>
      <w:r w:rsidDel="00000000" w:rsidR="00000000" w:rsidRPr="00000000">
        <w:rPr>
          <w:rFonts w:ascii="Roboto" w:cs="Roboto" w:eastAsia="Roboto" w:hAnsi="Roboto"/>
          <w:b w:val="1"/>
          <w:bCs w:val="1"/>
          <w:color w:val="002060"/>
          <w:sz w:val="24"/>
          <w:szCs w:val="24"/>
          <w:rtl w:val="0"/>
        </w:rPr>
        <w:t xml:space="preserve">TÉRMINOS Y CONDICIONES.</w:t>
      </w:r>
    </w:p>
    <w:p w:rsidR="00000000" w:rsidDel="00000000" w:rsidP="00000000" w:rsidRDefault="00000000" w:rsidRPr="00000000" w14:paraId="000000E6">
      <w:pPr>
        <w:shd w:fill="ffffff" w:val="clear"/>
        <w:spacing w:after="0" w:line="240" w:lineRule="auto"/>
        <w:rPr>
          <w:rFonts w:ascii="Roboto" w:cs="Roboto" w:eastAsia="Roboto" w:hAnsi="Roboto"/>
          <w:b w:val="1"/>
          <w:bCs w:val="1"/>
          <w:color w:val="0070c0"/>
          <w:sz w:val="24"/>
          <w:szCs w:val="24"/>
        </w:rPr>
      </w:pPr>
      <w:r w:rsidDel="00000000" w:rsidR="00000000" w:rsidRPr="00000000">
        <w:rPr>
          <w:rtl w:val="0"/>
        </w:rPr>
      </w:r>
    </w:p>
    <w:p w:rsidR="00000000" w:rsidDel="00000000" w:rsidP="00000000" w:rsidRDefault="00000000" w:rsidRPr="00000000" w14:paraId="000000E7">
      <w:pPr>
        <w:shd w:fill="ffffff" w:val="clear"/>
        <w:spacing w:after="0" w:line="240" w:lineRule="auto"/>
        <w:jc w:val="both"/>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Nos reservamos el derecho de hacer cambios en cualquier servicio ofrecido dentro de este programa cuando se considere necesario, con el único propósito de garantizar el éxito de la operación. </w:t>
      </w:r>
      <w:r w:rsidDel="00000000" w:rsidR="00000000" w:rsidRPr="00000000">
        <w:rPr>
          <w:rFonts w:ascii="Roboto" w:cs="Roboto" w:eastAsia="Roboto" w:hAnsi="Roboto"/>
          <w:b w:val="1"/>
          <w:bCs w:val="1"/>
          <w:color w:val="002060"/>
          <w:sz w:val="24"/>
          <w:szCs w:val="24"/>
          <w:rtl w:val="0"/>
        </w:rPr>
        <w:t xml:space="preserve">(ITINERARIO SUJETO A CAMBIOS)</w:t>
      </w:r>
      <w:r w:rsidDel="00000000" w:rsidR="00000000" w:rsidRPr="00000000">
        <w:rPr>
          <w:rtl w:val="0"/>
        </w:rPr>
      </w:r>
    </w:p>
    <w:p w:rsidR="00000000" w:rsidDel="00000000" w:rsidP="00000000" w:rsidRDefault="00000000" w:rsidRPr="00000000" w14:paraId="000000E9">
      <w:pPr>
        <w:shd w:fill="ffffff" w:val="clear"/>
        <w:spacing w:after="0" w:line="240" w:lineRule="auto"/>
        <w:jc w:val="both"/>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EA">
      <w:pPr>
        <w:shd w:fill="ffffff" w:val="clear"/>
        <w:spacing w:after="0" w:line="240" w:lineRule="auto"/>
        <w:jc w:val="both"/>
        <w:rPr>
          <w:rFonts w:ascii="Roboto" w:cs="Roboto" w:eastAsia="Roboto" w:hAnsi="Roboto"/>
          <w:color w:val="002060"/>
          <w:sz w:val="24"/>
          <w:szCs w:val="24"/>
        </w:rPr>
      </w:pPr>
      <w:r w:rsidDel="00000000" w:rsidR="00000000" w:rsidRPr="00000000">
        <w:rPr>
          <w:rFonts w:ascii="Roboto" w:cs="Roboto" w:eastAsia="Roboto" w:hAnsi="Roboto"/>
          <w:color w:val="002060"/>
          <w:sz w:val="24"/>
          <w:szCs w:val="24"/>
          <w:rtl w:val="0"/>
        </w:rPr>
        <w:t xml:space="preserve">No nos hacemos responsables por pagos que no se efectúen en las cuentas bancarias autorizadas o en nuestras instalaciones. Recuerde que todos nuestros servicios están acompañados de un código de confirmación y liquidación de reserva, el cual debe ser indicado en el momento del pago.</w:t>
      </w:r>
    </w:p>
    <w:p w:rsidR="00000000" w:rsidDel="00000000" w:rsidP="00000000" w:rsidRDefault="00000000" w:rsidRPr="00000000" w14:paraId="000000EB">
      <w:pPr>
        <w:shd w:fill="ffffff" w:val="clear"/>
        <w:spacing w:after="0" w:line="240" w:lineRule="auto"/>
        <w:jc w:val="both"/>
        <w:rPr>
          <w:rFonts w:ascii="Roboto" w:cs="Roboto" w:eastAsia="Roboto" w:hAnsi="Roboto"/>
          <w:color w:val="002060"/>
          <w:sz w:val="24"/>
          <w:szCs w:val="24"/>
        </w:rPr>
      </w:pPr>
      <w:r w:rsidDel="00000000" w:rsidR="00000000" w:rsidRPr="00000000">
        <w:rPr>
          <w:rtl w:val="0"/>
        </w:rPr>
      </w:r>
    </w:p>
    <w:p w:rsidR="00000000" w:rsidDel="00000000" w:rsidP="00000000" w:rsidRDefault="00000000" w:rsidRPr="00000000" w14:paraId="000000EC">
      <w:pPr>
        <w:shd w:fill="ffffff" w:val="clear"/>
        <w:spacing w:after="0" w:line="240" w:lineRule="auto"/>
        <w:jc w:val="both"/>
        <w:rPr>
          <w:rFonts w:ascii="Verdana" w:cs="Verdana" w:eastAsia="Verdana" w:hAnsi="Verdana"/>
          <w:color w:val="ff0000"/>
          <w:sz w:val="24"/>
          <w:szCs w:val="24"/>
        </w:rPr>
      </w:pPr>
      <w:r w:rsidDel="00000000" w:rsidR="00000000" w:rsidRPr="00000000">
        <w:rPr>
          <w:rFonts w:ascii="Roboto" w:cs="Roboto" w:eastAsia="Roboto" w:hAnsi="Roboto"/>
          <w:color w:val="002060"/>
          <w:sz w:val="24"/>
          <w:szCs w:val="24"/>
          <w:rtl w:val="0"/>
        </w:rPr>
        <w:t xml:space="preserve">Rechazamos la explotación, la pornografía, el turismo sexual y demás formas de abuso sexual con menores y contribuye al cumplimiento de la ley 679 de 2001, está sujeto al régimen de responsabilidad que establece la ley 300/96 y D.R. 1075/97.</w:t>
      </w:r>
      <w:r w:rsidDel="00000000" w:rsidR="00000000" w:rsidRPr="00000000">
        <w:rPr>
          <w:rtl w:val="0"/>
        </w:rPr>
      </w:r>
    </w:p>
    <w:sectPr>
      <w:headerReference r:id="rId7" w:type="default"/>
      <w:footerReference r:id="rId8" w:type="default"/>
      <w:pgSz w:h="16838" w:w="11906" w:orient="portrait"/>
      <w:pgMar w:bottom="1440" w:top="1440" w:left="1080" w:right="1080" w:header="3402"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-685796</wp:posOffset>
          </wp:positionH>
          <wp:positionV relativeFrom="paragraph">
            <wp:posOffset>-2160264</wp:posOffset>
          </wp:positionV>
          <wp:extent cx="7562944" cy="4235248"/>
          <wp:effectExtent b="0" l="0" r="0" t="0"/>
          <wp:wrapNone/>
          <wp:docPr id="10" name="image1.png"/>
          <a:graphic>
            <a:graphicData uri="http://schemas.openxmlformats.org/drawingml/2006/picture">
              <pic:pic>
                <pic:nvPicPr>
                  <pic:cNvPr id="0" name="image1.png"/>
                  <pic:cNvPicPr preferRelativeResize="0"/>
                </pic:nvPicPr>
                <pic:blipFill>
                  <a:blip r:embed="rId1"/>
                  <a:srcRect b="-1573" l="0" r="0" t="1573"/>
                  <a:stretch>
                    <a:fillRect/>
                  </a:stretch>
                </pic:blipFill>
                <pic:spPr>
                  <a:xfrm>
                    <a:off x="0" y="0"/>
                    <a:ext cx="7562944" cy="423524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Pr>
      <w:rFonts w:eastAsiaTheme="minorEastAsia"/>
      <w:lang w:eastAsia="es-CO"/>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Prrafodelista">
    <w:name w:val="List Paragraph"/>
    <w:basedOn w:val="Normal"/>
    <w:uiPriority w:val="34"/>
    <w:qFormat w:val="1"/>
    <w:pPr>
      <w:ind w:left="720"/>
      <w:contextualSpacing w:val="1"/>
    </w:pPr>
  </w:style>
  <w:style w:type="table" w:styleId="Sombreadomedio1-nfasis5">
    <w:name w:val="Medium Shading 1 Accent 5"/>
    <w:basedOn w:val="Tablanormal"/>
    <w:uiPriority w:val="63"/>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Piedepgina">
    <w:name w:val="footer"/>
    <w:basedOn w:val="Normal"/>
    <w:link w:val="PiedepginaCar"/>
    <w:uiPriority w:val="99"/>
    <w:unhideWhenUsed w:val="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Pr>
      <w:rFonts w:eastAsiaTheme="minorEastAsia"/>
      <w:lang w:eastAsia="es-CO"/>
    </w:rPr>
  </w:style>
  <w:style w:type="table" w:styleId="Tablaconcuadrcula4-nfasis5">
    <w:name w:val="Grid Table 4 Accent 5"/>
    <w:basedOn w:val="Tablanormal"/>
    <w:uiPriority w:val="49"/>
    <w:rsid w:val="006C3432"/>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character" w:styleId="Textoennegrita">
    <w:name w:val="Strong"/>
    <w:uiPriority w:val="22"/>
    <w:qFormat w:val="1"/>
    <w:rsid w:val="00AB5620"/>
    <w:rPr>
      <w:b w:val="1"/>
      <w:bCs w:val="1"/>
    </w:rPr>
  </w:style>
  <w:style w:type="table" w:styleId="Tablaconcuadrcula4-nfasis1">
    <w:name w:val="Grid Table 4 Accent 1"/>
    <w:basedOn w:val="Tablanormal"/>
    <w:uiPriority w:val="49"/>
    <w:rsid w:val="00F01505"/>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a" w:customStyle="1">
    <w:basedOn w:val="TableNormal3"/>
    <w:pPr>
      <w:spacing w:after="0" w:line="240" w:lineRule="auto"/>
    </w:pPr>
    <w:tblPr>
      <w:tblStyleRowBandSize w:val="1"/>
      <w:tblStyleColBandSize w:val="1"/>
      <w:tblCellMar>
        <w:left w:w="108.0" w:type="dxa"/>
        <w:right w:w="108.0" w:type="dxa"/>
      </w:tblCellMar>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insideV w:space="0" w:sz="0" w:val="nil"/>
        </w:tcBorders>
        <w:shd w:color="auto" w:fill="4f81bd" w:val="clear"/>
      </w:tcPr>
    </w:tblStylePr>
    <w:tblStylePr w:type="lastRow">
      <w:rPr>
        <w:b w:val="1"/>
      </w:rPr>
      <w:tblPr/>
      <w:tcPr>
        <w:tcBorders>
          <w:top w:color="4f81bd"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0" w:customStyle="1">
    <w:basedOn w:val="TableNormal3"/>
    <w:pPr>
      <w:spacing w:after="0" w:line="240" w:lineRule="auto"/>
    </w:pPr>
    <w:tblPr>
      <w:tblStyleRowBandSize w:val="1"/>
      <w:tblStyleColBandSize w:val="1"/>
      <w:tblCellMar>
        <w:left w:w="108.0" w:type="dxa"/>
        <w:right w:w="108.0" w:type="dxa"/>
      </w:tblCellMar>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insideV w:space="0" w:sz="0" w:val="nil"/>
        </w:tcBorders>
        <w:shd w:color="auto" w:fill="4f81bd" w:val="clear"/>
      </w:tcPr>
    </w:tblStylePr>
    <w:tblStylePr w:type="lastRow">
      <w:rPr>
        <w:b w:val="1"/>
      </w:rPr>
      <w:tblPr/>
      <w:tcPr>
        <w:tcBorders>
          <w:top w:color="4f81bd"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1" w:customStyle="1">
    <w:basedOn w:val="TableNormal2"/>
    <w:pPr>
      <w:spacing w:after="0" w:line="240" w:lineRule="auto"/>
    </w:pPr>
    <w:tblPr>
      <w:tblStyleRowBandSize w:val="1"/>
      <w:tblStyleColBandSize w:val="1"/>
      <w:tblCellMar>
        <w:left w:w="108.0" w:type="dxa"/>
        <w:right w:w="108.0" w:type="dxa"/>
      </w:tblCellMar>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insideV w:space="0" w:sz="0" w:val="nil"/>
        </w:tcBorders>
        <w:shd w:color="auto" w:fill="4f81bd" w:val="clear"/>
      </w:tcPr>
    </w:tblStylePr>
    <w:tblStylePr w:type="lastRow">
      <w:rPr>
        <w:b w:val="1"/>
      </w:rPr>
      <w:tblPr/>
      <w:tcPr>
        <w:tcBorders>
          <w:top w:color="4f81bd"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2" w:customStyle="1">
    <w:basedOn w:val="TableNormal1"/>
    <w:tblPr>
      <w:tblStyleRowBandSize w:val="1"/>
      <w:tblStyleColBandSize w:val="1"/>
    </w:tblPr>
  </w:style>
  <w:style w:type="table" w:styleId="a3" w:customStyle="1">
    <w:basedOn w:val="TableNormal0"/>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HSrnOUxob67Uggkkdv501R3l+w==">CgMxLjAyCGguZ2pkZ3hzMg5oLmw2MzZ0dDR4eHlwdjIOaC5leW8zYjU3enV0OHAyDmguOTJvOGczOG1qd2owOAByITFKcG81bFBwaF8wUTN2S2VOV3dyVndvNm1kNmlnNXU5bw==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2023-01-10T20:19:00Z</dcterms:created>
  <dc:creator>USUARIO</dc:creator>
</cp:coreProperties>
</file>