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576FA" w14:textId="77777777" w:rsidR="00745B64" w:rsidRDefault="00FD50E3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ab/>
        <w:t>Escaping Monolith Hell</w:t>
      </w:r>
    </w:p>
    <w:p w14:paraId="2D322DB0" w14:textId="77777777" w:rsidR="001E4026" w:rsidRDefault="001E4026">
      <w:pPr>
        <w:rPr>
          <w:b/>
          <w:bCs/>
          <w:sz w:val="28"/>
          <w:szCs w:val="28"/>
        </w:rPr>
      </w:pPr>
    </w:p>
    <w:p w14:paraId="790F7CBF" w14:textId="77777777" w:rsidR="001E4026" w:rsidRDefault="00BE7D9A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architecture of the FTGO application:</w:t>
      </w:r>
    </w:p>
    <w:p w14:paraId="623193FC" w14:textId="77777777" w:rsidR="00BE7D9A" w:rsidRDefault="00BE7D9A" w:rsidP="00BE7D9A">
      <w:pPr>
        <w:pStyle w:val="ListParagraph"/>
        <w:rPr>
          <w:b/>
          <w:bCs/>
          <w:sz w:val="28"/>
          <w:szCs w:val="28"/>
        </w:rPr>
      </w:pPr>
    </w:p>
    <w:p w14:paraId="23071A44" w14:textId="77777777" w:rsidR="00BE7D9A" w:rsidRDefault="003A6E44" w:rsidP="00BE7D9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D03B6E" wp14:editId="1784E65F">
            <wp:extent cx="5727700" cy="45751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75DF" w14:textId="77777777" w:rsidR="000F2A46" w:rsidRDefault="000F2A46" w:rsidP="00BE7D9A">
      <w:pPr>
        <w:pStyle w:val="ListParagraph"/>
        <w:rPr>
          <w:b/>
          <w:bCs/>
          <w:sz w:val="28"/>
          <w:szCs w:val="28"/>
        </w:rPr>
      </w:pPr>
    </w:p>
    <w:p w14:paraId="01C1DDAF" w14:textId="77777777" w:rsidR="000F2A46" w:rsidRDefault="000F2A46" w:rsidP="00BE7D9A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The FTGO application has a hexagonal architecture</w:t>
      </w:r>
      <w:r w:rsidR="009E33AB">
        <w:rPr>
          <w:sz w:val="28"/>
          <w:szCs w:val="28"/>
        </w:rPr>
        <w:t xml:space="preserve"> (which is an architectural style).</w:t>
      </w:r>
    </w:p>
    <w:p w14:paraId="056224BF" w14:textId="77777777" w:rsidR="003E48EE" w:rsidRDefault="003E48EE" w:rsidP="00BE7D9A">
      <w:pPr>
        <w:pStyle w:val="ListParagraph"/>
        <w:rPr>
          <w:sz w:val="28"/>
          <w:szCs w:val="28"/>
        </w:rPr>
      </w:pPr>
    </w:p>
    <w:p w14:paraId="21286046" w14:textId="77777777" w:rsidR="003E48EE" w:rsidRDefault="003E48EE" w:rsidP="00BE7D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="00BB707A">
        <w:rPr>
          <w:sz w:val="28"/>
          <w:szCs w:val="28"/>
        </w:rPr>
        <w:t>In hexagonal architecture, the core of the application consists of business logic.</w:t>
      </w:r>
      <w:r w:rsidR="006B5A94">
        <w:rPr>
          <w:sz w:val="28"/>
          <w:szCs w:val="28"/>
        </w:rPr>
        <w:t xml:space="preserve"> Surrounding the business logic are various adapters that implement UI and integrate with external systems.</w:t>
      </w:r>
    </w:p>
    <w:p w14:paraId="25022055" w14:textId="77777777" w:rsidR="00E35193" w:rsidRDefault="00E35193" w:rsidP="00BE7D9A">
      <w:pPr>
        <w:pStyle w:val="ListParagraph"/>
        <w:rPr>
          <w:sz w:val="28"/>
          <w:szCs w:val="28"/>
        </w:rPr>
      </w:pPr>
    </w:p>
    <w:p w14:paraId="5D9F2F56" w14:textId="77777777" w:rsidR="00E35193" w:rsidRDefault="00E35193" w:rsidP="00BE7D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 xml:space="preserve">The business module consists of modules, </w:t>
      </w:r>
      <w:r w:rsidR="00591674">
        <w:rPr>
          <w:sz w:val="28"/>
          <w:szCs w:val="28"/>
        </w:rPr>
        <w:t>each of which is a collection of domain objects.</w:t>
      </w:r>
      <w:r w:rsidR="002626EB">
        <w:rPr>
          <w:sz w:val="28"/>
          <w:szCs w:val="28"/>
        </w:rPr>
        <w:t xml:space="preserve"> Examples of modules include </w:t>
      </w:r>
      <w:r w:rsidR="00002FA7">
        <w:rPr>
          <w:sz w:val="28"/>
          <w:szCs w:val="28"/>
        </w:rPr>
        <w:t>Order Management, Delivery Management, Billing and Payments.</w:t>
      </w:r>
    </w:p>
    <w:p w14:paraId="3EE7DF41" w14:textId="77777777" w:rsidR="00107608" w:rsidRDefault="00107608" w:rsidP="00BE7D9A">
      <w:pPr>
        <w:pStyle w:val="ListParagraph"/>
        <w:rPr>
          <w:sz w:val="28"/>
          <w:szCs w:val="28"/>
        </w:rPr>
      </w:pPr>
    </w:p>
    <w:p w14:paraId="606C9D13" w14:textId="77777777" w:rsidR="00107608" w:rsidRDefault="00107608" w:rsidP="00BE7D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>There are several adapters that interface with the external systems.</w:t>
      </w:r>
      <w:r w:rsidR="00E346F4">
        <w:rPr>
          <w:sz w:val="28"/>
          <w:szCs w:val="28"/>
        </w:rPr>
        <w:t xml:space="preserve"> Some are inbound adapters, which handle requests by invoking the business logic</w:t>
      </w:r>
      <w:r w:rsidR="00576C0C">
        <w:rPr>
          <w:sz w:val="28"/>
          <w:szCs w:val="28"/>
        </w:rPr>
        <w:t>, including the REST API and Web UI adapters.</w:t>
      </w:r>
    </w:p>
    <w:p w14:paraId="41D2C149" w14:textId="77777777" w:rsidR="001B75D7" w:rsidRDefault="001B75D7" w:rsidP="00BE7D9A">
      <w:pPr>
        <w:pStyle w:val="ListParagraph"/>
        <w:rPr>
          <w:sz w:val="28"/>
          <w:szCs w:val="28"/>
        </w:rPr>
      </w:pPr>
    </w:p>
    <w:p w14:paraId="4D4DF020" w14:textId="77777777" w:rsidR="001B75D7" w:rsidRDefault="001B75D7" w:rsidP="00BE7D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 xml:space="preserve">Others are outbound adapters </w:t>
      </w:r>
      <w:r w:rsidR="001B4957">
        <w:rPr>
          <w:sz w:val="28"/>
          <w:szCs w:val="28"/>
        </w:rPr>
        <w:t>which enable the business logic to access the MySQL database and invoke cloud services such as Twilio and Stripe.</w:t>
      </w:r>
    </w:p>
    <w:p w14:paraId="4201D6F6" w14:textId="77777777" w:rsidR="00691DD1" w:rsidRDefault="00691DD1" w:rsidP="00BE7D9A">
      <w:pPr>
        <w:pStyle w:val="ListParagraph"/>
        <w:rPr>
          <w:sz w:val="28"/>
          <w:szCs w:val="28"/>
        </w:rPr>
      </w:pPr>
    </w:p>
    <w:p w14:paraId="5BA08550" w14:textId="77777777" w:rsidR="00691DD1" w:rsidRPr="000F2A46" w:rsidRDefault="00691DD1" w:rsidP="00BE7D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>Despite having a logically modular architecture, the FTGO application is packaged as a single WAR file.</w:t>
      </w:r>
      <w:r w:rsidR="0022319D">
        <w:rPr>
          <w:sz w:val="28"/>
          <w:szCs w:val="28"/>
        </w:rPr>
        <w:t xml:space="preserve"> The application is an example of widely used monolithic style</w:t>
      </w:r>
      <w:r w:rsidR="00684F03">
        <w:rPr>
          <w:sz w:val="28"/>
          <w:szCs w:val="28"/>
        </w:rPr>
        <w:t xml:space="preserve"> of software architecture</w:t>
      </w:r>
      <w:r w:rsidR="001513EB">
        <w:rPr>
          <w:sz w:val="28"/>
          <w:szCs w:val="28"/>
        </w:rPr>
        <w:t xml:space="preserve">, which structures a system </w:t>
      </w:r>
      <w:r w:rsidR="000939A8">
        <w:rPr>
          <w:sz w:val="28"/>
          <w:szCs w:val="28"/>
        </w:rPr>
        <w:t>as a single executable or deployable component.</w:t>
      </w:r>
    </w:p>
    <w:p w14:paraId="3827481F" w14:textId="77777777" w:rsidR="00BE7D9A" w:rsidRDefault="00BE7D9A" w:rsidP="00BE7D9A">
      <w:pPr>
        <w:pStyle w:val="ListParagraph"/>
        <w:rPr>
          <w:b/>
          <w:bCs/>
          <w:sz w:val="28"/>
          <w:szCs w:val="28"/>
        </w:rPr>
      </w:pPr>
    </w:p>
    <w:p w14:paraId="5606A2FB" w14:textId="77777777" w:rsidR="00BE7D9A" w:rsidRDefault="000A50A7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benefits of the monolithic architecture:</w:t>
      </w:r>
    </w:p>
    <w:p w14:paraId="57A7493B" w14:textId="77777777" w:rsidR="000A50A7" w:rsidRDefault="000A50A7" w:rsidP="000A50A7">
      <w:pPr>
        <w:pStyle w:val="ListParagraph"/>
        <w:rPr>
          <w:b/>
          <w:bCs/>
          <w:sz w:val="28"/>
          <w:szCs w:val="28"/>
        </w:rPr>
      </w:pPr>
    </w:p>
    <w:p w14:paraId="47B1324D" w14:textId="77777777" w:rsidR="000A50A7" w:rsidRDefault="00FF4F13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In the early days of FTGO</w:t>
      </w:r>
      <w:r w:rsidR="00AC1D11">
        <w:rPr>
          <w:sz w:val="28"/>
          <w:szCs w:val="28"/>
        </w:rPr>
        <w:t>, when the application was relatively small, the application’s monolithic architecture had lots of benefits.</w:t>
      </w:r>
    </w:p>
    <w:p w14:paraId="73E393F4" w14:textId="77777777" w:rsidR="00C006D8" w:rsidRDefault="00C006D8" w:rsidP="00FF4F13">
      <w:pPr>
        <w:pStyle w:val="ListParagraph"/>
        <w:ind w:left="1440"/>
        <w:rPr>
          <w:sz w:val="28"/>
          <w:szCs w:val="28"/>
        </w:rPr>
      </w:pPr>
    </w:p>
    <w:p w14:paraId="7CAFEBA0" w14:textId="77777777" w:rsidR="00C006D8" w:rsidRDefault="00C006D8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Simple to develop:</w:t>
      </w:r>
    </w:p>
    <w:p w14:paraId="03EF603A" w14:textId="77777777" w:rsidR="00C006D8" w:rsidRDefault="00C006D8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14B315E" w14:textId="77777777" w:rsidR="00C006D8" w:rsidRDefault="00C006D8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342DA">
        <w:rPr>
          <w:sz w:val="28"/>
          <w:szCs w:val="28"/>
        </w:rPr>
        <w:t>IDES and other developer tools are focused on building a single application.</w:t>
      </w:r>
    </w:p>
    <w:p w14:paraId="0CB1A1A4" w14:textId="77777777" w:rsidR="00014239" w:rsidRDefault="00014239" w:rsidP="00FF4F13">
      <w:pPr>
        <w:pStyle w:val="ListParagraph"/>
        <w:ind w:left="1440"/>
        <w:rPr>
          <w:sz w:val="28"/>
          <w:szCs w:val="28"/>
        </w:rPr>
      </w:pPr>
    </w:p>
    <w:p w14:paraId="1592D6CA" w14:textId="77777777" w:rsidR="00014239" w:rsidRDefault="00014239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3F6A22">
        <w:rPr>
          <w:sz w:val="28"/>
          <w:szCs w:val="28"/>
        </w:rPr>
        <w:t>Easy to make radical changes to the application:</w:t>
      </w:r>
    </w:p>
    <w:p w14:paraId="3D46BE6D" w14:textId="77777777" w:rsidR="003F6A22" w:rsidRDefault="003F6A22" w:rsidP="00FF4F13">
      <w:pPr>
        <w:pStyle w:val="ListParagraph"/>
        <w:ind w:left="1440"/>
        <w:rPr>
          <w:sz w:val="28"/>
          <w:szCs w:val="28"/>
        </w:rPr>
      </w:pPr>
    </w:p>
    <w:p w14:paraId="5E043A88" w14:textId="77777777" w:rsidR="003F6A22" w:rsidRDefault="003F6A22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F7825">
        <w:rPr>
          <w:sz w:val="28"/>
          <w:szCs w:val="28"/>
        </w:rPr>
        <w:t>You can change the code and the database schema</w:t>
      </w:r>
      <w:r w:rsidR="00533115">
        <w:rPr>
          <w:sz w:val="28"/>
          <w:szCs w:val="28"/>
        </w:rPr>
        <w:t>, build and deploy.</w:t>
      </w:r>
    </w:p>
    <w:p w14:paraId="63465290" w14:textId="77777777" w:rsidR="00C93DD7" w:rsidRDefault="00C93DD7" w:rsidP="00FF4F13">
      <w:pPr>
        <w:pStyle w:val="ListParagraph"/>
        <w:ind w:left="1440"/>
        <w:rPr>
          <w:sz w:val="28"/>
          <w:szCs w:val="28"/>
        </w:rPr>
      </w:pPr>
    </w:p>
    <w:p w14:paraId="1BDA5261" w14:textId="77777777" w:rsidR="00C93DD7" w:rsidRDefault="00C93DD7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D97980">
        <w:rPr>
          <w:sz w:val="28"/>
          <w:szCs w:val="28"/>
        </w:rPr>
        <w:t>Straightforward to test:</w:t>
      </w:r>
    </w:p>
    <w:p w14:paraId="21971494" w14:textId="77777777" w:rsidR="00D97980" w:rsidRDefault="00D97980" w:rsidP="00FF4F13">
      <w:pPr>
        <w:pStyle w:val="ListParagraph"/>
        <w:ind w:left="1440"/>
        <w:rPr>
          <w:sz w:val="28"/>
          <w:szCs w:val="28"/>
        </w:rPr>
      </w:pPr>
    </w:p>
    <w:p w14:paraId="3BFD343A" w14:textId="77777777" w:rsidR="00D97980" w:rsidRDefault="00D97980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D1591">
        <w:rPr>
          <w:sz w:val="28"/>
          <w:szCs w:val="28"/>
        </w:rPr>
        <w:t>The developers wrote end-to-end test</w:t>
      </w:r>
      <w:r w:rsidR="00267839">
        <w:rPr>
          <w:sz w:val="28"/>
          <w:szCs w:val="28"/>
        </w:rPr>
        <w:t>s that launched the application, invoked the REST API and tested the UI with selenium.</w:t>
      </w:r>
    </w:p>
    <w:p w14:paraId="7BC97354" w14:textId="77777777" w:rsidR="005238F8" w:rsidRDefault="005238F8" w:rsidP="00FF4F13">
      <w:pPr>
        <w:pStyle w:val="ListParagraph"/>
        <w:ind w:left="1440"/>
        <w:rPr>
          <w:sz w:val="28"/>
          <w:szCs w:val="28"/>
        </w:rPr>
      </w:pPr>
    </w:p>
    <w:p w14:paraId="7A5A4AAF" w14:textId="77777777" w:rsidR="005238F8" w:rsidRDefault="00505F62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Straightforward to deploy:</w:t>
      </w:r>
    </w:p>
    <w:p w14:paraId="74F00E70" w14:textId="77777777" w:rsidR="00505F62" w:rsidRDefault="00505F62" w:rsidP="00FF4F13">
      <w:pPr>
        <w:pStyle w:val="ListParagraph"/>
        <w:ind w:left="1440"/>
        <w:rPr>
          <w:sz w:val="28"/>
          <w:szCs w:val="28"/>
        </w:rPr>
      </w:pPr>
    </w:p>
    <w:p w14:paraId="3866CA0F" w14:textId="77777777" w:rsidR="00505F62" w:rsidRDefault="00505F62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96308">
        <w:rPr>
          <w:sz w:val="28"/>
          <w:szCs w:val="28"/>
        </w:rPr>
        <w:t>All a developer had to do was copy the WAR file to a server that had tomcat installed.</w:t>
      </w:r>
    </w:p>
    <w:p w14:paraId="5A628687" w14:textId="77777777" w:rsidR="00F72F49" w:rsidRDefault="00F72F49" w:rsidP="00FF4F13">
      <w:pPr>
        <w:pStyle w:val="ListParagraph"/>
        <w:ind w:left="1440"/>
        <w:rPr>
          <w:sz w:val="28"/>
          <w:szCs w:val="28"/>
        </w:rPr>
      </w:pPr>
    </w:p>
    <w:p w14:paraId="10CFC429" w14:textId="77777777" w:rsidR="00F72F49" w:rsidRDefault="00F72F49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Easy to scale:</w:t>
      </w:r>
    </w:p>
    <w:p w14:paraId="0DA50794" w14:textId="77777777" w:rsidR="00F72F49" w:rsidRDefault="00F72F49" w:rsidP="00FF4F13">
      <w:pPr>
        <w:pStyle w:val="ListParagraph"/>
        <w:ind w:left="1440"/>
        <w:rPr>
          <w:sz w:val="28"/>
          <w:szCs w:val="28"/>
        </w:rPr>
      </w:pPr>
    </w:p>
    <w:p w14:paraId="0F207277" w14:textId="77777777" w:rsidR="00F72F49" w:rsidRDefault="00F72F49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A76B06">
        <w:rPr>
          <w:sz w:val="28"/>
          <w:szCs w:val="28"/>
        </w:rPr>
        <w:t>FTGO ran multiple instances of the application behind a load balancer.</w:t>
      </w:r>
    </w:p>
    <w:p w14:paraId="6AD3ED75" w14:textId="77777777" w:rsidR="00500D02" w:rsidRDefault="00500D02" w:rsidP="00FF4F13">
      <w:pPr>
        <w:pStyle w:val="ListParagraph"/>
        <w:ind w:left="1440"/>
        <w:rPr>
          <w:sz w:val="28"/>
          <w:szCs w:val="28"/>
        </w:rPr>
      </w:pPr>
    </w:p>
    <w:p w14:paraId="5F49A47A" w14:textId="77777777" w:rsidR="00500D02" w:rsidRPr="00FF4F13" w:rsidRDefault="00500D02" w:rsidP="00FF4F1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Over time, though, development, testing, deployment and scaling become much more difficult.</w:t>
      </w:r>
    </w:p>
    <w:p w14:paraId="2737C9A4" w14:textId="77777777" w:rsidR="000A50A7" w:rsidRDefault="000A50A7" w:rsidP="000A50A7">
      <w:pPr>
        <w:pStyle w:val="ListParagraph"/>
        <w:rPr>
          <w:b/>
          <w:bCs/>
          <w:sz w:val="28"/>
          <w:szCs w:val="28"/>
        </w:rPr>
      </w:pPr>
    </w:p>
    <w:p w14:paraId="223F72F2" w14:textId="77777777" w:rsidR="000A50A7" w:rsidRDefault="00C2011D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Living in monolithic hell:</w:t>
      </w:r>
    </w:p>
    <w:p w14:paraId="772963A2" w14:textId="77777777" w:rsidR="00C2011D" w:rsidRDefault="00C2011D" w:rsidP="00C2011D">
      <w:pPr>
        <w:pStyle w:val="ListParagraph"/>
        <w:rPr>
          <w:b/>
          <w:bCs/>
          <w:sz w:val="28"/>
          <w:szCs w:val="28"/>
        </w:rPr>
      </w:pPr>
    </w:p>
    <w:p w14:paraId="09E04720" w14:textId="77777777" w:rsidR="00C2011D" w:rsidRDefault="002D2ACD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Successful applications like the FTGO application have a habit of outgrowing the monolithic architecture.</w:t>
      </w:r>
    </w:p>
    <w:p w14:paraId="7C15411B" w14:textId="77777777" w:rsidR="00B44B68" w:rsidRDefault="00B44B68" w:rsidP="002D2ACD">
      <w:pPr>
        <w:pStyle w:val="ListParagraph"/>
        <w:ind w:left="1440"/>
        <w:rPr>
          <w:sz w:val="28"/>
          <w:szCs w:val="28"/>
        </w:rPr>
      </w:pPr>
    </w:p>
    <w:p w14:paraId="566FA8A3" w14:textId="77777777" w:rsidR="00B44B68" w:rsidRDefault="00B44B68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Each sprint, the FTGO development team implemented a few more stories, which made the code base larger.</w:t>
      </w:r>
    </w:p>
    <w:p w14:paraId="14A54A90" w14:textId="77777777" w:rsidR="00CC249C" w:rsidRDefault="00CC249C" w:rsidP="002D2ACD">
      <w:pPr>
        <w:pStyle w:val="ListParagraph"/>
        <w:ind w:left="1440"/>
        <w:rPr>
          <w:sz w:val="28"/>
          <w:szCs w:val="28"/>
        </w:rPr>
      </w:pPr>
    </w:p>
    <w:p w14:paraId="242A2585" w14:textId="77777777" w:rsidR="00CC249C" w:rsidRDefault="00CC249C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Moreover, as the company became more successful, the size of the development team steadily grew.</w:t>
      </w:r>
    </w:p>
    <w:p w14:paraId="7FEE236C" w14:textId="77777777" w:rsidR="00A000B8" w:rsidRDefault="00A000B8" w:rsidP="002D2ACD">
      <w:pPr>
        <w:pStyle w:val="ListParagraph"/>
        <w:ind w:left="1440"/>
        <w:rPr>
          <w:sz w:val="28"/>
          <w:szCs w:val="28"/>
        </w:rPr>
      </w:pPr>
    </w:p>
    <w:p w14:paraId="6DD1EAB5" w14:textId="77777777" w:rsidR="00A000B8" w:rsidRDefault="00A000B8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Not only did this increase the growth rate of the code base, it also increased the management overhead.</w:t>
      </w:r>
    </w:p>
    <w:p w14:paraId="292600FD" w14:textId="77777777" w:rsidR="00937F0A" w:rsidRDefault="00937F0A" w:rsidP="002D2ACD">
      <w:pPr>
        <w:pStyle w:val="ListParagraph"/>
        <w:ind w:left="1440"/>
        <w:rPr>
          <w:sz w:val="28"/>
          <w:szCs w:val="28"/>
        </w:rPr>
      </w:pPr>
    </w:p>
    <w:p w14:paraId="3200BEA8" w14:textId="77777777" w:rsidR="0092709C" w:rsidRPr="00094DD1" w:rsidRDefault="00937F0A" w:rsidP="00094DD1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868434" wp14:editId="238AB9DA">
            <wp:extent cx="5353627" cy="4392930"/>
            <wp:effectExtent l="0" t="0" r="635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15" cy="43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F737" w14:textId="77777777" w:rsidR="0092709C" w:rsidRDefault="0092709C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Following are the list of management problems:</w:t>
      </w:r>
    </w:p>
    <w:p w14:paraId="2A7EDE0F" w14:textId="77777777" w:rsidR="0092709C" w:rsidRDefault="0092709C" w:rsidP="002D2ACD">
      <w:pPr>
        <w:pStyle w:val="ListParagraph"/>
        <w:ind w:left="1440"/>
        <w:rPr>
          <w:sz w:val="28"/>
          <w:szCs w:val="28"/>
        </w:rPr>
      </w:pPr>
    </w:p>
    <w:p w14:paraId="6019C08F" w14:textId="77777777" w:rsidR="00094DD1" w:rsidRDefault="00094DD1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2D7051">
        <w:rPr>
          <w:sz w:val="28"/>
          <w:szCs w:val="28"/>
        </w:rPr>
        <w:t>Complexity intimidates developer</w:t>
      </w:r>
    </w:p>
    <w:p w14:paraId="56FD295B" w14:textId="77777777" w:rsidR="003F77FB" w:rsidRDefault="003F77FB" w:rsidP="002D2ACD">
      <w:pPr>
        <w:pStyle w:val="ListParagraph"/>
        <w:ind w:left="1440"/>
        <w:rPr>
          <w:sz w:val="28"/>
          <w:szCs w:val="28"/>
        </w:rPr>
      </w:pPr>
    </w:p>
    <w:p w14:paraId="4928681E" w14:textId="77777777" w:rsidR="003F77FB" w:rsidRDefault="003F77FB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As it is large and complex, it will be tough to understand fully by developer.</w:t>
      </w:r>
    </w:p>
    <w:p w14:paraId="2E2F1B7E" w14:textId="77777777" w:rsidR="00A41150" w:rsidRDefault="00A41150" w:rsidP="002D2ACD">
      <w:pPr>
        <w:pStyle w:val="ListParagraph"/>
        <w:ind w:left="1440"/>
        <w:rPr>
          <w:sz w:val="28"/>
          <w:szCs w:val="28"/>
        </w:rPr>
      </w:pPr>
    </w:p>
    <w:p w14:paraId="603E8D62" w14:textId="77777777" w:rsidR="00A41150" w:rsidRDefault="00A41150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494000">
        <w:rPr>
          <w:sz w:val="28"/>
          <w:szCs w:val="28"/>
        </w:rPr>
        <w:t>Development is slow.</w:t>
      </w:r>
    </w:p>
    <w:p w14:paraId="5AC2D5EC" w14:textId="77777777" w:rsidR="00494000" w:rsidRDefault="00494000" w:rsidP="002D2ACD">
      <w:pPr>
        <w:pStyle w:val="ListParagraph"/>
        <w:ind w:left="1440"/>
        <w:rPr>
          <w:sz w:val="28"/>
          <w:szCs w:val="28"/>
        </w:rPr>
      </w:pPr>
    </w:p>
    <w:p w14:paraId="7F959918" w14:textId="77777777" w:rsidR="00494000" w:rsidRDefault="00494000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Path from commit to deployment is long and ard</w:t>
      </w:r>
      <w:r w:rsidR="00E617BC">
        <w:rPr>
          <w:sz w:val="28"/>
          <w:szCs w:val="28"/>
        </w:rPr>
        <w:t>u</w:t>
      </w:r>
      <w:r>
        <w:rPr>
          <w:sz w:val="28"/>
          <w:szCs w:val="28"/>
        </w:rPr>
        <w:t>ous</w:t>
      </w:r>
    </w:p>
    <w:p w14:paraId="291F302C" w14:textId="77777777" w:rsidR="00E617BC" w:rsidRDefault="00E617BC" w:rsidP="002D2ACD">
      <w:pPr>
        <w:pStyle w:val="ListParagraph"/>
        <w:ind w:left="1440"/>
        <w:rPr>
          <w:sz w:val="28"/>
          <w:szCs w:val="28"/>
        </w:rPr>
      </w:pPr>
    </w:p>
    <w:p w14:paraId="2C87C49A" w14:textId="77777777" w:rsidR="00E617BC" w:rsidRDefault="00E617BC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53066F">
        <w:rPr>
          <w:sz w:val="28"/>
          <w:szCs w:val="28"/>
        </w:rPr>
        <w:t>Scaling is difficult.</w:t>
      </w:r>
    </w:p>
    <w:p w14:paraId="6F8E1FC2" w14:textId="77777777" w:rsidR="0053066F" w:rsidRDefault="0053066F" w:rsidP="002D2ACD">
      <w:pPr>
        <w:pStyle w:val="ListParagraph"/>
        <w:ind w:left="1440"/>
        <w:rPr>
          <w:sz w:val="28"/>
          <w:szCs w:val="28"/>
        </w:rPr>
      </w:pPr>
    </w:p>
    <w:p w14:paraId="3A65512F" w14:textId="77777777" w:rsidR="0053066F" w:rsidRDefault="0053066F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F01FAA">
        <w:rPr>
          <w:sz w:val="28"/>
          <w:szCs w:val="28"/>
        </w:rPr>
        <w:t>Delivering a reliable monolith is challenging.</w:t>
      </w:r>
    </w:p>
    <w:p w14:paraId="5BE84DB7" w14:textId="77777777" w:rsidR="003A1842" w:rsidRDefault="003A1842" w:rsidP="002D2ACD">
      <w:pPr>
        <w:pStyle w:val="ListParagraph"/>
        <w:ind w:left="1440"/>
        <w:rPr>
          <w:sz w:val="28"/>
          <w:szCs w:val="28"/>
        </w:rPr>
      </w:pPr>
    </w:p>
    <w:p w14:paraId="79FA56EB" w14:textId="77777777" w:rsidR="003A1842" w:rsidRDefault="003A1842" w:rsidP="002D2AC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Locked into increasingly obsolete technology stack.</w:t>
      </w:r>
    </w:p>
    <w:p w14:paraId="13E575BA" w14:textId="77777777" w:rsidR="00C2011D" w:rsidRPr="004E1079" w:rsidRDefault="00C2011D" w:rsidP="004E1079">
      <w:pPr>
        <w:rPr>
          <w:sz w:val="28"/>
          <w:szCs w:val="28"/>
        </w:rPr>
      </w:pPr>
    </w:p>
    <w:p w14:paraId="64E219E3" w14:textId="77777777" w:rsidR="00C2011D" w:rsidRDefault="00141094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Scale cube and </w:t>
      </w:r>
      <w:r w:rsidR="004E1079">
        <w:rPr>
          <w:b/>
          <w:bCs/>
          <w:sz w:val="28"/>
          <w:szCs w:val="28"/>
        </w:rPr>
        <w:t>Microservices</w:t>
      </w:r>
      <w:r w:rsidR="00471B60">
        <w:rPr>
          <w:b/>
          <w:bCs/>
          <w:sz w:val="28"/>
          <w:szCs w:val="28"/>
        </w:rPr>
        <w:t>:</w:t>
      </w:r>
    </w:p>
    <w:p w14:paraId="510817F1" w14:textId="77777777" w:rsidR="00471B60" w:rsidRDefault="00471B60" w:rsidP="00471B60">
      <w:pPr>
        <w:pStyle w:val="ListParagraph"/>
        <w:rPr>
          <w:b/>
          <w:bCs/>
          <w:sz w:val="28"/>
          <w:szCs w:val="28"/>
        </w:rPr>
      </w:pPr>
    </w:p>
    <w:p w14:paraId="3E8B69C5" w14:textId="77777777" w:rsidR="00471B60" w:rsidRDefault="00F0459B" w:rsidP="003C29B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My definition of the microservice architecture is inspired by Martin Abbot and Michael Fisher’s excellent book.</w:t>
      </w:r>
    </w:p>
    <w:p w14:paraId="05656FA7" w14:textId="77777777" w:rsidR="00125AD6" w:rsidRDefault="00125AD6" w:rsidP="003C29B0">
      <w:pPr>
        <w:pStyle w:val="ListParagraph"/>
        <w:ind w:left="1440"/>
        <w:rPr>
          <w:sz w:val="28"/>
          <w:szCs w:val="28"/>
        </w:rPr>
      </w:pPr>
    </w:p>
    <w:p w14:paraId="1F791F47" w14:textId="77777777" w:rsidR="00125AD6" w:rsidRDefault="00125AD6" w:rsidP="003C29B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The Art of Scalability </w:t>
      </w:r>
    </w:p>
    <w:p w14:paraId="04B1B6D2" w14:textId="77777777" w:rsidR="00117E05" w:rsidRDefault="00117E05" w:rsidP="003C29B0">
      <w:pPr>
        <w:pStyle w:val="ListParagraph"/>
        <w:ind w:left="1440"/>
        <w:rPr>
          <w:sz w:val="28"/>
          <w:szCs w:val="28"/>
        </w:rPr>
      </w:pPr>
    </w:p>
    <w:p w14:paraId="30BF4977" w14:textId="77777777" w:rsidR="00117E05" w:rsidRDefault="00117E05" w:rsidP="003C29B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This book describes a useful, three-dimensional scalability model.</w:t>
      </w:r>
      <w:r w:rsidR="00710BBE">
        <w:rPr>
          <w:sz w:val="28"/>
          <w:szCs w:val="28"/>
        </w:rPr>
        <w:t xml:space="preserve"> The “scale cube” shown below.</w:t>
      </w:r>
    </w:p>
    <w:p w14:paraId="35723665" w14:textId="77777777" w:rsidR="00306C57" w:rsidRDefault="00306C57" w:rsidP="00306C57">
      <w:pPr>
        <w:rPr>
          <w:sz w:val="28"/>
          <w:szCs w:val="28"/>
        </w:rPr>
      </w:pPr>
    </w:p>
    <w:p w14:paraId="799D8433" w14:textId="77777777" w:rsidR="00306C57" w:rsidRDefault="00306C57" w:rsidP="00306C57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1C089672" wp14:editId="10805A60">
            <wp:extent cx="5727700" cy="4439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8B9E" w14:textId="77777777" w:rsidR="00694DF6" w:rsidRDefault="00694DF6" w:rsidP="00306C57">
      <w:pPr>
        <w:rPr>
          <w:sz w:val="28"/>
          <w:szCs w:val="28"/>
        </w:rPr>
      </w:pPr>
    </w:p>
    <w:p w14:paraId="432A063D" w14:textId="77777777" w:rsidR="00694DF6" w:rsidRDefault="00694DF6" w:rsidP="00306C57">
      <w:pPr>
        <w:rPr>
          <w:sz w:val="28"/>
          <w:szCs w:val="28"/>
        </w:rPr>
      </w:pPr>
      <w:r>
        <w:rPr>
          <w:sz w:val="28"/>
          <w:szCs w:val="28"/>
        </w:rPr>
        <w:tab/>
        <w:t>This model defines three ways to scale an application:</w:t>
      </w:r>
      <w:r w:rsidR="00414B36">
        <w:rPr>
          <w:sz w:val="28"/>
          <w:szCs w:val="28"/>
        </w:rPr>
        <w:t xml:space="preserve"> X, Y</w:t>
      </w:r>
      <w:r w:rsidR="00D8185A">
        <w:rPr>
          <w:sz w:val="28"/>
          <w:szCs w:val="28"/>
        </w:rPr>
        <w:t>,</w:t>
      </w:r>
      <w:r w:rsidR="00414B36">
        <w:rPr>
          <w:sz w:val="28"/>
          <w:szCs w:val="28"/>
        </w:rPr>
        <w:t xml:space="preserve"> and Z.</w:t>
      </w:r>
    </w:p>
    <w:p w14:paraId="3E3E23D5" w14:textId="77777777" w:rsidR="009563A0" w:rsidRDefault="009563A0" w:rsidP="00306C57">
      <w:pPr>
        <w:rPr>
          <w:sz w:val="28"/>
          <w:szCs w:val="28"/>
        </w:rPr>
      </w:pPr>
    </w:p>
    <w:p w14:paraId="70F17BC4" w14:textId="77777777" w:rsidR="009563A0" w:rsidRPr="00915712" w:rsidRDefault="009563A0" w:rsidP="00306C5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906BF4" w:rsidRPr="00915712">
        <w:rPr>
          <w:b/>
          <w:bCs/>
          <w:sz w:val="28"/>
          <w:szCs w:val="28"/>
        </w:rPr>
        <w:t>X-axis scaling load balances requests across multiple instances:</w:t>
      </w:r>
    </w:p>
    <w:p w14:paraId="7B2602CA" w14:textId="77777777" w:rsidR="00906BF4" w:rsidRDefault="00906BF4" w:rsidP="00306C57">
      <w:pPr>
        <w:rPr>
          <w:sz w:val="28"/>
          <w:szCs w:val="28"/>
        </w:rPr>
      </w:pPr>
    </w:p>
    <w:p w14:paraId="7C45F17F" w14:textId="77777777" w:rsidR="00377D26" w:rsidRDefault="000C661D" w:rsidP="0059714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X-axis scaling is a common way to scale a monolit</w:t>
      </w:r>
      <w:r w:rsidR="008B1123">
        <w:rPr>
          <w:sz w:val="28"/>
          <w:szCs w:val="28"/>
        </w:rPr>
        <w:t>hic</w:t>
      </w:r>
      <w:r>
        <w:rPr>
          <w:sz w:val="28"/>
          <w:szCs w:val="28"/>
        </w:rPr>
        <w:t xml:space="preserve"> application.</w:t>
      </w:r>
      <w:r w:rsidR="00597145">
        <w:rPr>
          <w:sz w:val="28"/>
          <w:szCs w:val="28"/>
        </w:rPr>
        <w:t xml:space="preserve"> You run multiple instances of the application behind the load balancer. The load balancer distributes requests among the N identical instances of the application.</w:t>
      </w:r>
      <w:r w:rsidR="006A0A53">
        <w:rPr>
          <w:sz w:val="28"/>
          <w:szCs w:val="28"/>
        </w:rPr>
        <w:t xml:space="preserve"> This is a great way of improving the capacity and availability of an application.</w:t>
      </w:r>
    </w:p>
    <w:p w14:paraId="224E878E" w14:textId="77777777" w:rsidR="00193D00" w:rsidRDefault="00193D00" w:rsidP="00193D00">
      <w:pPr>
        <w:rPr>
          <w:sz w:val="28"/>
          <w:szCs w:val="28"/>
        </w:rPr>
      </w:pPr>
    </w:p>
    <w:p w14:paraId="39B31426" w14:textId="77777777" w:rsidR="00193D00" w:rsidRDefault="00193D00" w:rsidP="00193D00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5E1BAB" w:rsidRPr="005E1BAB">
        <w:rPr>
          <w:b/>
          <w:bCs/>
          <w:sz w:val="28"/>
          <w:szCs w:val="28"/>
        </w:rPr>
        <w:t>Z-axis scaling routes requests based on an attribute of the request:</w:t>
      </w:r>
    </w:p>
    <w:p w14:paraId="2618CD2C" w14:textId="77777777" w:rsidR="00AB69EA" w:rsidRDefault="00AB69EA" w:rsidP="00193D00">
      <w:pPr>
        <w:rPr>
          <w:b/>
          <w:bCs/>
          <w:sz w:val="28"/>
          <w:szCs w:val="28"/>
        </w:rPr>
      </w:pPr>
    </w:p>
    <w:p w14:paraId="2083E2E2" w14:textId="77777777" w:rsidR="00AB69EA" w:rsidRDefault="00874A84" w:rsidP="00874A8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Z-axis scaling also runs multiple instances of the monolith application, but unlike x-axis scaling</w:t>
      </w:r>
      <w:r w:rsidR="00F107DD">
        <w:rPr>
          <w:sz w:val="28"/>
          <w:szCs w:val="28"/>
        </w:rPr>
        <w:t>, each instance is responsible for only a subset of the data.</w:t>
      </w:r>
    </w:p>
    <w:p w14:paraId="7EA3C007" w14:textId="77777777" w:rsidR="00277254" w:rsidRDefault="00277254" w:rsidP="00874A84">
      <w:pPr>
        <w:ind w:left="720" w:firstLine="720"/>
        <w:rPr>
          <w:sz w:val="28"/>
          <w:szCs w:val="28"/>
        </w:rPr>
      </w:pPr>
    </w:p>
    <w:p w14:paraId="6B0ADB21" w14:textId="77777777" w:rsidR="00277254" w:rsidRDefault="00277254" w:rsidP="00874A8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The router in front of the instances uses a request attribute to route it to the appropriate instance.</w:t>
      </w:r>
      <w:r w:rsidR="00760D34">
        <w:rPr>
          <w:sz w:val="28"/>
          <w:szCs w:val="28"/>
        </w:rPr>
        <w:t xml:space="preserve"> An application might, for example, route requests using </w:t>
      </w:r>
      <w:proofErr w:type="spellStart"/>
      <w:r w:rsidR="00760D34">
        <w:rPr>
          <w:sz w:val="28"/>
          <w:szCs w:val="28"/>
        </w:rPr>
        <w:t>userId</w:t>
      </w:r>
      <w:proofErr w:type="spellEnd"/>
      <w:r w:rsidR="00760D34">
        <w:rPr>
          <w:sz w:val="28"/>
          <w:szCs w:val="28"/>
        </w:rPr>
        <w:t>.</w:t>
      </w:r>
    </w:p>
    <w:p w14:paraId="1A85744E" w14:textId="77777777" w:rsidR="00EC58F3" w:rsidRDefault="00EC58F3" w:rsidP="00874A84">
      <w:pPr>
        <w:ind w:left="720" w:firstLine="720"/>
        <w:rPr>
          <w:sz w:val="28"/>
          <w:szCs w:val="28"/>
        </w:rPr>
      </w:pPr>
    </w:p>
    <w:p w14:paraId="0CCB9CCC" w14:textId="77777777" w:rsidR="00EC58F3" w:rsidRDefault="00EC58F3" w:rsidP="00874A8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In this example, each instance is responsible for a subset of users.</w:t>
      </w:r>
      <w:r w:rsidR="008D298F">
        <w:rPr>
          <w:sz w:val="28"/>
          <w:szCs w:val="28"/>
        </w:rPr>
        <w:t xml:space="preserve"> The router uses the </w:t>
      </w:r>
      <w:proofErr w:type="spellStart"/>
      <w:r w:rsidR="008D298F">
        <w:rPr>
          <w:sz w:val="28"/>
          <w:szCs w:val="28"/>
        </w:rPr>
        <w:t>userId</w:t>
      </w:r>
      <w:proofErr w:type="spellEnd"/>
      <w:r w:rsidR="008D298F">
        <w:rPr>
          <w:sz w:val="28"/>
          <w:szCs w:val="28"/>
        </w:rPr>
        <w:t xml:space="preserve"> specified by the request Authorization header to select one of the N identical instances of the application.</w:t>
      </w:r>
      <w:r w:rsidR="00D733FA">
        <w:rPr>
          <w:sz w:val="28"/>
          <w:szCs w:val="28"/>
        </w:rPr>
        <w:t xml:space="preserve"> Z-axis scaling is a great way to </w:t>
      </w:r>
      <w:r w:rsidR="00587134">
        <w:rPr>
          <w:sz w:val="28"/>
          <w:szCs w:val="28"/>
        </w:rPr>
        <w:t>scale an application to handle increasing transaction and data volumes.</w:t>
      </w:r>
    </w:p>
    <w:p w14:paraId="7A4AE405" w14:textId="77777777" w:rsidR="00156F39" w:rsidRDefault="00156F39" w:rsidP="00156F39">
      <w:pPr>
        <w:rPr>
          <w:sz w:val="28"/>
          <w:szCs w:val="28"/>
        </w:rPr>
      </w:pPr>
    </w:p>
    <w:p w14:paraId="261A9093" w14:textId="77777777" w:rsidR="00156F39" w:rsidRPr="0024210D" w:rsidRDefault="00156F39" w:rsidP="00156F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17C8E1" wp14:editId="56821576">
            <wp:extent cx="5727700" cy="619298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332" cy="61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1B83" w14:textId="77777777" w:rsidR="00EC5BD4" w:rsidRDefault="00EC5BD4" w:rsidP="00306C57">
      <w:pPr>
        <w:rPr>
          <w:sz w:val="28"/>
          <w:szCs w:val="28"/>
        </w:rPr>
      </w:pPr>
    </w:p>
    <w:p w14:paraId="18114EB4" w14:textId="77777777" w:rsidR="00EC5BD4" w:rsidRDefault="00EC5BD4" w:rsidP="00306C57">
      <w:pPr>
        <w:rPr>
          <w:sz w:val="28"/>
          <w:szCs w:val="28"/>
        </w:rPr>
      </w:pPr>
    </w:p>
    <w:p w14:paraId="6B050842" w14:textId="77777777" w:rsidR="00EC5BD4" w:rsidRDefault="00EC5BD4" w:rsidP="00306C57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>Y-axis scaling functionally decomposes an application into services:</w:t>
      </w:r>
    </w:p>
    <w:p w14:paraId="3B1AC702" w14:textId="77777777" w:rsidR="00EC5BD4" w:rsidRDefault="00EC5BD4" w:rsidP="00306C57">
      <w:pPr>
        <w:rPr>
          <w:b/>
          <w:bCs/>
          <w:sz w:val="28"/>
          <w:szCs w:val="28"/>
        </w:rPr>
      </w:pPr>
    </w:p>
    <w:p w14:paraId="0D517B76" w14:textId="77777777" w:rsidR="00906BF4" w:rsidRDefault="005D34F4" w:rsidP="005D34F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X-axis and z-axis scaling improve the application’s capacity and availability</w:t>
      </w:r>
      <w:r w:rsidR="00906D9B">
        <w:rPr>
          <w:sz w:val="28"/>
          <w:szCs w:val="28"/>
        </w:rPr>
        <w:t>. “</w:t>
      </w:r>
      <w:r w:rsidR="00906D9B" w:rsidRPr="00906D9B">
        <w:rPr>
          <w:b/>
          <w:bCs/>
          <w:i/>
          <w:iCs/>
          <w:sz w:val="28"/>
          <w:szCs w:val="28"/>
        </w:rPr>
        <w:t>But neither of the approach solves the problem of increasing development and application complexity</w:t>
      </w:r>
      <w:r w:rsidR="00906D9B">
        <w:rPr>
          <w:sz w:val="28"/>
          <w:szCs w:val="28"/>
        </w:rPr>
        <w:t>”.</w:t>
      </w:r>
    </w:p>
    <w:p w14:paraId="09FA0848" w14:textId="77777777" w:rsidR="008F0038" w:rsidRDefault="008F0038" w:rsidP="005D34F4">
      <w:pPr>
        <w:ind w:left="720" w:firstLine="720"/>
        <w:rPr>
          <w:sz w:val="28"/>
          <w:szCs w:val="28"/>
        </w:rPr>
      </w:pPr>
    </w:p>
    <w:p w14:paraId="581C5E4A" w14:textId="77777777" w:rsidR="008F0038" w:rsidRDefault="008F0038" w:rsidP="005D34F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To solve those, you need to apply Y-axis scaling</w:t>
      </w:r>
      <w:r w:rsidR="00F237E3">
        <w:rPr>
          <w:sz w:val="28"/>
          <w:szCs w:val="28"/>
        </w:rPr>
        <w:t>, or “</w:t>
      </w:r>
      <w:r w:rsidR="00F237E3" w:rsidRPr="00F237E3">
        <w:rPr>
          <w:b/>
          <w:bCs/>
          <w:i/>
          <w:iCs/>
          <w:sz w:val="28"/>
          <w:szCs w:val="28"/>
        </w:rPr>
        <w:t>functional decomposition</w:t>
      </w:r>
      <w:r w:rsidR="00F237E3">
        <w:rPr>
          <w:sz w:val="28"/>
          <w:szCs w:val="28"/>
        </w:rPr>
        <w:t>”.</w:t>
      </w:r>
    </w:p>
    <w:p w14:paraId="535A1632" w14:textId="77777777" w:rsidR="00882CC7" w:rsidRDefault="00882CC7" w:rsidP="005D34F4">
      <w:pPr>
        <w:ind w:left="720" w:firstLine="720"/>
        <w:rPr>
          <w:sz w:val="28"/>
          <w:szCs w:val="28"/>
        </w:rPr>
      </w:pPr>
    </w:p>
    <w:p w14:paraId="421269C9" w14:textId="77777777" w:rsidR="00882CC7" w:rsidRDefault="00041DB6" w:rsidP="005D34F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Below figure shows how Y-axis scaling </w:t>
      </w:r>
      <w:r w:rsidR="00DE5383">
        <w:rPr>
          <w:sz w:val="28"/>
          <w:szCs w:val="28"/>
        </w:rPr>
        <w:t>works: by splitting a monolithic application into a set of services.</w:t>
      </w:r>
    </w:p>
    <w:p w14:paraId="577113E4" w14:textId="77777777" w:rsidR="00923251" w:rsidRDefault="00923251" w:rsidP="00923251">
      <w:pPr>
        <w:rPr>
          <w:sz w:val="28"/>
          <w:szCs w:val="28"/>
        </w:rPr>
      </w:pPr>
    </w:p>
    <w:p w14:paraId="281503CC" w14:textId="77777777" w:rsidR="00923251" w:rsidRDefault="00923251" w:rsidP="0092325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577E32C5" wp14:editId="1F6EA6C8">
            <wp:extent cx="5727700" cy="3846830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726" w14:textId="77777777" w:rsidR="004E30A8" w:rsidRDefault="004E30A8" w:rsidP="00923251">
      <w:pPr>
        <w:rPr>
          <w:sz w:val="28"/>
          <w:szCs w:val="28"/>
        </w:rPr>
      </w:pPr>
    </w:p>
    <w:p w14:paraId="206505EE" w14:textId="77777777" w:rsidR="004E30A8" w:rsidRDefault="00082C5E" w:rsidP="00082C5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 service is a mini application that implements narrowly focused functionality</w:t>
      </w:r>
      <w:r w:rsidR="004F4502">
        <w:rPr>
          <w:sz w:val="28"/>
          <w:szCs w:val="28"/>
        </w:rPr>
        <w:t>, such as order management, customer management and so on.</w:t>
      </w:r>
      <w:r w:rsidR="0014069D">
        <w:rPr>
          <w:sz w:val="28"/>
          <w:szCs w:val="28"/>
        </w:rPr>
        <w:t xml:space="preserve"> A service is scaled using X-axis scaling, though some services may also use Z-axis scaling.</w:t>
      </w:r>
      <w:r w:rsidR="009502F4">
        <w:rPr>
          <w:sz w:val="28"/>
          <w:szCs w:val="28"/>
        </w:rPr>
        <w:t xml:space="preserve"> For example, the order service consists of a set of load-balanced service instances.</w:t>
      </w:r>
    </w:p>
    <w:p w14:paraId="5EA14F3B" w14:textId="77777777" w:rsidR="003B7872" w:rsidRDefault="003B7872" w:rsidP="00082C5E">
      <w:pPr>
        <w:ind w:left="720" w:firstLine="720"/>
        <w:rPr>
          <w:sz w:val="28"/>
          <w:szCs w:val="28"/>
        </w:rPr>
      </w:pPr>
    </w:p>
    <w:p w14:paraId="6D69671E" w14:textId="77777777" w:rsidR="003B7872" w:rsidRDefault="003B7872" w:rsidP="00082C5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The high level definition of microservice architecture (microservices) </w:t>
      </w:r>
      <w:r w:rsidR="00D67520">
        <w:rPr>
          <w:sz w:val="28"/>
          <w:szCs w:val="28"/>
        </w:rPr>
        <w:t xml:space="preserve">is an architectural </w:t>
      </w:r>
      <w:r w:rsidR="001D241B">
        <w:rPr>
          <w:sz w:val="28"/>
          <w:szCs w:val="28"/>
        </w:rPr>
        <w:t>style that functionally decomposes an application into a set of services.</w:t>
      </w:r>
      <w:r w:rsidR="00DB1B89">
        <w:rPr>
          <w:sz w:val="28"/>
          <w:szCs w:val="28"/>
        </w:rPr>
        <w:t xml:space="preserve"> Note, that this definition doesn’t say </w:t>
      </w:r>
      <w:r w:rsidR="00DB1B89">
        <w:rPr>
          <w:sz w:val="28"/>
          <w:szCs w:val="28"/>
        </w:rPr>
        <w:lastRenderedPageBreak/>
        <w:t>anything about size.</w:t>
      </w:r>
      <w:r w:rsidR="00A12AF1">
        <w:rPr>
          <w:sz w:val="28"/>
          <w:szCs w:val="28"/>
        </w:rPr>
        <w:t xml:space="preserve"> Instead, what matters is that each service has a focused</w:t>
      </w:r>
      <w:r w:rsidR="002A0EAF">
        <w:rPr>
          <w:sz w:val="28"/>
          <w:szCs w:val="28"/>
        </w:rPr>
        <w:t>, cohesive set of responsibilities. Later we will discuss what this means.</w:t>
      </w:r>
    </w:p>
    <w:p w14:paraId="7FA5DE2F" w14:textId="77777777" w:rsidR="00E73143" w:rsidRDefault="00E73143" w:rsidP="00082C5E">
      <w:pPr>
        <w:ind w:left="720" w:firstLine="720"/>
        <w:rPr>
          <w:sz w:val="28"/>
          <w:szCs w:val="28"/>
        </w:rPr>
      </w:pPr>
    </w:p>
    <w:p w14:paraId="1949ADAF" w14:textId="77777777" w:rsidR="00E73143" w:rsidRDefault="00E73143" w:rsidP="00082C5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Now let’s look at how the microservice architecture is a form of </w:t>
      </w:r>
      <w:r w:rsidR="00AC7A67">
        <w:rPr>
          <w:sz w:val="28"/>
          <w:szCs w:val="28"/>
        </w:rPr>
        <w:t>modularity.</w:t>
      </w:r>
    </w:p>
    <w:p w14:paraId="3A98C8BF" w14:textId="77777777" w:rsidR="00471B60" w:rsidRDefault="00471B60" w:rsidP="00783F26">
      <w:pPr>
        <w:rPr>
          <w:b/>
          <w:bCs/>
          <w:sz w:val="28"/>
          <w:szCs w:val="28"/>
        </w:rPr>
      </w:pPr>
    </w:p>
    <w:p w14:paraId="125A2DBE" w14:textId="77777777" w:rsidR="00EC5BD4" w:rsidRPr="00783F26" w:rsidRDefault="00EC5BD4" w:rsidP="00783F26">
      <w:pPr>
        <w:rPr>
          <w:b/>
          <w:bCs/>
          <w:sz w:val="28"/>
          <w:szCs w:val="28"/>
        </w:rPr>
      </w:pPr>
    </w:p>
    <w:p w14:paraId="28998A26" w14:textId="77777777" w:rsidR="00471B60" w:rsidRDefault="00712272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Microservices as a form of modularity:</w:t>
      </w:r>
    </w:p>
    <w:p w14:paraId="25558928" w14:textId="77777777" w:rsidR="00712272" w:rsidRDefault="00712272" w:rsidP="00712272">
      <w:pPr>
        <w:pStyle w:val="ListParagraph"/>
        <w:rPr>
          <w:b/>
          <w:bCs/>
          <w:sz w:val="28"/>
          <w:szCs w:val="28"/>
        </w:rPr>
      </w:pPr>
    </w:p>
    <w:p w14:paraId="5D7B8398" w14:textId="77777777" w:rsidR="00712272" w:rsidRDefault="00C027D6" w:rsidP="00C027D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Modularity </w:t>
      </w:r>
      <w:r w:rsidR="00AD6AEA">
        <w:rPr>
          <w:sz w:val="28"/>
          <w:szCs w:val="28"/>
        </w:rPr>
        <w:t xml:space="preserve">is essential </w:t>
      </w:r>
      <w:r w:rsidR="00174D90">
        <w:rPr>
          <w:sz w:val="28"/>
          <w:szCs w:val="28"/>
        </w:rPr>
        <w:t>when developing large, complex application</w:t>
      </w:r>
      <w:r w:rsidR="00DE01BB">
        <w:rPr>
          <w:sz w:val="28"/>
          <w:szCs w:val="28"/>
        </w:rPr>
        <w:t>s</w:t>
      </w:r>
      <w:r w:rsidR="00174D90">
        <w:rPr>
          <w:sz w:val="28"/>
          <w:szCs w:val="28"/>
        </w:rPr>
        <w:t>.</w:t>
      </w:r>
      <w:r w:rsidR="009D5E0B">
        <w:rPr>
          <w:sz w:val="28"/>
          <w:szCs w:val="28"/>
        </w:rPr>
        <w:t xml:space="preserve"> A modern application like FTGO is too large to develop by an individual.</w:t>
      </w:r>
      <w:r w:rsidR="002713F4">
        <w:rPr>
          <w:sz w:val="28"/>
          <w:szCs w:val="28"/>
        </w:rPr>
        <w:t xml:space="preserve"> It’s also too complex to be understood by a single person.</w:t>
      </w:r>
    </w:p>
    <w:p w14:paraId="667443AB" w14:textId="77777777" w:rsidR="00FC471D" w:rsidRDefault="00FC471D" w:rsidP="00C027D6">
      <w:pPr>
        <w:pStyle w:val="ListParagraph"/>
        <w:ind w:left="1440"/>
        <w:rPr>
          <w:sz w:val="28"/>
          <w:szCs w:val="28"/>
        </w:rPr>
      </w:pPr>
    </w:p>
    <w:p w14:paraId="1554F514" w14:textId="77777777" w:rsidR="00FC471D" w:rsidRDefault="00FC471D" w:rsidP="00C027D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Applications must be decomposed into modules that are developed and understood by different people.</w:t>
      </w:r>
      <w:r w:rsidR="00E4250F">
        <w:rPr>
          <w:sz w:val="28"/>
          <w:szCs w:val="28"/>
        </w:rPr>
        <w:t xml:space="preserve"> In monolithic application, </w:t>
      </w:r>
      <w:r w:rsidR="00E95EEA">
        <w:rPr>
          <w:sz w:val="28"/>
          <w:szCs w:val="28"/>
        </w:rPr>
        <w:t>modules are defined using a combination of programming language constructs (such as Java package)</w:t>
      </w:r>
      <w:r w:rsidR="00F8523A">
        <w:rPr>
          <w:sz w:val="28"/>
          <w:szCs w:val="28"/>
        </w:rPr>
        <w:t xml:space="preserve"> and build artifacts (such as Java JAR files).</w:t>
      </w:r>
      <w:r w:rsidR="006505B8">
        <w:rPr>
          <w:sz w:val="28"/>
          <w:szCs w:val="28"/>
        </w:rPr>
        <w:t xml:space="preserve"> However, as the FTGO developers have discovered, this approach tends not to work well in practice.</w:t>
      </w:r>
      <w:r w:rsidR="00486816">
        <w:rPr>
          <w:sz w:val="28"/>
          <w:szCs w:val="28"/>
        </w:rPr>
        <w:t xml:space="preserve"> Long lived, monolithic applications usually degenerate into big balls of mud.</w:t>
      </w:r>
    </w:p>
    <w:p w14:paraId="774AC0B3" w14:textId="77777777" w:rsidR="004B7C9C" w:rsidRDefault="004B7C9C" w:rsidP="00C027D6">
      <w:pPr>
        <w:pStyle w:val="ListParagraph"/>
        <w:ind w:left="1440"/>
        <w:rPr>
          <w:sz w:val="28"/>
          <w:szCs w:val="28"/>
        </w:rPr>
      </w:pPr>
    </w:p>
    <w:p w14:paraId="09CF9B53" w14:textId="77777777" w:rsidR="004B7C9C" w:rsidRPr="00C027D6" w:rsidRDefault="004B7C9C" w:rsidP="00C027D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microservice architecture uses services as the unit of modularity.</w:t>
      </w:r>
      <w:r w:rsidR="0024741E">
        <w:rPr>
          <w:sz w:val="28"/>
          <w:szCs w:val="28"/>
        </w:rPr>
        <w:t xml:space="preserve"> A service has an API, which is an impermeable boundary that is difficult to violate.</w:t>
      </w:r>
      <w:r w:rsidR="004E4408">
        <w:rPr>
          <w:sz w:val="28"/>
          <w:szCs w:val="28"/>
        </w:rPr>
        <w:t xml:space="preserve"> You can’t bypass the API and access an internal class as you can with Java package.</w:t>
      </w:r>
      <w:r w:rsidR="00EC1BD5">
        <w:rPr>
          <w:sz w:val="28"/>
          <w:szCs w:val="28"/>
        </w:rPr>
        <w:t xml:space="preserve"> As a result, it is much easier to preserve the modularity of the application over time.</w:t>
      </w:r>
      <w:r w:rsidR="00633FD8">
        <w:rPr>
          <w:sz w:val="28"/>
          <w:szCs w:val="28"/>
        </w:rPr>
        <w:t xml:space="preserve"> There are other benefits of using services as a building blocks</w:t>
      </w:r>
      <w:r w:rsidR="00DB5B8A">
        <w:rPr>
          <w:sz w:val="28"/>
          <w:szCs w:val="28"/>
        </w:rPr>
        <w:t>, including the agility to deploy and scale them independently.</w:t>
      </w:r>
    </w:p>
    <w:p w14:paraId="7C868236" w14:textId="77777777" w:rsidR="00712272" w:rsidRDefault="00712272" w:rsidP="00712272">
      <w:pPr>
        <w:pStyle w:val="ListParagraph"/>
        <w:rPr>
          <w:b/>
          <w:bCs/>
          <w:sz w:val="28"/>
          <w:szCs w:val="28"/>
        </w:rPr>
      </w:pPr>
    </w:p>
    <w:p w14:paraId="4F3E4142" w14:textId="77777777" w:rsidR="00712272" w:rsidRDefault="003F1C27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Each service has its own database:</w:t>
      </w:r>
    </w:p>
    <w:p w14:paraId="225A73B2" w14:textId="77777777" w:rsidR="003F1C27" w:rsidRDefault="003F1C27" w:rsidP="003F1C27">
      <w:pPr>
        <w:pStyle w:val="ListParagraph"/>
        <w:rPr>
          <w:b/>
          <w:bCs/>
          <w:sz w:val="28"/>
          <w:szCs w:val="28"/>
        </w:rPr>
      </w:pPr>
    </w:p>
    <w:p w14:paraId="03152AAA" w14:textId="77777777" w:rsidR="003F1C27" w:rsidRDefault="00944CE2" w:rsidP="00944CE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 key characteristics of microservice architecture is that the services are loosely coupled </w:t>
      </w:r>
      <w:r w:rsidR="00EB63B8">
        <w:rPr>
          <w:sz w:val="28"/>
          <w:szCs w:val="28"/>
        </w:rPr>
        <w:t>and communicate via API’s</w:t>
      </w:r>
      <w:r w:rsidR="007C7173">
        <w:rPr>
          <w:sz w:val="28"/>
          <w:szCs w:val="28"/>
        </w:rPr>
        <w:t>. One way to achieve loose coupling is by each service having its own data store.</w:t>
      </w:r>
    </w:p>
    <w:p w14:paraId="5E127BAC" w14:textId="77777777" w:rsidR="00082216" w:rsidRDefault="00082216" w:rsidP="00944CE2">
      <w:pPr>
        <w:pStyle w:val="ListParagraph"/>
        <w:ind w:left="1440"/>
        <w:rPr>
          <w:sz w:val="28"/>
          <w:szCs w:val="28"/>
        </w:rPr>
      </w:pPr>
    </w:p>
    <w:p w14:paraId="061F4D02" w14:textId="77777777" w:rsidR="00082216" w:rsidRDefault="00082216" w:rsidP="00944CE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In the online store, for example Order Service has a database that includes the ORDERS table, and Customer Service has its database, which includes CUSTOMERS table.</w:t>
      </w:r>
    </w:p>
    <w:p w14:paraId="79D9EFD5" w14:textId="77777777" w:rsidR="003C1E19" w:rsidRDefault="003C1E19" w:rsidP="00944CE2">
      <w:pPr>
        <w:pStyle w:val="ListParagraph"/>
        <w:ind w:left="1440"/>
        <w:rPr>
          <w:sz w:val="28"/>
          <w:szCs w:val="28"/>
        </w:rPr>
      </w:pPr>
    </w:p>
    <w:p w14:paraId="38D2C1BB" w14:textId="77777777" w:rsidR="003C1E19" w:rsidRDefault="003C1E19" w:rsidP="00944CE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At development time, developers can change a service’s </w:t>
      </w:r>
      <w:r w:rsidR="000E051A">
        <w:rPr>
          <w:sz w:val="28"/>
          <w:szCs w:val="28"/>
        </w:rPr>
        <w:t xml:space="preserve">schema without having to co-ordinate </w:t>
      </w:r>
      <w:r w:rsidR="00DB56FB">
        <w:rPr>
          <w:sz w:val="28"/>
          <w:szCs w:val="28"/>
        </w:rPr>
        <w:t>with developers working on other service</w:t>
      </w:r>
      <w:r w:rsidR="00C019A2">
        <w:rPr>
          <w:sz w:val="28"/>
          <w:szCs w:val="28"/>
        </w:rPr>
        <w:t>s.</w:t>
      </w:r>
    </w:p>
    <w:p w14:paraId="085EE673" w14:textId="77777777" w:rsidR="0056688B" w:rsidRDefault="0056688B" w:rsidP="00944CE2">
      <w:pPr>
        <w:pStyle w:val="ListParagraph"/>
        <w:ind w:left="1440"/>
        <w:rPr>
          <w:sz w:val="28"/>
          <w:szCs w:val="28"/>
        </w:rPr>
      </w:pPr>
    </w:p>
    <w:p w14:paraId="3BBB7024" w14:textId="77777777" w:rsidR="0056688B" w:rsidRDefault="0056688B" w:rsidP="00944CE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At runtime, the services are isolated from each other – one service will never </w:t>
      </w:r>
      <w:r w:rsidR="008D0881">
        <w:rPr>
          <w:sz w:val="28"/>
          <w:szCs w:val="28"/>
        </w:rPr>
        <w:t xml:space="preserve">be </w:t>
      </w:r>
      <w:r>
        <w:rPr>
          <w:sz w:val="28"/>
          <w:szCs w:val="28"/>
        </w:rPr>
        <w:t>blocked</w:t>
      </w:r>
      <w:r w:rsidR="008D0881">
        <w:rPr>
          <w:sz w:val="28"/>
          <w:szCs w:val="28"/>
        </w:rPr>
        <w:t xml:space="preserve"> because another service holds a database lock.</w:t>
      </w:r>
    </w:p>
    <w:p w14:paraId="20C9EEEB" w14:textId="77777777" w:rsidR="007D484D" w:rsidRDefault="007D484D" w:rsidP="00944CE2">
      <w:pPr>
        <w:pStyle w:val="ListParagraph"/>
        <w:ind w:left="1440"/>
        <w:rPr>
          <w:sz w:val="28"/>
          <w:szCs w:val="28"/>
        </w:rPr>
      </w:pPr>
    </w:p>
    <w:p w14:paraId="7DDF7F0A" w14:textId="77777777" w:rsidR="007D484D" w:rsidRDefault="007D484D" w:rsidP="00944CE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Note: </w:t>
      </w:r>
    </w:p>
    <w:p w14:paraId="0219A264" w14:textId="77777777" w:rsidR="007D484D" w:rsidRDefault="007D484D" w:rsidP="00944CE2">
      <w:pPr>
        <w:pStyle w:val="ListParagraph"/>
        <w:ind w:left="1440"/>
        <w:rPr>
          <w:sz w:val="28"/>
          <w:szCs w:val="28"/>
        </w:rPr>
      </w:pPr>
    </w:p>
    <w:p w14:paraId="2C777E44" w14:textId="77777777" w:rsidR="007D484D" w:rsidRPr="00944CE2" w:rsidRDefault="007D484D" w:rsidP="00944CE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7E4BAE">
        <w:rPr>
          <w:sz w:val="28"/>
          <w:szCs w:val="28"/>
        </w:rPr>
        <w:t xml:space="preserve">The requirement for each service to have its </w:t>
      </w:r>
      <w:r w:rsidR="00802A17">
        <w:rPr>
          <w:sz w:val="28"/>
          <w:szCs w:val="28"/>
        </w:rPr>
        <w:t>own database doesn’t mean it has its own database server.</w:t>
      </w:r>
      <w:r w:rsidR="00802AEB">
        <w:rPr>
          <w:sz w:val="28"/>
          <w:szCs w:val="28"/>
        </w:rPr>
        <w:t xml:space="preserve"> You don’t, for example, have to spend 10 times more on Oracle RDBMS licenses.</w:t>
      </w:r>
    </w:p>
    <w:p w14:paraId="7F33C96C" w14:textId="77777777" w:rsidR="003F1C27" w:rsidRDefault="003F1C27" w:rsidP="003F1C27">
      <w:pPr>
        <w:pStyle w:val="ListParagraph"/>
        <w:rPr>
          <w:b/>
          <w:bCs/>
          <w:sz w:val="28"/>
          <w:szCs w:val="28"/>
        </w:rPr>
      </w:pPr>
    </w:p>
    <w:p w14:paraId="00C33976" w14:textId="77777777" w:rsidR="003F1C27" w:rsidRDefault="004C172A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FTGO microservice architecture:</w:t>
      </w:r>
    </w:p>
    <w:p w14:paraId="5C8015D8" w14:textId="77777777" w:rsidR="004C172A" w:rsidRDefault="004C172A" w:rsidP="004C172A">
      <w:pPr>
        <w:pStyle w:val="ListParagraph"/>
        <w:rPr>
          <w:b/>
          <w:bCs/>
          <w:sz w:val="28"/>
          <w:szCs w:val="28"/>
        </w:rPr>
      </w:pPr>
    </w:p>
    <w:p w14:paraId="38D2DF3B" w14:textId="0E50DE4E" w:rsidR="004C172A" w:rsidRDefault="00F97760" w:rsidP="00F9776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If we apply Y-axis decomposition to the FTGO application, </w:t>
      </w:r>
      <w:r w:rsidR="007A7CB2">
        <w:rPr>
          <w:sz w:val="28"/>
          <w:szCs w:val="28"/>
        </w:rPr>
        <w:t>we get the architecture shown in figure.</w:t>
      </w:r>
    </w:p>
    <w:p w14:paraId="4F6D131A" w14:textId="7C8F27B6" w:rsidR="006336D3" w:rsidRDefault="006336D3" w:rsidP="006336D3">
      <w:pPr>
        <w:rPr>
          <w:sz w:val="28"/>
          <w:szCs w:val="28"/>
        </w:rPr>
      </w:pPr>
    </w:p>
    <w:p w14:paraId="1AF3663C" w14:textId="52348E15" w:rsidR="006336D3" w:rsidRPr="006336D3" w:rsidRDefault="006336D3" w:rsidP="006336D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453B9E3C" wp14:editId="70A031C8">
            <wp:extent cx="4780915" cy="367838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63" cy="36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9E9F" w14:textId="454DF8F7" w:rsidR="004C172A" w:rsidRPr="00572CFD" w:rsidRDefault="00DE25EC" w:rsidP="004C172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The decomposed application consist of numerous frontend and backend services.</w:t>
      </w:r>
      <w:r w:rsidR="0089481B">
        <w:rPr>
          <w:sz w:val="28"/>
          <w:szCs w:val="28"/>
        </w:rPr>
        <w:t xml:space="preserve"> We would also apply </w:t>
      </w:r>
      <w:r w:rsidR="009F1B50">
        <w:rPr>
          <w:sz w:val="28"/>
          <w:szCs w:val="28"/>
        </w:rPr>
        <w:t>X-axis and, possibly Z-axis scaling</w:t>
      </w:r>
      <w:r w:rsidR="00185764">
        <w:rPr>
          <w:sz w:val="28"/>
          <w:szCs w:val="28"/>
        </w:rPr>
        <w:t>, so that at runtime there would be multiple instances of each service.</w:t>
      </w:r>
    </w:p>
    <w:p w14:paraId="12D9AE99" w14:textId="440BE4C5" w:rsidR="00BA3AA2" w:rsidRDefault="00BA3AA2" w:rsidP="004C172A">
      <w:pPr>
        <w:pStyle w:val="ListParagraph"/>
        <w:rPr>
          <w:b/>
          <w:bCs/>
          <w:sz w:val="28"/>
          <w:szCs w:val="28"/>
        </w:rPr>
      </w:pPr>
    </w:p>
    <w:p w14:paraId="01026E56" w14:textId="754420BA" w:rsidR="008171CC" w:rsidRDefault="00F01957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frontend services include an API gateway and the restaurant web</w:t>
      </w:r>
      <w:r w:rsidR="0069304C">
        <w:rPr>
          <w:sz w:val="28"/>
          <w:szCs w:val="28"/>
        </w:rPr>
        <w:t xml:space="preserve"> UI.</w:t>
      </w:r>
      <w:r w:rsidR="008171CC">
        <w:rPr>
          <w:sz w:val="28"/>
          <w:szCs w:val="28"/>
        </w:rPr>
        <w:t xml:space="preserve"> The API gateway plays the role of a façade and is described detail in upcoming chapters</w:t>
      </w:r>
      <w:r w:rsidR="0057246B">
        <w:rPr>
          <w:sz w:val="28"/>
          <w:szCs w:val="28"/>
        </w:rPr>
        <w:t xml:space="preserve"> provides the REST APIs that are used by consumer’s and courier’s </w:t>
      </w:r>
      <w:r w:rsidR="00ED1B66">
        <w:rPr>
          <w:sz w:val="28"/>
          <w:szCs w:val="28"/>
        </w:rPr>
        <w:t>mobile applications.</w:t>
      </w:r>
    </w:p>
    <w:p w14:paraId="51A87342" w14:textId="465A9633" w:rsidR="009D51FC" w:rsidRDefault="009D51FC" w:rsidP="008171CC">
      <w:pPr>
        <w:pStyle w:val="ListParagraph"/>
        <w:rPr>
          <w:sz w:val="28"/>
          <w:szCs w:val="28"/>
        </w:rPr>
      </w:pPr>
    </w:p>
    <w:p w14:paraId="1C40F999" w14:textId="4F7A7D2B" w:rsidR="009D51FC" w:rsidRDefault="009D51FC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 restaurant web UI implements the web interface </w:t>
      </w:r>
      <w:r w:rsidR="00F93DB6">
        <w:rPr>
          <w:sz w:val="28"/>
          <w:szCs w:val="28"/>
        </w:rPr>
        <w:t>that’s used by the restaurants to manage menus and process orders.</w:t>
      </w:r>
    </w:p>
    <w:p w14:paraId="2920AC72" w14:textId="65845260" w:rsidR="003B6213" w:rsidRDefault="003B6213" w:rsidP="008171CC">
      <w:pPr>
        <w:pStyle w:val="ListParagraph"/>
        <w:rPr>
          <w:sz w:val="28"/>
          <w:szCs w:val="28"/>
        </w:rPr>
      </w:pPr>
    </w:p>
    <w:p w14:paraId="20591939" w14:textId="7773443E" w:rsidR="003B6213" w:rsidRDefault="003B6213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FTGO application’s business logic consists of numerous backend services.</w:t>
      </w:r>
      <w:r w:rsidR="00C24B43">
        <w:rPr>
          <w:sz w:val="28"/>
          <w:szCs w:val="28"/>
        </w:rPr>
        <w:t xml:space="preserve"> Each backend service has a REST API and its own private datastore.</w:t>
      </w:r>
    </w:p>
    <w:p w14:paraId="1C0DFDAE" w14:textId="5FC9B920" w:rsidR="008A21D7" w:rsidRDefault="008A21D7" w:rsidP="008171CC">
      <w:pPr>
        <w:pStyle w:val="ListParagraph"/>
        <w:rPr>
          <w:sz w:val="28"/>
          <w:szCs w:val="28"/>
        </w:rPr>
      </w:pPr>
    </w:p>
    <w:p w14:paraId="58CFF450" w14:textId="2F2B6607" w:rsidR="008A21D7" w:rsidRDefault="008A21D7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backend services include the following.</w:t>
      </w:r>
    </w:p>
    <w:p w14:paraId="2EF5E3F9" w14:textId="2A37A199" w:rsidR="00DA104F" w:rsidRDefault="00DA104F" w:rsidP="008171CC">
      <w:pPr>
        <w:pStyle w:val="ListParagraph"/>
        <w:rPr>
          <w:sz w:val="28"/>
          <w:szCs w:val="28"/>
        </w:rPr>
      </w:pPr>
    </w:p>
    <w:p w14:paraId="333F31C4" w14:textId="58565A6C" w:rsidR="00DA104F" w:rsidRDefault="00DA104F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>Order Service – Manages orders</w:t>
      </w:r>
    </w:p>
    <w:p w14:paraId="03D7D48E" w14:textId="0A01ED9B" w:rsidR="00DA104F" w:rsidRDefault="00DA104F" w:rsidP="008171CC">
      <w:pPr>
        <w:pStyle w:val="ListParagraph"/>
        <w:rPr>
          <w:sz w:val="28"/>
          <w:szCs w:val="28"/>
        </w:rPr>
      </w:pPr>
    </w:p>
    <w:p w14:paraId="0705189F" w14:textId="794B3DB3" w:rsidR="00DA104F" w:rsidRDefault="00DA104F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 xml:space="preserve">Delivery Service – Manages delivery of orders from restaurants to </w:t>
      </w:r>
    </w:p>
    <w:p w14:paraId="568AEBAB" w14:textId="18449C73" w:rsidR="00DA104F" w:rsidRDefault="00DA104F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Consumers.</w:t>
      </w:r>
    </w:p>
    <w:p w14:paraId="1B32A885" w14:textId="0177A766" w:rsidR="00400D73" w:rsidRDefault="00400D73" w:rsidP="008171CC">
      <w:pPr>
        <w:pStyle w:val="ListParagraph"/>
        <w:rPr>
          <w:sz w:val="28"/>
          <w:szCs w:val="28"/>
        </w:rPr>
      </w:pPr>
    </w:p>
    <w:p w14:paraId="665DA68E" w14:textId="0721A509" w:rsidR="00400D73" w:rsidRDefault="00400D73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 xml:space="preserve">Restaurant Service </w:t>
      </w:r>
      <w:r w:rsidR="00803F2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03F24">
        <w:rPr>
          <w:sz w:val="28"/>
          <w:szCs w:val="28"/>
        </w:rPr>
        <w:t>Maintains information about restaurants.</w:t>
      </w:r>
    </w:p>
    <w:p w14:paraId="30C51041" w14:textId="130D5A1E" w:rsidR="00803F24" w:rsidRDefault="00803F24" w:rsidP="008171CC">
      <w:pPr>
        <w:pStyle w:val="ListParagraph"/>
        <w:rPr>
          <w:sz w:val="28"/>
          <w:szCs w:val="28"/>
        </w:rPr>
      </w:pPr>
    </w:p>
    <w:p w14:paraId="0246F5D6" w14:textId="725631BA" w:rsidR="00803F24" w:rsidRDefault="00803F24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="00F033BD">
        <w:rPr>
          <w:sz w:val="28"/>
          <w:szCs w:val="28"/>
        </w:rPr>
        <w:t xml:space="preserve">Kitchen Service </w:t>
      </w:r>
      <w:r w:rsidR="008E13F4">
        <w:rPr>
          <w:sz w:val="28"/>
          <w:szCs w:val="28"/>
        </w:rPr>
        <w:t>–</w:t>
      </w:r>
      <w:r w:rsidR="00F033BD">
        <w:rPr>
          <w:sz w:val="28"/>
          <w:szCs w:val="28"/>
        </w:rPr>
        <w:t xml:space="preserve"> </w:t>
      </w:r>
      <w:r w:rsidR="008E13F4">
        <w:rPr>
          <w:sz w:val="28"/>
          <w:szCs w:val="28"/>
        </w:rPr>
        <w:t>Manages the preparation of orders.</w:t>
      </w:r>
    </w:p>
    <w:p w14:paraId="6FBEB3BD" w14:textId="02024D94" w:rsidR="008E13F4" w:rsidRDefault="008E13F4" w:rsidP="008171CC">
      <w:pPr>
        <w:pStyle w:val="ListParagraph"/>
        <w:rPr>
          <w:sz w:val="28"/>
          <w:szCs w:val="28"/>
        </w:rPr>
      </w:pPr>
    </w:p>
    <w:p w14:paraId="2D66DA3E" w14:textId="6AB0F5EA" w:rsidR="008E13F4" w:rsidRDefault="008E13F4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 xml:space="preserve">Accounting Service </w:t>
      </w:r>
      <w:r w:rsidR="0044795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4795F">
        <w:rPr>
          <w:sz w:val="28"/>
          <w:szCs w:val="28"/>
        </w:rPr>
        <w:t>Handles billing and payments.</w:t>
      </w:r>
    </w:p>
    <w:p w14:paraId="21D6FE22" w14:textId="4FE015F3" w:rsidR="0068707E" w:rsidRDefault="0068707E" w:rsidP="008171CC">
      <w:pPr>
        <w:pStyle w:val="ListParagraph"/>
        <w:rPr>
          <w:sz w:val="28"/>
          <w:szCs w:val="28"/>
        </w:rPr>
      </w:pPr>
    </w:p>
    <w:p w14:paraId="62B6DC93" w14:textId="3AF442AB" w:rsidR="0068707E" w:rsidRPr="008171CC" w:rsidRDefault="0068707E" w:rsidP="008171C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Each service and its API are clearly defined.</w:t>
      </w:r>
      <w:r w:rsidR="00AB79FF">
        <w:rPr>
          <w:sz w:val="28"/>
          <w:szCs w:val="28"/>
        </w:rPr>
        <w:t xml:space="preserve"> Each one can be independently developed</w:t>
      </w:r>
      <w:r w:rsidR="00CC05DE">
        <w:rPr>
          <w:sz w:val="28"/>
          <w:szCs w:val="28"/>
        </w:rPr>
        <w:t>, tested, deployed, and scaled.</w:t>
      </w:r>
      <w:r w:rsidR="005B2E0D">
        <w:rPr>
          <w:sz w:val="28"/>
          <w:szCs w:val="28"/>
        </w:rPr>
        <w:t xml:space="preserve"> Also, this architecture does a good job of modularity.</w:t>
      </w:r>
    </w:p>
    <w:p w14:paraId="3B567C00" w14:textId="77777777" w:rsidR="00BA3AA2" w:rsidRDefault="00BA3AA2" w:rsidP="004C172A">
      <w:pPr>
        <w:pStyle w:val="ListParagraph"/>
        <w:rPr>
          <w:b/>
          <w:bCs/>
          <w:sz w:val="28"/>
          <w:szCs w:val="28"/>
        </w:rPr>
      </w:pPr>
    </w:p>
    <w:p w14:paraId="5433F87A" w14:textId="4FF9E774" w:rsidR="004C172A" w:rsidRDefault="007A092D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Comparing Microservice architecture and SOA:</w:t>
      </w:r>
    </w:p>
    <w:p w14:paraId="3113C027" w14:textId="5DBF6B1D" w:rsidR="007A092D" w:rsidRDefault="007A092D" w:rsidP="007A092D">
      <w:pPr>
        <w:pStyle w:val="ListParagraph"/>
        <w:rPr>
          <w:b/>
          <w:bCs/>
          <w:sz w:val="28"/>
          <w:szCs w:val="28"/>
        </w:rPr>
      </w:pPr>
    </w:p>
    <w:p w14:paraId="137D144D" w14:textId="77092617" w:rsidR="007A092D" w:rsidRDefault="00BA7830" w:rsidP="007A092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Some critics of the microservices architecture claim it’s nothing new – its service oriented architecture.</w:t>
      </w:r>
      <w:r w:rsidR="005F64E3">
        <w:rPr>
          <w:sz w:val="28"/>
          <w:szCs w:val="28"/>
        </w:rPr>
        <w:t xml:space="preserve"> At a high level there are some similarities.</w:t>
      </w:r>
    </w:p>
    <w:p w14:paraId="3507438E" w14:textId="72B77A85" w:rsidR="00A065D2" w:rsidRDefault="00A065D2" w:rsidP="007A092D">
      <w:pPr>
        <w:pStyle w:val="ListParagraph"/>
        <w:ind w:left="1440"/>
        <w:rPr>
          <w:sz w:val="28"/>
          <w:szCs w:val="28"/>
        </w:rPr>
      </w:pPr>
    </w:p>
    <w:p w14:paraId="03E43BA7" w14:textId="5C1B328A" w:rsidR="00A065D2" w:rsidRDefault="00A065D2" w:rsidP="007A092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SOA and microservice architecture </w:t>
      </w:r>
      <w:r w:rsidR="00B335D3">
        <w:rPr>
          <w:sz w:val="28"/>
          <w:szCs w:val="28"/>
        </w:rPr>
        <w:t>are architectural styles that structure a system as a set of services.</w:t>
      </w:r>
    </w:p>
    <w:p w14:paraId="1A6EB426" w14:textId="2401CB61" w:rsidR="00EE183C" w:rsidRDefault="00EE183C" w:rsidP="007A092D">
      <w:pPr>
        <w:pStyle w:val="ListParagraph"/>
        <w:ind w:left="1440"/>
        <w:rPr>
          <w:sz w:val="28"/>
          <w:szCs w:val="28"/>
        </w:rPr>
      </w:pPr>
    </w:p>
    <w:p w14:paraId="73E41D34" w14:textId="2354D623" w:rsidR="00EE183C" w:rsidRDefault="00EE183C" w:rsidP="007A092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Once you dig deep, you encounter significant differences.</w:t>
      </w:r>
    </w:p>
    <w:p w14:paraId="08A7BC42" w14:textId="40DCE5E6" w:rsidR="00C136D7" w:rsidRDefault="00C136D7" w:rsidP="00C136D7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136D7" w14:paraId="1079E227" w14:textId="77777777" w:rsidTr="00C136D7">
        <w:tc>
          <w:tcPr>
            <w:tcW w:w="3003" w:type="dxa"/>
          </w:tcPr>
          <w:p w14:paraId="26324184" w14:textId="77777777" w:rsidR="00C136D7" w:rsidRDefault="00C136D7" w:rsidP="00C136D7">
            <w:pPr>
              <w:rPr>
                <w:sz w:val="28"/>
                <w:szCs w:val="28"/>
              </w:rPr>
            </w:pPr>
          </w:p>
        </w:tc>
        <w:tc>
          <w:tcPr>
            <w:tcW w:w="3003" w:type="dxa"/>
          </w:tcPr>
          <w:p w14:paraId="71082431" w14:textId="53A9A5F3" w:rsidR="00C136D7" w:rsidRDefault="00C136D7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SOA</w:t>
            </w:r>
          </w:p>
        </w:tc>
        <w:tc>
          <w:tcPr>
            <w:tcW w:w="3004" w:type="dxa"/>
          </w:tcPr>
          <w:p w14:paraId="60615154" w14:textId="52A223C2" w:rsidR="00C136D7" w:rsidRDefault="00C136D7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Microservice</w:t>
            </w:r>
          </w:p>
        </w:tc>
      </w:tr>
      <w:tr w:rsidR="00C136D7" w14:paraId="24F77A9C" w14:textId="77777777" w:rsidTr="00C136D7">
        <w:tc>
          <w:tcPr>
            <w:tcW w:w="3003" w:type="dxa"/>
          </w:tcPr>
          <w:p w14:paraId="2EE5B574" w14:textId="5F5D20BB" w:rsidR="00C136D7" w:rsidRDefault="005541C8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Inter-service communication</w:t>
            </w:r>
          </w:p>
        </w:tc>
        <w:tc>
          <w:tcPr>
            <w:tcW w:w="3003" w:type="dxa"/>
          </w:tcPr>
          <w:p w14:paraId="3D6F0153" w14:textId="00150C75" w:rsidR="00C136D7" w:rsidRDefault="00860611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Smart pipes, such as Enterprise Service Bus, </w:t>
            </w:r>
            <w:r w:rsidR="00E939D4">
              <w:rPr>
                <w:sz w:val="28"/>
                <w:szCs w:val="28"/>
              </w:rPr>
              <w:t xml:space="preserve">using heavy weight protocols, such as SOAP and other </w:t>
            </w:r>
            <w:proofErr w:type="spellStart"/>
            <w:r w:rsidR="00E939D4">
              <w:rPr>
                <w:sz w:val="28"/>
                <w:szCs w:val="28"/>
              </w:rPr>
              <w:t>ws</w:t>
            </w:r>
            <w:proofErr w:type="spellEnd"/>
            <w:r w:rsidR="00E939D4">
              <w:rPr>
                <w:sz w:val="28"/>
                <w:szCs w:val="28"/>
              </w:rPr>
              <w:t>-* standards.</w:t>
            </w:r>
          </w:p>
        </w:tc>
        <w:tc>
          <w:tcPr>
            <w:tcW w:w="3004" w:type="dxa"/>
          </w:tcPr>
          <w:p w14:paraId="6692B35A" w14:textId="0616A8C1" w:rsidR="00C136D7" w:rsidRDefault="005C44A8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Dumb pipes, such as a message broker, or direct service to service communication</w:t>
            </w:r>
            <w:r w:rsidR="00872236">
              <w:rPr>
                <w:sz w:val="28"/>
                <w:szCs w:val="28"/>
              </w:rPr>
              <w:t xml:space="preserve">, using lightweight protocols such as REST or </w:t>
            </w:r>
            <w:proofErr w:type="spellStart"/>
            <w:r w:rsidR="00872236">
              <w:rPr>
                <w:sz w:val="28"/>
                <w:szCs w:val="28"/>
              </w:rPr>
              <w:t>gRPC</w:t>
            </w:r>
            <w:proofErr w:type="spellEnd"/>
            <w:r w:rsidR="00872236">
              <w:rPr>
                <w:sz w:val="28"/>
                <w:szCs w:val="28"/>
              </w:rPr>
              <w:t>.</w:t>
            </w:r>
          </w:p>
        </w:tc>
      </w:tr>
      <w:tr w:rsidR="00542228" w14:paraId="27F1269C" w14:textId="77777777" w:rsidTr="00C136D7">
        <w:tc>
          <w:tcPr>
            <w:tcW w:w="3003" w:type="dxa"/>
          </w:tcPr>
          <w:p w14:paraId="153540BA" w14:textId="26A46291" w:rsidR="00542228" w:rsidRDefault="00542228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</w:t>
            </w:r>
          </w:p>
        </w:tc>
        <w:tc>
          <w:tcPr>
            <w:tcW w:w="3003" w:type="dxa"/>
          </w:tcPr>
          <w:p w14:paraId="3700D226" w14:textId="168F25B8" w:rsidR="00542228" w:rsidRDefault="00504451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Global data model and shared databases.</w:t>
            </w:r>
          </w:p>
        </w:tc>
        <w:tc>
          <w:tcPr>
            <w:tcW w:w="3004" w:type="dxa"/>
          </w:tcPr>
          <w:p w14:paraId="358AC696" w14:textId="639303E0" w:rsidR="00542228" w:rsidRDefault="00504451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model and database per service.</w:t>
            </w:r>
          </w:p>
        </w:tc>
      </w:tr>
      <w:tr w:rsidR="004C57DF" w14:paraId="0C686AE8" w14:textId="77777777" w:rsidTr="00C136D7">
        <w:tc>
          <w:tcPr>
            <w:tcW w:w="3003" w:type="dxa"/>
          </w:tcPr>
          <w:p w14:paraId="1ED53764" w14:textId="355E94F6" w:rsidR="004C57DF" w:rsidRDefault="004C57DF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Typical service</w:t>
            </w:r>
          </w:p>
        </w:tc>
        <w:tc>
          <w:tcPr>
            <w:tcW w:w="3003" w:type="dxa"/>
          </w:tcPr>
          <w:p w14:paraId="74BAC361" w14:textId="6396D31D" w:rsidR="004C57DF" w:rsidRDefault="004C57DF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Larger monolithic application.</w:t>
            </w:r>
          </w:p>
        </w:tc>
        <w:tc>
          <w:tcPr>
            <w:tcW w:w="3004" w:type="dxa"/>
          </w:tcPr>
          <w:p w14:paraId="3BE64817" w14:textId="1998859C" w:rsidR="004C57DF" w:rsidRDefault="004C57DF" w:rsidP="00C1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Smaller service.</w:t>
            </w:r>
          </w:p>
        </w:tc>
      </w:tr>
    </w:tbl>
    <w:p w14:paraId="756C810B" w14:textId="77777777" w:rsidR="00C136D7" w:rsidRPr="00C136D7" w:rsidRDefault="00C136D7" w:rsidP="00C136D7">
      <w:pPr>
        <w:rPr>
          <w:sz w:val="28"/>
          <w:szCs w:val="28"/>
        </w:rPr>
      </w:pPr>
    </w:p>
    <w:p w14:paraId="1C3532FD" w14:textId="77777777" w:rsidR="007A092D" w:rsidRDefault="007A092D" w:rsidP="007A092D">
      <w:pPr>
        <w:pStyle w:val="ListParagraph"/>
        <w:rPr>
          <w:b/>
          <w:bCs/>
          <w:sz w:val="28"/>
          <w:szCs w:val="28"/>
        </w:rPr>
      </w:pPr>
    </w:p>
    <w:p w14:paraId="1A1365BC" w14:textId="2699B34C" w:rsidR="007A092D" w:rsidRDefault="006A6ADF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Benefits and drawbacks of the microservice architecture:</w:t>
      </w:r>
    </w:p>
    <w:p w14:paraId="718032C3" w14:textId="5E285FF8" w:rsidR="006A6ADF" w:rsidRDefault="006A6ADF" w:rsidP="006A6ADF">
      <w:pPr>
        <w:pStyle w:val="ListParagraph"/>
        <w:rPr>
          <w:b/>
          <w:bCs/>
          <w:sz w:val="28"/>
          <w:szCs w:val="28"/>
        </w:rPr>
      </w:pPr>
    </w:p>
    <w:p w14:paraId="07FDC8E7" w14:textId="0F32D0C5" w:rsidR="006D42F6" w:rsidRDefault="006D42F6" w:rsidP="006D42F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Benefits of microservice architecture:</w:t>
      </w:r>
    </w:p>
    <w:p w14:paraId="2B7FD9C1" w14:textId="62D17FD4" w:rsidR="006D42F6" w:rsidRDefault="006D42F6" w:rsidP="006D42F6">
      <w:pPr>
        <w:pStyle w:val="ListParagraph"/>
        <w:rPr>
          <w:b/>
          <w:bCs/>
          <w:sz w:val="28"/>
          <w:szCs w:val="28"/>
        </w:rPr>
      </w:pPr>
    </w:p>
    <w:p w14:paraId="1A21C322" w14:textId="067711C7" w:rsidR="006D42F6" w:rsidRDefault="00426339" w:rsidP="0070059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enables the continuous delivery and deployment of large, complex applications.</w:t>
      </w:r>
    </w:p>
    <w:p w14:paraId="20F1ABA7" w14:textId="6787FBA1" w:rsidR="00426339" w:rsidRDefault="009C020A" w:rsidP="0070059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Services are small and easily maintained.</w:t>
      </w:r>
    </w:p>
    <w:p w14:paraId="66CD3504" w14:textId="54720D16" w:rsidR="00E571CC" w:rsidRDefault="00E571CC" w:rsidP="0070059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Services are independently deployable.</w:t>
      </w:r>
    </w:p>
    <w:p w14:paraId="366CEA4C" w14:textId="2C324039" w:rsidR="00E43F62" w:rsidRDefault="00E43F62" w:rsidP="0070059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Services are independently scalable.</w:t>
      </w:r>
    </w:p>
    <w:p w14:paraId="1ED6A200" w14:textId="415B9B1B" w:rsidR="00B74198" w:rsidRDefault="00B74198" w:rsidP="0070059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microservice architecture enables teams to be autonomous.</w:t>
      </w:r>
    </w:p>
    <w:p w14:paraId="725A3791" w14:textId="4C530599" w:rsidR="00636339" w:rsidRDefault="00636339" w:rsidP="0070059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allows easy experimenting and adoption of new technologies.</w:t>
      </w:r>
    </w:p>
    <w:p w14:paraId="280AA53C" w14:textId="4148292C" w:rsidR="00B62E07" w:rsidRDefault="00B62E07" w:rsidP="0070059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has better fault isolation.</w:t>
      </w:r>
    </w:p>
    <w:p w14:paraId="0860673D" w14:textId="4E2654C0" w:rsidR="00E220B0" w:rsidRDefault="00E220B0" w:rsidP="00E220B0">
      <w:pPr>
        <w:rPr>
          <w:sz w:val="28"/>
          <w:szCs w:val="28"/>
        </w:rPr>
      </w:pPr>
    </w:p>
    <w:p w14:paraId="2F8E37BF" w14:textId="2228CE66" w:rsidR="00E220B0" w:rsidRDefault="00E220B0" w:rsidP="00E220B0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BBCD48" wp14:editId="77FF45C7">
            <wp:extent cx="5727700" cy="4212590"/>
            <wp:effectExtent l="0" t="0" r="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DEBF" w14:textId="41A80800" w:rsidR="003A473D" w:rsidRDefault="003A473D" w:rsidP="00E220B0">
      <w:pPr>
        <w:ind w:left="720"/>
        <w:rPr>
          <w:sz w:val="28"/>
          <w:szCs w:val="28"/>
        </w:rPr>
      </w:pPr>
    </w:p>
    <w:p w14:paraId="6647ADD5" w14:textId="290D2941" w:rsidR="003A473D" w:rsidRDefault="003A473D" w:rsidP="00E220B0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Drawbacks of the microservice architecture:</w:t>
      </w:r>
    </w:p>
    <w:p w14:paraId="78F46ED0" w14:textId="544C1759" w:rsidR="003A473D" w:rsidRDefault="003A473D" w:rsidP="00E220B0">
      <w:pPr>
        <w:ind w:left="720"/>
        <w:rPr>
          <w:b/>
          <w:bCs/>
          <w:sz w:val="28"/>
          <w:szCs w:val="28"/>
        </w:rPr>
      </w:pPr>
    </w:p>
    <w:p w14:paraId="06289FDB" w14:textId="293D4084" w:rsidR="003A473D" w:rsidRDefault="003A473D" w:rsidP="00E220B0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B71A09">
        <w:rPr>
          <w:sz w:val="28"/>
          <w:szCs w:val="28"/>
        </w:rPr>
        <w:t>Here are the major drawbacks and issues of the microservice architecture:</w:t>
      </w:r>
    </w:p>
    <w:p w14:paraId="2DE0D1E9" w14:textId="24E195D6" w:rsidR="00B71A09" w:rsidRDefault="00B71A09" w:rsidP="00E220B0">
      <w:pPr>
        <w:ind w:left="720"/>
        <w:rPr>
          <w:sz w:val="28"/>
          <w:szCs w:val="28"/>
        </w:rPr>
      </w:pPr>
    </w:p>
    <w:p w14:paraId="7D3E0370" w14:textId="74394592" w:rsidR="00B71A09" w:rsidRDefault="00854294" w:rsidP="0085429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Finding the right set of </w:t>
      </w:r>
      <w:r w:rsidR="00E340DE">
        <w:rPr>
          <w:sz w:val="28"/>
          <w:szCs w:val="28"/>
        </w:rPr>
        <w:t>services is challenging.</w:t>
      </w:r>
    </w:p>
    <w:p w14:paraId="542EED5F" w14:textId="78B85C63" w:rsidR="00E340DE" w:rsidRDefault="009E4CA0" w:rsidP="0085429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Distributed systems are complex</w:t>
      </w:r>
      <w:r w:rsidR="00173BDF">
        <w:rPr>
          <w:sz w:val="28"/>
          <w:szCs w:val="28"/>
        </w:rPr>
        <w:t>, which makes development, testing and deployment difficult.</w:t>
      </w:r>
    </w:p>
    <w:p w14:paraId="53BD29F7" w14:textId="5107C148" w:rsidR="000D44B4" w:rsidRDefault="00B82966" w:rsidP="0085429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Deploying features that span multiple services require careful co-ordination.</w:t>
      </w:r>
    </w:p>
    <w:p w14:paraId="318ECFC2" w14:textId="2ABF0475" w:rsidR="00F5585E" w:rsidRPr="00854294" w:rsidRDefault="00F5585E" w:rsidP="0085429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Deciding when to adapt the microservice architecture is difficult.</w:t>
      </w:r>
    </w:p>
    <w:p w14:paraId="35BCBE49" w14:textId="77777777" w:rsidR="006A6ADF" w:rsidRDefault="006A6ADF" w:rsidP="006A6ADF">
      <w:pPr>
        <w:pStyle w:val="ListParagraph"/>
        <w:rPr>
          <w:b/>
          <w:bCs/>
          <w:sz w:val="28"/>
          <w:szCs w:val="28"/>
        </w:rPr>
      </w:pPr>
    </w:p>
    <w:p w14:paraId="7C38B58C" w14:textId="61231240" w:rsidR="006A6ADF" w:rsidRDefault="001B2E50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microservice architecture pattern language:</w:t>
      </w:r>
    </w:p>
    <w:p w14:paraId="198018C3" w14:textId="6242BFD0" w:rsidR="004F78A7" w:rsidRDefault="004F78A7" w:rsidP="004F78A7">
      <w:pPr>
        <w:pStyle w:val="ListParagraph"/>
        <w:rPr>
          <w:b/>
          <w:bCs/>
          <w:sz w:val="28"/>
          <w:szCs w:val="28"/>
        </w:rPr>
      </w:pPr>
    </w:p>
    <w:p w14:paraId="35C579A3" w14:textId="0C72618E" w:rsidR="004F78A7" w:rsidRDefault="00FC7EDA" w:rsidP="004F78A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Architecture and design are all about making decision</w:t>
      </w:r>
      <w:r w:rsidR="00C3627C">
        <w:rPr>
          <w:sz w:val="28"/>
          <w:szCs w:val="28"/>
        </w:rPr>
        <w:t>s.</w:t>
      </w:r>
      <w:r w:rsidR="00C80238">
        <w:rPr>
          <w:sz w:val="28"/>
          <w:szCs w:val="28"/>
        </w:rPr>
        <w:t xml:space="preserve"> You need to decide whether the monolithic or microservice architecture is best fit for your application.</w:t>
      </w:r>
      <w:r w:rsidR="008B7F58">
        <w:rPr>
          <w:sz w:val="28"/>
          <w:szCs w:val="28"/>
        </w:rPr>
        <w:t xml:space="preserve"> When making these decisions you have lots of trade-offs to consider.</w:t>
      </w:r>
      <w:r w:rsidR="000B605F">
        <w:rPr>
          <w:sz w:val="28"/>
          <w:szCs w:val="28"/>
        </w:rPr>
        <w:t xml:space="preserve"> If you pick microservices architecture, you’ll need to address lots of issues.</w:t>
      </w:r>
    </w:p>
    <w:p w14:paraId="1B154028" w14:textId="194B0185" w:rsidR="00B97D81" w:rsidRDefault="00B97D81" w:rsidP="004F78A7">
      <w:pPr>
        <w:pStyle w:val="ListParagraph"/>
        <w:ind w:left="1440"/>
        <w:rPr>
          <w:sz w:val="28"/>
          <w:szCs w:val="28"/>
        </w:rPr>
      </w:pPr>
    </w:p>
    <w:p w14:paraId="6D860DA0" w14:textId="54AEDBA0" w:rsidR="00B97D81" w:rsidRPr="00F13A67" w:rsidRDefault="00B97D81" w:rsidP="004F78A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A good way to describe the various architectural and design options and improve decision making is to use a pattern language.</w:t>
      </w:r>
    </w:p>
    <w:p w14:paraId="4703B399" w14:textId="77777777" w:rsidR="004F78A7" w:rsidRDefault="004F78A7" w:rsidP="004F78A7">
      <w:pPr>
        <w:pStyle w:val="ListParagraph"/>
        <w:rPr>
          <w:b/>
          <w:bCs/>
          <w:sz w:val="28"/>
          <w:szCs w:val="28"/>
        </w:rPr>
      </w:pPr>
    </w:p>
    <w:p w14:paraId="44F1F7E1" w14:textId="7F4D368F" w:rsidR="001B2E50" w:rsidRDefault="00F15B23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Microservice is not a silver bullet:</w:t>
      </w:r>
    </w:p>
    <w:p w14:paraId="503309D4" w14:textId="510CE9D9" w:rsidR="00F15B23" w:rsidRDefault="00F15B23" w:rsidP="00F15B23">
      <w:pPr>
        <w:pStyle w:val="ListParagraph"/>
        <w:rPr>
          <w:b/>
          <w:bCs/>
          <w:sz w:val="28"/>
          <w:szCs w:val="28"/>
        </w:rPr>
      </w:pPr>
    </w:p>
    <w:p w14:paraId="77740FE2" w14:textId="77A7ABB3" w:rsidR="00F15B23" w:rsidRDefault="00896828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Back in 1986, </w:t>
      </w:r>
      <w:r w:rsidR="00033C5F">
        <w:rPr>
          <w:sz w:val="28"/>
          <w:szCs w:val="28"/>
        </w:rPr>
        <w:t>Fred Brooks, author of The Mythical Man-Month, said that in software engineering, there are no silver bullets.</w:t>
      </w:r>
      <w:r w:rsidR="00424E76">
        <w:rPr>
          <w:sz w:val="28"/>
          <w:szCs w:val="28"/>
        </w:rPr>
        <w:t xml:space="preserve"> That means there are no techniques or technologies that if adopted </w:t>
      </w:r>
      <w:r w:rsidR="00694712">
        <w:rPr>
          <w:sz w:val="28"/>
          <w:szCs w:val="28"/>
        </w:rPr>
        <w:t xml:space="preserve">would </w:t>
      </w:r>
      <w:r w:rsidR="00793CE0">
        <w:rPr>
          <w:sz w:val="28"/>
          <w:szCs w:val="28"/>
        </w:rPr>
        <w:t>give you tenfold boost in productivity.</w:t>
      </w:r>
      <w:r w:rsidR="00CA7405">
        <w:rPr>
          <w:sz w:val="28"/>
          <w:szCs w:val="28"/>
        </w:rPr>
        <w:t xml:space="preserve"> Yet decade years later, developers are still arguing</w:t>
      </w:r>
      <w:r w:rsidR="00084343">
        <w:rPr>
          <w:sz w:val="28"/>
          <w:szCs w:val="28"/>
        </w:rPr>
        <w:t xml:space="preserve"> passionately </w:t>
      </w:r>
      <w:r w:rsidR="00C50A36">
        <w:rPr>
          <w:sz w:val="28"/>
          <w:szCs w:val="28"/>
        </w:rPr>
        <w:t>about their favo</w:t>
      </w:r>
      <w:r w:rsidR="00F15ECB">
        <w:rPr>
          <w:sz w:val="28"/>
          <w:szCs w:val="28"/>
        </w:rPr>
        <w:t>u</w:t>
      </w:r>
      <w:r w:rsidR="00C50A36">
        <w:rPr>
          <w:sz w:val="28"/>
          <w:szCs w:val="28"/>
        </w:rPr>
        <w:t>rite silver bullets.</w:t>
      </w:r>
      <w:r w:rsidR="00CA7405">
        <w:rPr>
          <w:sz w:val="28"/>
          <w:szCs w:val="28"/>
        </w:rPr>
        <w:t xml:space="preserve"> </w:t>
      </w:r>
    </w:p>
    <w:p w14:paraId="7672EFC1" w14:textId="3264B786" w:rsidR="002E5206" w:rsidRDefault="002E5206" w:rsidP="00C57658">
      <w:pPr>
        <w:pStyle w:val="ListParagraph"/>
        <w:ind w:left="1440"/>
        <w:rPr>
          <w:sz w:val="28"/>
          <w:szCs w:val="28"/>
        </w:rPr>
      </w:pPr>
    </w:p>
    <w:p w14:paraId="5CE1659F" w14:textId="51191CE2" w:rsidR="002E5206" w:rsidRDefault="002E5206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 lot of arguments follow the suck/rock dichotomy </w:t>
      </w:r>
    </w:p>
    <w:p w14:paraId="4B75ED3B" w14:textId="4982A9E1" w:rsidR="0045698A" w:rsidRDefault="0045698A" w:rsidP="00C57658">
      <w:pPr>
        <w:pStyle w:val="ListParagraph"/>
        <w:ind w:left="1440"/>
        <w:rPr>
          <w:sz w:val="28"/>
          <w:szCs w:val="28"/>
        </w:rPr>
      </w:pPr>
    </w:p>
    <w:p w14:paraId="34BC0351" w14:textId="51F725B0" w:rsidR="0045698A" w:rsidRDefault="0045698A" w:rsidP="00C57658">
      <w:pPr>
        <w:pStyle w:val="ListParagraph"/>
        <w:ind w:left="1440"/>
        <w:rPr>
          <w:sz w:val="28"/>
          <w:szCs w:val="28"/>
        </w:rPr>
      </w:pPr>
      <w:hyperlink r:id="rId12" w:history="1">
        <w:r w:rsidRPr="00DB0375">
          <w:rPr>
            <w:rStyle w:val="Hyperlink"/>
            <w:sz w:val="28"/>
            <w:szCs w:val="28"/>
          </w:rPr>
          <w:t>http://nealford.com/memeagora/2009/08/05/suck-rock-dichotomy.html</w:t>
        </w:r>
      </w:hyperlink>
    </w:p>
    <w:p w14:paraId="5131F6F5" w14:textId="116DB3FD" w:rsidR="0045698A" w:rsidRDefault="0045698A" w:rsidP="00C57658">
      <w:pPr>
        <w:pStyle w:val="ListParagraph"/>
        <w:ind w:left="1440"/>
        <w:rPr>
          <w:sz w:val="28"/>
          <w:szCs w:val="28"/>
        </w:rPr>
      </w:pPr>
    </w:p>
    <w:p w14:paraId="389E9A0C" w14:textId="124AF481" w:rsidR="0045698A" w:rsidRDefault="0027201C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a term coined by Neal Ford that describes how everything in software world either sucks or rocks, with no middle ground.</w:t>
      </w:r>
      <w:r w:rsidR="002F2D0A">
        <w:rPr>
          <w:sz w:val="28"/>
          <w:szCs w:val="28"/>
        </w:rPr>
        <w:t xml:space="preserve"> These arguments have this structure</w:t>
      </w:r>
      <w:r w:rsidR="00A459A1">
        <w:rPr>
          <w:sz w:val="28"/>
          <w:szCs w:val="28"/>
        </w:rPr>
        <w:t>: if you do X, then a puppy will die, so therefore you must do Y.</w:t>
      </w:r>
    </w:p>
    <w:p w14:paraId="6092B302" w14:textId="76EA2BC4" w:rsidR="00A0276C" w:rsidRDefault="00A0276C" w:rsidP="00C57658">
      <w:pPr>
        <w:pStyle w:val="ListParagraph"/>
        <w:ind w:left="1440"/>
        <w:rPr>
          <w:sz w:val="28"/>
          <w:szCs w:val="28"/>
        </w:rPr>
      </w:pPr>
    </w:p>
    <w:p w14:paraId="109DE874" w14:textId="39219AC5" w:rsidR="00A0276C" w:rsidRDefault="00A0276C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For example, synchronous vs reactive programming, </w:t>
      </w:r>
      <w:r w:rsidR="00BA13B6">
        <w:rPr>
          <w:sz w:val="28"/>
          <w:szCs w:val="28"/>
        </w:rPr>
        <w:t>object oriented vs functional</w:t>
      </w:r>
      <w:r w:rsidR="00276232">
        <w:rPr>
          <w:sz w:val="28"/>
          <w:szCs w:val="28"/>
        </w:rPr>
        <w:t>, Java vs JavaScript, REST vs messaging. Of course, reality is much more nuanced.</w:t>
      </w:r>
      <w:r w:rsidR="00940398">
        <w:rPr>
          <w:sz w:val="28"/>
          <w:szCs w:val="28"/>
        </w:rPr>
        <w:t xml:space="preserve"> </w:t>
      </w:r>
    </w:p>
    <w:p w14:paraId="593B4BC9" w14:textId="52D73E27" w:rsidR="00940398" w:rsidRDefault="00940398" w:rsidP="00C57658">
      <w:pPr>
        <w:pStyle w:val="ListParagraph"/>
        <w:ind w:left="1440"/>
        <w:rPr>
          <w:sz w:val="28"/>
          <w:szCs w:val="28"/>
        </w:rPr>
      </w:pPr>
    </w:p>
    <w:p w14:paraId="267839BB" w14:textId="371B3563" w:rsidR="00940398" w:rsidRDefault="00940398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Every technology has drawbacks and limitations</w:t>
      </w:r>
      <w:r w:rsidR="00E969E8">
        <w:rPr>
          <w:sz w:val="28"/>
          <w:szCs w:val="28"/>
        </w:rPr>
        <w:t xml:space="preserve"> that are often overlooked by </w:t>
      </w:r>
      <w:r w:rsidR="00CE0BA2">
        <w:rPr>
          <w:sz w:val="28"/>
          <w:szCs w:val="28"/>
        </w:rPr>
        <w:t>its advocates.</w:t>
      </w:r>
    </w:p>
    <w:p w14:paraId="29DBEE55" w14:textId="755304C6" w:rsidR="007D0944" w:rsidRDefault="007D0944" w:rsidP="00C57658">
      <w:pPr>
        <w:pStyle w:val="ListParagraph"/>
        <w:ind w:left="1440"/>
        <w:rPr>
          <w:sz w:val="28"/>
          <w:szCs w:val="28"/>
        </w:rPr>
      </w:pPr>
    </w:p>
    <w:p w14:paraId="0CEB0E3A" w14:textId="24876E01" w:rsidR="007D0944" w:rsidRDefault="007D0944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As a result, </w:t>
      </w:r>
      <w:r w:rsidR="004C613D">
        <w:rPr>
          <w:sz w:val="28"/>
          <w:szCs w:val="28"/>
        </w:rPr>
        <w:t xml:space="preserve">the adoption of a technology usually follows the </w:t>
      </w:r>
      <w:r w:rsidR="004C613D" w:rsidRPr="003B1843">
        <w:rPr>
          <w:b/>
          <w:bCs/>
          <w:i/>
          <w:iCs/>
          <w:sz w:val="28"/>
          <w:szCs w:val="28"/>
        </w:rPr>
        <w:t>Gartner hype cycle</w:t>
      </w:r>
      <w:r w:rsidR="004C613D">
        <w:rPr>
          <w:sz w:val="28"/>
          <w:szCs w:val="28"/>
        </w:rPr>
        <w:t xml:space="preserve"> </w:t>
      </w:r>
      <w:hyperlink r:id="rId13" w:history="1">
        <w:r w:rsidR="004C613D" w:rsidRPr="00DB0375">
          <w:rPr>
            <w:rStyle w:val="Hyperlink"/>
            <w:sz w:val="28"/>
            <w:szCs w:val="28"/>
          </w:rPr>
          <w:t>https://en.wikipedia.org/wiki/Hype_cycle</w:t>
        </w:r>
      </w:hyperlink>
    </w:p>
    <w:p w14:paraId="7F540F5F" w14:textId="7A93E351" w:rsidR="004C613D" w:rsidRDefault="004C613D" w:rsidP="00C57658">
      <w:pPr>
        <w:pStyle w:val="ListParagraph"/>
        <w:ind w:left="1440"/>
        <w:rPr>
          <w:sz w:val="28"/>
          <w:szCs w:val="28"/>
        </w:rPr>
      </w:pPr>
    </w:p>
    <w:p w14:paraId="16849B28" w14:textId="64027701" w:rsidR="004C613D" w:rsidRDefault="007076B7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In which emerging technology goes through five phases</w:t>
      </w:r>
      <w:r w:rsidR="00743657">
        <w:rPr>
          <w:sz w:val="28"/>
          <w:szCs w:val="28"/>
        </w:rPr>
        <w:t>, including the “</w:t>
      </w:r>
      <w:r w:rsidR="00743657" w:rsidRPr="008040D8">
        <w:rPr>
          <w:b/>
          <w:bCs/>
          <w:i/>
          <w:iCs/>
          <w:sz w:val="28"/>
          <w:szCs w:val="28"/>
        </w:rPr>
        <w:t>peak of inflated expectations</w:t>
      </w:r>
      <w:r w:rsidR="00743657">
        <w:rPr>
          <w:sz w:val="28"/>
          <w:szCs w:val="28"/>
        </w:rPr>
        <w:t>”</w:t>
      </w:r>
      <w:r w:rsidR="002A476F">
        <w:rPr>
          <w:sz w:val="28"/>
          <w:szCs w:val="28"/>
        </w:rPr>
        <w:t xml:space="preserve"> (it rocks), followed by the “</w:t>
      </w:r>
      <w:r w:rsidR="002A476F" w:rsidRPr="002A476F">
        <w:rPr>
          <w:b/>
          <w:bCs/>
          <w:i/>
          <w:iCs/>
          <w:sz w:val="28"/>
          <w:szCs w:val="28"/>
        </w:rPr>
        <w:t>through of disillusionment</w:t>
      </w:r>
      <w:r w:rsidR="002A476F">
        <w:rPr>
          <w:sz w:val="28"/>
          <w:szCs w:val="28"/>
        </w:rPr>
        <w:t>”</w:t>
      </w:r>
      <w:r w:rsidR="00376F38">
        <w:rPr>
          <w:sz w:val="28"/>
          <w:szCs w:val="28"/>
        </w:rPr>
        <w:t xml:space="preserve"> </w:t>
      </w:r>
      <w:r w:rsidR="005E0436">
        <w:rPr>
          <w:sz w:val="28"/>
          <w:szCs w:val="28"/>
        </w:rPr>
        <w:t>(it sucks).</w:t>
      </w:r>
      <w:r w:rsidR="00C6164F">
        <w:rPr>
          <w:sz w:val="28"/>
          <w:szCs w:val="28"/>
        </w:rPr>
        <w:t xml:space="preserve"> And ending with the “plateau of productivity”</w:t>
      </w:r>
      <w:r w:rsidR="004C029E">
        <w:rPr>
          <w:sz w:val="28"/>
          <w:szCs w:val="28"/>
        </w:rPr>
        <w:t>. (We now understand the trade-offs and when to use it)</w:t>
      </w:r>
      <w:r w:rsidR="00DE7501">
        <w:rPr>
          <w:sz w:val="28"/>
          <w:szCs w:val="28"/>
        </w:rPr>
        <w:t>.</w:t>
      </w:r>
    </w:p>
    <w:p w14:paraId="4D9C5461" w14:textId="015DE01D" w:rsidR="000D7539" w:rsidRDefault="000D7539" w:rsidP="00C57658">
      <w:pPr>
        <w:pStyle w:val="ListParagraph"/>
        <w:ind w:left="1440"/>
        <w:rPr>
          <w:sz w:val="28"/>
          <w:szCs w:val="28"/>
        </w:rPr>
      </w:pPr>
    </w:p>
    <w:p w14:paraId="096B67F8" w14:textId="478A973C" w:rsidR="000D7539" w:rsidRPr="00C57658" w:rsidRDefault="000D7539" w:rsidP="00C5765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Microservices are not immune to the silver bullet phenomenon.</w:t>
      </w:r>
      <w:r w:rsidR="000466A3">
        <w:rPr>
          <w:sz w:val="28"/>
          <w:szCs w:val="28"/>
        </w:rPr>
        <w:t xml:space="preserve"> Whether this architecture is appropriate for </w:t>
      </w:r>
      <w:r w:rsidR="00252133">
        <w:rPr>
          <w:sz w:val="28"/>
          <w:szCs w:val="28"/>
        </w:rPr>
        <w:t>your application depends on many factor.</w:t>
      </w:r>
    </w:p>
    <w:p w14:paraId="16CAD72D" w14:textId="77777777" w:rsidR="00F15B23" w:rsidRDefault="00F15B23" w:rsidP="00F15B23">
      <w:pPr>
        <w:pStyle w:val="ListParagraph"/>
        <w:rPr>
          <w:b/>
          <w:bCs/>
          <w:sz w:val="28"/>
          <w:szCs w:val="28"/>
        </w:rPr>
      </w:pPr>
    </w:p>
    <w:p w14:paraId="3204DADE" w14:textId="45BA3D6E" w:rsidR="00F15B23" w:rsidRDefault="00905DA8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Patterns and pattern languages:</w:t>
      </w:r>
    </w:p>
    <w:p w14:paraId="14D38FD0" w14:textId="1340D2CA" w:rsidR="00905DA8" w:rsidRDefault="00905DA8" w:rsidP="00905DA8">
      <w:pPr>
        <w:pStyle w:val="ListParagraph"/>
        <w:rPr>
          <w:b/>
          <w:bCs/>
          <w:sz w:val="28"/>
          <w:szCs w:val="28"/>
        </w:rPr>
      </w:pPr>
    </w:p>
    <w:p w14:paraId="38E35A03" w14:textId="0102164A" w:rsidR="00905DA8" w:rsidRDefault="00DC1518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A pattern is a re-usable solution to a problem that occurs in a particular context. It is an idea that has its origins in real-world architecture and that has proven to be useful in software architecture and design.</w:t>
      </w:r>
    </w:p>
    <w:p w14:paraId="481DB5DA" w14:textId="36D6430A" w:rsidR="00156A76" w:rsidRDefault="00156A76" w:rsidP="00905DA8">
      <w:pPr>
        <w:pStyle w:val="ListParagraph"/>
        <w:ind w:left="1440"/>
        <w:rPr>
          <w:sz w:val="28"/>
          <w:szCs w:val="28"/>
        </w:rPr>
      </w:pPr>
    </w:p>
    <w:p w14:paraId="54D6A994" w14:textId="7B3E1E2C" w:rsidR="00156A76" w:rsidRDefault="00156A76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The concept of pattern was created by </w:t>
      </w:r>
      <w:r w:rsidR="00831A71">
        <w:rPr>
          <w:sz w:val="28"/>
          <w:szCs w:val="28"/>
        </w:rPr>
        <w:t>Christopher Alexander</w:t>
      </w:r>
      <w:r w:rsidR="00264D46">
        <w:rPr>
          <w:sz w:val="28"/>
          <w:szCs w:val="28"/>
        </w:rPr>
        <w:t>, a real-world architect.</w:t>
      </w:r>
      <w:r w:rsidR="002C13C6">
        <w:rPr>
          <w:sz w:val="28"/>
          <w:szCs w:val="28"/>
        </w:rPr>
        <w:t xml:space="preserve"> He also created the concept of a pattern language, a collection of related patterns that solves problems within a particular domain.</w:t>
      </w:r>
    </w:p>
    <w:p w14:paraId="19187F9D" w14:textId="5BE466CD" w:rsidR="00001DB2" w:rsidRDefault="00001DB2" w:rsidP="00905DA8">
      <w:pPr>
        <w:pStyle w:val="ListParagraph"/>
        <w:ind w:left="1440"/>
        <w:rPr>
          <w:sz w:val="28"/>
          <w:szCs w:val="28"/>
        </w:rPr>
      </w:pPr>
    </w:p>
    <w:p w14:paraId="6448AC39" w14:textId="1CC5B0A9" w:rsidR="00001DB2" w:rsidRDefault="00001DB2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His book A Pattern Language describes a pattern language for architecture that consists of 253 patterns.</w:t>
      </w:r>
    </w:p>
    <w:p w14:paraId="67171032" w14:textId="7AD52EF8" w:rsidR="00FC2E44" w:rsidRDefault="00FC2E44" w:rsidP="00905DA8">
      <w:pPr>
        <w:pStyle w:val="ListParagraph"/>
        <w:ind w:left="1440"/>
        <w:rPr>
          <w:sz w:val="28"/>
          <w:szCs w:val="28"/>
        </w:rPr>
      </w:pPr>
    </w:p>
    <w:p w14:paraId="5F77D402" w14:textId="15B5EAFC" w:rsidR="00FC2E44" w:rsidRDefault="00FC2E44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patterns range from solutions to high-level problems, such as where to locate a city (“Access to water”), to low-level proble</w:t>
      </w:r>
      <w:r w:rsidR="00100F1B">
        <w:rPr>
          <w:sz w:val="28"/>
          <w:szCs w:val="28"/>
        </w:rPr>
        <w:t>ms, such as how to design a room.</w:t>
      </w:r>
    </w:p>
    <w:p w14:paraId="7F0477D2" w14:textId="6975AEEB" w:rsidR="00115A79" w:rsidRDefault="00115A79" w:rsidP="00905DA8">
      <w:pPr>
        <w:pStyle w:val="ListParagraph"/>
        <w:ind w:left="1440"/>
        <w:rPr>
          <w:sz w:val="28"/>
          <w:szCs w:val="28"/>
        </w:rPr>
      </w:pPr>
    </w:p>
    <w:p w14:paraId="62C4627B" w14:textId="1511BE59" w:rsidR="00115A79" w:rsidRDefault="00115A79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Christopher Alexander’s writing inspired </w:t>
      </w:r>
      <w:r w:rsidR="006E7F0D">
        <w:rPr>
          <w:sz w:val="28"/>
          <w:szCs w:val="28"/>
        </w:rPr>
        <w:t>the software community to adapt the concept of patterns and pattern languages.</w:t>
      </w:r>
      <w:r w:rsidR="00E24C8C">
        <w:rPr>
          <w:sz w:val="28"/>
          <w:szCs w:val="28"/>
        </w:rPr>
        <w:t xml:space="preserve"> The book Design Patterns: Elements of Reusable Object-Oriented Software</w:t>
      </w:r>
      <w:r w:rsidR="008C2F16">
        <w:rPr>
          <w:sz w:val="28"/>
          <w:szCs w:val="28"/>
        </w:rPr>
        <w:t xml:space="preserve"> is a collection of object-oriented design patterns.</w:t>
      </w:r>
    </w:p>
    <w:p w14:paraId="64C01A72" w14:textId="38C37782" w:rsidR="00352272" w:rsidRDefault="00352272" w:rsidP="00905DA8">
      <w:pPr>
        <w:pStyle w:val="ListParagraph"/>
        <w:ind w:left="1440"/>
        <w:rPr>
          <w:sz w:val="28"/>
          <w:szCs w:val="28"/>
        </w:rPr>
      </w:pPr>
    </w:p>
    <w:p w14:paraId="3DCC85E0" w14:textId="194ABC39" w:rsidR="00352272" w:rsidRDefault="00352272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A commonly used pattern structure includes three especially valuable sections:</w:t>
      </w:r>
    </w:p>
    <w:p w14:paraId="63239DAA" w14:textId="68645D1F" w:rsidR="00352272" w:rsidRDefault="00352272" w:rsidP="00905DA8">
      <w:pPr>
        <w:pStyle w:val="ListParagraph"/>
        <w:ind w:left="1440"/>
        <w:rPr>
          <w:sz w:val="28"/>
          <w:szCs w:val="28"/>
        </w:rPr>
      </w:pPr>
    </w:p>
    <w:p w14:paraId="6D554A59" w14:textId="2F1D07A9" w:rsidR="00352272" w:rsidRDefault="00352272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113C30">
        <w:rPr>
          <w:sz w:val="28"/>
          <w:szCs w:val="28"/>
        </w:rPr>
        <w:t>Forces</w:t>
      </w:r>
    </w:p>
    <w:p w14:paraId="07BBBC5C" w14:textId="4835C05B" w:rsidR="00113C30" w:rsidRDefault="00113C30" w:rsidP="00905DA8">
      <w:pPr>
        <w:pStyle w:val="ListParagraph"/>
        <w:ind w:left="1440"/>
        <w:rPr>
          <w:sz w:val="28"/>
          <w:szCs w:val="28"/>
        </w:rPr>
      </w:pPr>
    </w:p>
    <w:p w14:paraId="51213FF8" w14:textId="7EC0C30C" w:rsidR="00113C30" w:rsidRDefault="00113C30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Resulting Context</w:t>
      </w:r>
    </w:p>
    <w:p w14:paraId="440793AD" w14:textId="71B93879" w:rsidR="00113C30" w:rsidRDefault="00113C30" w:rsidP="00905DA8">
      <w:pPr>
        <w:pStyle w:val="ListParagraph"/>
        <w:ind w:left="1440"/>
        <w:rPr>
          <w:sz w:val="28"/>
          <w:szCs w:val="28"/>
        </w:rPr>
      </w:pPr>
    </w:p>
    <w:p w14:paraId="69B877FC" w14:textId="2F9E3F77" w:rsidR="00113C30" w:rsidRDefault="00113C30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160168">
        <w:rPr>
          <w:sz w:val="28"/>
          <w:szCs w:val="28"/>
        </w:rPr>
        <w:t>Related Patterns</w:t>
      </w:r>
    </w:p>
    <w:p w14:paraId="64F5942A" w14:textId="3C420A97" w:rsidR="00B1709E" w:rsidRDefault="00B1709E" w:rsidP="00905DA8">
      <w:pPr>
        <w:pStyle w:val="ListParagraph"/>
        <w:ind w:left="1440"/>
        <w:rPr>
          <w:sz w:val="28"/>
          <w:szCs w:val="28"/>
        </w:rPr>
      </w:pPr>
    </w:p>
    <w:p w14:paraId="4C9D1BF2" w14:textId="2E0C5DB3" w:rsidR="00B1709E" w:rsidRDefault="00B1709E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Forces: THE ISSUES THAT YOU MUST ADDRESS WHEN SOLVING A PROBLEM</w:t>
      </w:r>
    </w:p>
    <w:p w14:paraId="2B737352" w14:textId="071BDBB9" w:rsidR="005F4903" w:rsidRDefault="005F4903" w:rsidP="00905DA8">
      <w:pPr>
        <w:pStyle w:val="ListParagraph"/>
        <w:ind w:left="1440"/>
        <w:rPr>
          <w:sz w:val="28"/>
          <w:szCs w:val="28"/>
        </w:rPr>
      </w:pPr>
    </w:p>
    <w:p w14:paraId="1BDB2052" w14:textId="77777777" w:rsidR="00E46C2C" w:rsidRDefault="005F4903" w:rsidP="00905DA8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The </w:t>
      </w:r>
      <w:r w:rsidRPr="005F4903">
        <w:rPr>
          <w:b/>
          <w:bCs/>
          <w:i/>
          <w:iCs/>
          <w:sz w:val="28"/>
          <w:szCs w:val="28"/>
        </w:rPr>
        <w:t>forces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section of a pattern describes the force (issues) that you must address when solving a problem in given context.</w:t>
      </w:r>
      <w:r w:rsidR="00494807">
        <w:rPr>
          <w:sz w:val="28"/>
          <w:szCs w:val="28"/>
        </w:rPr>
        <w:t xml:space="preserve"> Forces can conflict, so it might not be possible to solve all of them.</w:t>
      </w:r>
      <w:r w:rsidR="00074B78">
        <w:rPr>
          <w:sz w:val="28"/>
          <w:szCs w:val="28"/>
        </w:rPr>
        <w:t xml:space="preserve"> Which forces are more important depends on the context.</w:t>
      </w:r>
      <w:r w:rsidR="00072436">
        <w:rPr>
          <w:sz w:val="28"/>
          <w:szCs w:val="28"/>
        </w:rPr>
        <w:t xml:space="preserve"> You have to prioritize solving forces over others.</w:t>
      </w:r>
      <w:r w:rsidR="00965A9A">
        <w:rPr>
          <w:sz w:val="28"/>
          <w:szCs w:val="28"/>
        </w:rPr>
        <w:t xml:space="preserve"> For example, code must be easy to understand and have good performance.</w:t>
      </w:r>
      <w:r w:rsidR="00112888">
        <w:rPr>
          <w:sz w:val="28"/>
          <w:szCs w:val="28"/>
        </w:rPr>
        <w:t xml:space="preserve"> Code written in reactive style has better performance than synchronous code.</w:t>
      </w:r>
      <w:r w:rsidR="00746CA2">
        <w:rPr>
          <w:sz w:val="28"/>
          <w:szCs w:val="28"/>
        </w:rPr>
        <w:t xml:space="preserve"> Explicitly listing the forces is useful because it makes clear which issues need to be solved.</w:t>
      </w:r>
    </w:p>
    <w:p w14:paraId="2FAF9C81" w14:textId="77777777" w:rsidR="00E46C2C" w:rsidRDefault="00E46C2C" w:rsidP="00905DA8">
      <w:pPr>
        <w:pStyle w:val="ListParagraph"/>
        <w:ind w:left="1440"/>
        <w:rPr>
          <w:sz w:val="28"/>
          <w:szCs w:val="28"/>
        </w:rPr>
      </w:pPr>
    </w:p>
    <w:p w14:paraId="5E1721CC" w14:textId="77777777" w:rsidR="009E5226" w:rsidRDefault="00E46C2C" w:rsidP="009E522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Resulting Context: </w:t>
      </w:r>
      <w:r w:rsidR="009E5226">
        <w:rPr>
          <w:sz w:val="28"/>
          <w:szCs w:val="28"/>
        </w:rPr>
        <w:t>THE CONSEQUENCES OF APPLYING A PATTERN</w:t>
      </w:r>
    </w:p>
    <w:p w14:paraId="00926A9B" w14:textId="77777777" w:rsidR="009E5226" w:rsidRDefault="009E5226" w:rsidP="009E5226">
      <w:pPr>
        <w:pStyle w:val="ListParagraph"/>
        <w:ind w:left="1440"/>
        <w:rPr>
          <w:sz w:val="28"/>
          <w:szCs w:val="28"/>
        </w:rPr>
      </w:pPr>
    </w:p>
    <w:p w14:paraId="483775D3" w14:textId="77777777" w:rsidR="006C2274" w:rsidRDefault="009E5226" w:rsidP="009E522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150A39">
        <w:rPr>
          <w:sz w:val="28"/>
          <w:szCs w:val="28"/>
        </w:rPr>
        <w:t>The resulting context section of a pattern describes the consequences of applying a pattern.</w:t>
      </w:r>
      <w:r w:rsidR="00214485">
        <w:rPr>
          <w:sz w:val="28"/>
          <w:szCs w:val="28"/>
        </w:rPr>
        <w:t xml:space="preserve"> It consists of three parts.</w:t>
      </w:r>
    </w:p>
    <w:p w14:paraId="02317D66" w14:textId="77777777" w:rsidR="006C2274" w:rsidRDefault="006C2274" w:rsidP="009E5226">
      <w:pPr>
        <w:pStyle w:val="ListParagraph"/>
        <w:ind w:left="1440"/>
        <w:rPr>
          <w:sz w:val="28"/>
          <w:szCs w:val="28"/>
        </w:rPr>
      </w:pPr>
    </w:p>
    <w:p w14:paraId="75ADD569" w14:textId="77777777" w:rsidR="006C2274" w:rsidRDefault="006C2274" w:rsidP="009E522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ab/>
        <w:t>Benefits:</w:t>
      </w:r>
    </w:p>
    <w:p w14:paraId="5B94FAAA" w14:textId="77777777" w:rsidR="006C2274" w:rsidRDefault="006C2274" w:rsidP="009E5226">
      <w:pPr>
        <w:pStyle w:val="ListParagraph"/>
        <w:ind w:left="1440"/>
        <w:rPr>
          <w:sz w:val="28"/>
          <w:szCs w:val="28"/>
        </w:rPr>
      </w:pPr>
    </w:p>
    <w:p w14:paraId="52C8EDE5" w14:textId="71C012FD" w:rsidR="005F4903" w:rsidRDefault="00F174C3" w:rsidP="00CF5D08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The benefits of the pattern, including the forces that have been resolved.</w:t>
      </w:r>
      <w:r w:rsidR="00746CA2" w:rsidRPr="009E5226">
        <w:rPr>
          <w:sz w:val="28"/>
          <w:szCs w:val="28"/>
        </w:rPr>
        <w:t xml:space="preserve"> </w:t>
      </w:r>
    </w:p>
    <w:p w14:paraId="70A5754F" w14:textId="09B9EBB3" w:rsidR="00B97749" w:rsidRDefault="00B97749" w:rsidP="00B97749">
      <w:pPr>
        <w:rPr>
          <w:sz w:val="28"/>
          <w:szCs w:val="28"/>
        </w:rPr>
      </w:pPr>
    </w:p>
    <w:p w14:paraId="3C93E282" w14:textId="3EDC84F0" w:rsidR="00B97749" w:rsidRDefault="00B97749" w:rsidP="00B9774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44DAF">
        <w:rPr>
          <w:sz w:val="28"/>
          <w:szCs w:val="28"/>
        </w:rPr>
        <w:t>Drawbacks:</w:t>
      </w:r>
    </w:p>
    <w:p w14:paraId="2CE4BA9D" w14:textId="5DD7E131" w:rsidR="00844DAF" w:rsidRDefault="00844DAF" w:rsidP="00B97749">
      <w:pPr>
        <w:rPr>
          <w:sz w:val="28"/>
          <w:szCs w:val="28"/>
        </w:rPr>
      </w:pPr>
    </w:p>
    <w:p w14:paraId="3DE6EB91" w14:textId="04C5C425" w:rsidR="00844DAF" w:rsidRDefault="000321C4" w:rsidP="00B511C8">
      <w:pPr>
        <w:ind w:left="2880"/>
        <w:rPr>
          <w:sz w:val="28"/>
          <w:szCs w:val="28"/>
        </w:rPr>
      </w:pPr>
      <w:r>
        <w:rPr>
          <w:sz w:val="28"/>
          <w:szCs w:val="28"/>
        </w:rPr>
        <w:t>The drawbacks of the pattern</w:t>
      </w:r>
      <w:r w:rsidR="00B511C8">
        <w:rPr>
          <w:sz w:val="28"/>
          <w:szCs w:val="28"/>
        </w:rPr>
        <w:t>, including the unresolved forces.</w:t>
      </w:r>
    </w:p>
    <w:p w14:paraId="3AE74537" w14:textId="55572812" w:rsidR="006B2985" w:rsidRDefault="006B2985" w:rsidP="006B2985">
      <w:pPr>
        <w:rPr>
          <w:sz w:val="28"/>
          <w:szCs w:val="28"/>
        </w:rPr>
      </w:pPr>
    </w:p>
    <w:p w14:paraId="0BA91342" w14:textId="36349297" w:rsidR="006B2985" w:rsidRDefault="006B2985" w:rsidP="006B29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603A">
        <w:rPr>
          <w:sz w:val="28"/>
          <w:szCs w:val="28"/>
        </w:rPr>
        <w:t xml:space="preserve">Issues: </w:t>
      </w:r>
    </w:p>
    <w:p w14:paraId="19E87E8E" w14:textId="074BBCF2" w:rsidR="00F0603A" w:rsidRDefault="00F0603A" w:rsidP="006B2985">
      <w:pPr>
        <w:rPr>
          <w:sz w:val="28"/>
          <w:szCs w:val="28"/>
        </w:rPr>
      </w:pPr>
    </w:p>
    <w:p w14:paraId="7F9C3B98" w14:textId="6D17D056" w:rsidR="00F0603A" w:rsidRDefault="00FB225D" w:rsidP="00FB225D">
      <w:pPr>
        <w:ind w:left="2880"/>
        <w:rPr>
          <w:sz w:val="28"/>
          <w:szCs w:val="28"/>
        </w:rPr>
      </w:pPr>
      <w:r>
        <w:rPr>
          <w:sz w:val="28"/>
          <w:szCs w:val="28"/>
        </w:rPr>
        <w:t>The new problems that have been introduced by applying the pattern.</w:t>
      </w:r>
    </w:p>
    <w:p w14:paraId="5B617CD9" w14:textId="45FF6BDF" w:rsidR="001102B1" w:rsidRDefault="001102B1" w:rsidP="001102B1">
      <w:pPr>
        <w:rPr>
          <w:sz w:val="28"/>
          <w:szCs w:val="28"/>
        </w:rPr>
      </w:pPr>
    </w:p>
    <w:p w14:paraId="72DA1816" w14:textId="0FEF367F" w:rsidR="001102B1" w:rsidRDefault="00AE1E60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RELATED PATTERNS: </w:t>
      </w:r>
      <w:r w:rsidR="00D21E86">
        <w:rPr>
          <w:sz w:val="28"/>
          <w:szCs w:val="28"/>
        </w:rPr>
        <w:t>THE FIVE DIFFERENT TYPES OF RELATIONSHIPS</w:t>
      </w:r>
    </w:p>
    <w:p w14:paraId="670A6F31" w14:textId="16588877" w:rsidR="0049626F" w:rsidRDefault="0049626F" w:rsidP="00567861">
      <w:pPr>
        <w:ind w:left="1440"/>
        <w:rPr>
          <w:sz w:val="28"/>
          <w:szCs w:val="28"/>
        </w:rPr>
      </w:pPr>
    </w:p>
    <w:p w14:paraId="5D77F2A7" w14:textId="065B3B29" w:rsidR="0049626F" w:rsidRDefault="0049626F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The related patterns section of a pattern describes the relationship between the pattern and other patterns.</w:t>
      </w:r>
      <w:r w:rsidR="006348A6">
        <w:rPr>
          <w:sz w:val="28"/>
          <w:szCs w:val="28"/>
        </w:rPr>
        <w:t xml:space="preserve"> There are five types of relationships between patterns.</w:t>
      </w:r>
    </w:p>
    <w:p w14:paraId="74F93E14" w14:textId="18CF6939" w:rsidR="00227497" w:rsidRDefault="00227497" w:rsidP="00567861">
      <w:pPr>
        <w:ind w:left="1440"/>
        <w:rPr>
          <w:sz w:val="28"/>
          <w:szCs w:val="28"/>
        </w:rPr>
      </w:pPr>
    </w:p>
    <w:p w14:paraId="68046F2B" w14:textId="02AB2F9B" w:rsidR="00227497" w:rsidRDefault="00227497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Predecessor</w:t>
      </w:r>
    </w:p>
    <w:p w14:paraId="7C4DF5B1" w14:textId="55D783D5" w:rsidR="00227497" w:rsidRDefault="00227497" w:rsidP="00567861">
      <w:pPr>
        <w:ind w:left="1440"/>
        <w:rPr>
          <w:sz w:val="28"/>
          <w:szCs w:val="28"/>
        </w:rPr>
      </w:pPr>
    </w:p>
    <w:p w14:paraId="47E96EF3" w14:textId="5AA37401" w:rsidR="00227497" w:rsidRDefault="00227497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Successor</w:t>
      </w:r>
    </w:p>
    <w:p w14:paraId="4BA63E6D" w14:textId="43B5C34C" w:rsidR="00227497" w:rsidRDefault="00227497" w:rsidP="00567861">
      <w:pPr>
        <w:ind w:left="1440"/>
        <w:rPr>
          <w:sz w:val="28"/>
          <w:szCs w:val="28"/>
        </w:rPr>
      </w:pPr>
    </w:p>
    <w:p w14:paraId="2F12236F" w14:textId="7EC607DD" w:rsidR="00227497" w:rsidRDefault="00227497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Alternative</w:t>
      </w:r>
    </w:p>
    <w:p w14:paraId="0E289CE7" w14:textId="471807E2" w:rsidR="00227497" w:rsidRDefault="00227497" w:rsidP="00567861">
      <w:pPr>
        <w:ind w:left="1440"/>
        <w:rPr>
          <w:sz w:val="28"/>
          <w:szCs w:val="28"/>
        </w:rPr>
      </w:pPr>
    </w:p>
    <w:p w14:paraId="7FF34B41" w14:textId="21826287" w:rsidR="00227497" w:rsidRDefault="00227497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</w:r>
      <w:r w:rsidR="00800F2B">
        <w:rPr>
          <w:sz w:val="28"/>
          <w:szCs w:val="28"/>
        </w:rPr>
        <w:t>Generalization</w:t>
      </w:r>
    </w:p>
    <w:p w14:paraId="220A9004" w14:textId="0A439B0F" w:rsidR="00800F2B" w:rsidRDefault="00800F2B" w:rsidP="00567861">
      <w:pPr>
        <w:ind w:left="1440"/>
        <w:rPr>
          <w:sz w:val="28"/>
          <w:szCs w:val="28"/>
        </w:rPr>
      </w:pPr>
    </w:p>
    <w:p w14:paraId="5EA04B5D" w14:textId="71BA2AD0" w:rsidR="00800F2B" w:rsidRDefault="00800F2B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Specialization</w:t>
      </w:r>
    </w:p>
    <w:p w14:paraId="0E094FB9" w14:textId="16441DE3" w:rsidR="00F130A9" w:rsidRDefault="00F130A9" w:rsidP="00567861">
      <w:pPr>
        <w:ind w:left="1440"/>
        <w:rPr>
          <w:sz w:val="28"/>
          <w:szCs w:val="28"/>
        </w:rPr>
      </w:pPr>
    </w:p>
    <w:p w14:paraId="4E3B5159" w14:textId="4BAA82F1" w:rsidR="00F130A9" w:rsidRDefault="00F130A9" w:rsidP="00567861">
      <w:pPr>
        <w:ind w:left="1440"/>
        <w:rPr>
          <w:sz w:val="28"/>
          <w:szCs w:val="28"/>
        </w:rPr>
      </w:pPr>
      <w:r>
        <w:rPr>
          <w:sz w:val="28"/>
          <w:szCs w:val="28"/>
        </w:rPr>
        <w:t>In addition, you can organize patterns that tackle issues in a particular problem area into groups.</w:t>
      </w:r>
    </w:p>
    <w:p w14:paraId="676E29AC" w14:textId="08419F54" w:rsidR="00C002B3" w:rsidRDefault="00C002B3" w:rsidP="00C002B3">
      <w:pPr>
        <w:rPr>
          <w:sz w:val="28"/>
          <w:szCs w:val="28"/>
        </w:rPr>
      </w:pPr>
    </w:p>
    <w:p w14:paraId="588A05F2" w14:textId="18256253" w:rsidR="00C002B3" w:rsidRDefault="00C002B3" w:rsidP="00C002B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23FE27D3" wp14:editId="6E0777DA">
            <wp:extent cx="5727700" cy="436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CBDD" w14:textId="5D4EC296" w:rsidR="00B74D63" w:rsidRDefault="00B74D63" w:rsidP="00C002B3">
      <w:pPr>
        <w:rPr>
          <w:sz w:val="28"/>
          <w:szCs w:val="28"/>
        </w:rPr>
      </w:pPr>
    </w:p>
    <w:p w14:paraId="318BE483" w14:textId="35BBFF76" w:rsidR="00B74D63" w:rsidRPr="00B97749" w:rsidRDefault="00525845" w:rsidP="00C9257B">
      <w:pPr>
        <w:ind w:left="720"/>
        <w:rPr>
          <w:sz w:val="28"/>
          <w:szCs w:val="28"/>
        </w:rPr>
      </w:pPr>
      <w:r>
        <w:rPr>
          <w:sz w:val="28"/>
          <w:szCs w:val="28"/>
        </w:rPr>
        <w:t>A collection of patterns related through these relationships sometimes form what is known as a pattern language.</w:t>
      </w:r>
      <w:r w:rsidR="00346948">
        <w:rPr>
          <w:sz w:val="28"/>
          <w:szCs w:val="28"/>
        </w:rPr>
        <w:t xml:space="preserve"> The patterns in a pattern language </w:t>
      </w:r>
      <w:r w:rsidR="005345BD">
        <w:rPr>
          <w:sz w:val="28"/>
          <w:szCs w:val="28"/>
        </w:rPr>
        <w:t>work together to solve problems in a particular domain.</w:t>
      </w:r>
      <w:r w:rsidR="00B01825">
        <w:rPr>
          <w:sz w:val="28"/>
          <w:szCs w:val="28"/>
        </w:rPr>
        <w:t xml:space="preserve"> In particular Chris Richardson, </w:t>
      </w:r>
      <w:r w:rsidR="00A33BD2">
        <w:rPr>
          <w:sz w:val="28"/>
          <w:szCs w:val="28"/>
        </w:rPr>
        <w:t>created the Microservice architecture pattern language.</w:t>
      </w:r>
      <w:r w:rsidR="00035271">
        <w:rPr>
          <w:sz w:val="28"/>
          <w:szCs w:val="28"/>
        </w:rPr>
        <w:t xml:space="preserve"> It’s a collection of interrelated software architecture and design patterns for microservices.</w:t>
      </w:r>
    </w:p>
    <w:p w14:paraId="11C247D4" w14:textId="750F8283" w:rsidR="00905DA8" w:rsidRDefault="00905DA8" w:rsidP="00905DA8">
      <w:pPr>
        <w:pStyle w:val="ListParagraph"/>
        <w:rPr>
          <w:b/>
          <w:bCs/>
          <w:sz w:val="28"/>
          <w:szCs w:val="28"/>
        </w:rPr>
      </w:pPr>
    </w:p>
    <w:p w14:paraId="6F0ED5DF" w14:textId="77777777" w:rsidR="001D4516" w:rsidRDefault="001D4516" w:rsidP="00905DA8">
      <w:pPr>
        <w:pStyle w:val="ListParagraph"/>
        <w:rPr>
          <w:b/>
          <w:bCs/>
          <w:sz w:val="28"/>
          <w:szCs w:val="28"/>
        </w:rPr>
      </w:pPr>
    </w:p>
    <w:p w14:paraId="2AACE42C" w14:textId="19A46073" w:rsidR="00905DA8" w:rsidRDefault="001D4516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Overview of Microservice architecture pattern language:</w:t>
      </w:r>
    </w:p>
    <w:p w14:paraId="5214CBF5" w14:textId="02E147FB" w:rsidR="00F40F68" w:rsidRDefault="00F40F68" w:rsidP="00F40F68">
      <w:pPr>
        <w:pStyle w:val="ListParagraph"/>
        <w:rPr>
          <w:b/>
          <w:bCs/>
          <w:sz w:val="28"/>
          <w:szCs w:val="28"/>
        </w:rPr>
      </w:pPr>
    </w:p>
    <w:p w14:paraId="179310B9" w14:textId="64BF59A8" w:rsidR="00F40F68" w:rsidRDefault="007B4062" w:rsidP="007B406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Microservice architecture pattern language is a collection of patterns that help you architect an application using the microservice architecture.</w:t>
      </w:r>
      <w:r w:rsidR="00054AA3">
        <w:rPr>
          <w:sz w:val="28"/>
          <w:szCs w:val="28"/>
        </w:rPr>
        <w:t xml:space="preserve"> Below figure shows the high-level structure of the pattern language.</w:t>
      </w:r>
    </w:p>
    <w:p w14:paraId="1BDF610B" w14:textId="639AA2C2" w:rsidR="00042D05" w:rsidRDefault="00042D05" w:rsidP="007B4062">
      <w:pPr>
        <w:pStyle w:val="ListParagraph"/>
        <w:ind w:left="1440"/>
        <w:rPr>
          <w:sz w:val="28"/>
          <w:szCs w:val="28"/>
        </w:rPr>
      </w:pPr>
    </w:p>
    <w:p w14:paraId="00AEE5B7" w14:textId="5959455A" w:rsidR="00417A9C" w:rsidRDefault="00042D05" w:rsidP="00417A9C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pattern language first helps you decide whether to use microservice architecture.</w:t>
      </w:r>
      <w:r w:rsidR="005408E4">
        <w:rPr>
          <w:sz w:val="28"/>
          <w:szCs w:val="28"/>
        </w:rPr>
        <w:t xml:space="preserve"> It describes the monolithic and microservice architecture</w:t>
      </w:r>
      <w:r w:rsidR="002054FB">
        <w:rPr>
          <w:sz w:val="28"/>
          <w:szCs w:val="28"/>
        </w:rPr>
        <w:t>, along with their benefits and drawbacks.</w:t>
      </w:r>
      <w:r w:rsidR="00417A9C">
        <w:rPr>
          <w:sz w:val="28"/>
          <w:szCs w:val="28"/>
        </w:rPr>
        <w:t xml:space="preserve"> Then, if the microservice architecture is a good fit for your application, the pattern language helps you use it effectively by solving various architecture and design issue.</w:t>
      </w:r>
    </w:p>
    <w:p w14:paraId="50C67FCF" w14:textId="7FC2A6AA" w:rsidR="00740906" w:rsidRDefault="00740906" w:rsidP="00740906">
      <w:pPr>
        <w:rPr>
          <w:sz w:val="28"/>
          <w:szCs w:val="28"/>
        </w:rPr>
      </w:pPr>
    </w:p>
    <w:p w14:paraId="6980CDBA" w14:textId="579F7304" w:rsidR="00740906" w:rsidRPr="00740906" w:rsidRDefault="00740906" w:rsidP="0074090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1B0C4FF3" wp14:editId="72664C2B">
            <wp:extent cx="6306820" cy="4862945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313" cy="48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BC87" w14:textId="3C9F9384" w:rsidR="00F40F68" w:rsidRDefault="00F40F68" w:rsidP="00F40F68">
      <w:pPr>
        <w:pStyle w:val="ListParagraph"/>
        <w:rPr>
          <w:b/>
          <w:bCs/>
          <w:sz w:val="28"/>
          <w:szCs w:val="28"/>
        </w:rPr>
      </w:pPr>
    </w:p>
    <w:p w14:paraId="50EB09B1" w14:textId="63DFA3DD" w:rsidR="00AD3295" w:rsidRDefault="00AD3295" w:rsidP="00F40F68">
      <w:pPr>
        <w:pStyle w:val="ListParagraph"/>
        <w:rPr>
          <w:b/>
          <w:bCs/>
          <w:sz w:val="28"/>
          <w:szCs w:val="28"/>
        </w:rPr>
      </w:pPr>
    </w:p>
    <w:p w14:paraId="28C8A45E" w14:textId="7F0C9111" w:rsidR="00706C7F" w:rsidRDefault="00706C7F" w:rsidP="00706C7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  <w:t>The patterns are also divided into three layers:</w:t>
      </w:r>
    </w:p>
    <w:p w14:paraId="20263230" w14:textId="01C3D370" w:rsidR="00706C7F" w:rsidRDefault="00706C7F" w:rsidP="00706C7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A420C9">
        <w:rPr>
          <w:sz w:val="28"/>
          <w:szCs w:val="28"/>
        </w:rPr>
        <w:t>Infrastructure patterns:</w:t>
      </w:r>
    </w:p>
    <w:p w14:paraId="50933033" w14:textId="39ACFD6E" w:rsidR="00A420C9" w:rsidRDefault="00A420C9" w:rsidP="00706C7F">
      <w:pPr>
        <w:pStyle w:val="ListParagraph"/>
        <w:rPr>
          <w:sz w:val="28"/>
          <w:szCs w:val="28"/>
        </w:rPr>
      </w:pPr>
    </w:p>
    <w:p w14:paraId="3C833AD4" w14:textId="46FD82F7" w:rsidR="00A420C9" w:rsidRDefault="00DF0259" w:rsidP="00DF0259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These solves problems that are mostly infrastructure issues outside of development.</w:t>
      </w:r>
    </w:p>
    <w:p w14:paraId="54A252AE" w14:textId="7160D292" w:rsidR="001D1C09" w:rsidRDefault="001D1C09" w:rsidP="001D1C09">
      <w:pPr>
        <w:rPr>
          <w:sz w:val="28"/>
          <w:szCs w:val="28"/>
        </w:rPr>
      </w:pPr>
    </w:p>
    <w:p w14:paraId="2A7B2A58" w14:textId="75F4C53A" w:rsidR="001D1C09" w:rsidRDefault="001D1C09" w:rsidP="001D1C0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B1CDE">
        <w:rPr>
          <w:sz w:val="28"/>
          <w:szCs w:val="28"/>
        </w:rPr>
        <w:t>Application Infrastructure:</w:t>
      </w:r>
    </w:p>
    <w:p w14:paraId="4A3F323D" w14:textId="757724D9" w:rsidR="009B1CDE" w:rsidRDefault="009B1CDE" w:rsidP="001D1C09">
      <w:pPr>
        <w:rPr>
          <w:sz w:val="28"/>
          <w:szCs w:val="28"/>
        </w:rPr>
      </w:pPr>
    </w:p>
    <w:p w14:paraId="76CD9F1A" w14:textId="7D8BBCF6" w:rsidR="009B1CDE" w:rsidRDefault="00E31A11" w:rsidP="00E31A11">
      <w:pPr>
        <w:ind w:left="2880"/>
        <w:rPr>
          <w:sz w:val="28"/>
          <w:szCs w:val="28"/>
        </w:rPr>
      </w:pPr>
      <w:r>
        <w:rPr>
          <w:sz w:val="28"/>
          <w:szCs w:val="28"/>
        </w:rPr>
        <w:t>These are for infrastructure issues that also impact development.</w:t>
      </w:r>
    </w:p>
    <w:p w14:paraId="252E43DB" w14:textId="37DD80AC" w:rsidR="0006498D" w:rsidRDefault="0006498D" w:rsidP="0006498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79E0A25" w14:textId="6AC84111" w:rsidR="0006498D" w:rsidRDefault="0006498D" w:rsidP="0006498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Application Patterns:</w:t>
      </w:r>
    </w:p>
    <w:p w14:paraId="1F7509FC" w14:textId="680CD618" w:rsidR="0006498D" w:rsidRDefault="0006498D" w:rsidP="0006498D">
      <w:pPr>
        <w:rPr>
          <w:sz w:val="28"/>
          <w:szCs w:val="28"/>
        </w:rPr>
      </w:pPr>
    </w:p>
    <w:p w14:paraId="4F7E56D8" w14:textId="71BAE528" w:rsidR="0006498D" w:rsidRDefault="0006498D" w:rsidP="0006498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F3985">
        <w:rPr>
          <w:sz w:val="28"/>
          <w:szCs w:val="28"/>
        </w:rPr>
        <w:t>These solves problems faced by developers.</w:t>
      </w:r>
    </w:p>
    <w:p w14:paraId="29F611FD" w14:textId="601CE476" w:rsidR="00902E39" w:rsidRDefault="00902E39" w:rsidP="0006498D">
      <w:pPr>
        <w:rPr>
          <w:sz w:val="28"/>
          <w:szCs w:val="28"/>
        </w:rPr>
      </w:pPr>
    </w:p>
    <w:p w14:paraId="4F755CA1" w14:textId="25F6DC9C" w:rsidR="00902E39" w:rsidRPr="00CA14DB" w:rsidRDefault="00902E39" w:rsidP="0006498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CA14DB">
        <w:rPr>
          <w:b/>
          <w:bCs/>
          <w:sz w:val="28"/>
          <w:szCs w:val="28"/>
        </w:rPr>
        <w:t>PATTERNS FOR DECOMPOSING AN APPLICATION INTO SERVICES:</w:t>
      </w:r>
    </w:p>
    <w:p w14:paraId="0A7A0CAA" w14:textId="07448DE2" w:rsidR="00902E39" w:rsidRDefault="00902E39" w:rsidP="0006498D">
      <w:pPr>
        <w:rPr>
          <w:sz w:val="28"/>
          <w:szCs w:val="28"/>
        </w:rPr>
      </w:pPr>
    </w:p>
    <w:p w14:paraId="6C03CC73" w14:textId="2BC6BB3A" w:rsidR="00902E39" w:rsidRDefault="00902E39" w:rsidP="0006498D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830755">
        <w:rPr>
          <w:sz w:val="28"/>
          <w:szCs w:val="28"/>
        </w:rPr>
        <w:tab/>
      </w:r>
      <w:r w:rsidR="00830755">
        <w:rPr>
          <w:noProof/>
          <w:sz w:val="28"/>
          <w:szCs w:val="28"/>
        </w:rPr>
        <w:drawing>
          <wp:inline distT="0" distB="0" distL="0" distR="0" wp14:anchorId="69E65424" wp14:editId="5B2E5863">
            <wp:extent cx="4438650" cy="191192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96" cy="19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5B58" w14:textId="3C01E615" w:rsidR="00447552" w:rsidRDefault="00447552" w:rsidP="0006498D">
      <w:pPr>
        <w:rPr>
          <w:sz w:val="28"/>
          <w:szCs w:val="28"/>
        </w:rPr>
      </w:pPr>
    </w:p>
    <w:p w14:paraId="2FE4866E" w14:textId="58741532" w:rsidR="00447552" w:rsidRDefault="00447552" w:rsidP="0006498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516548" w:rsidRPr="00516548">
        <w:rPr>
          <w:b/>
          <w:bCs/>
          <w:sz w:val="28"/>
          <w:szCs w:val="28"/>
        </w:rPr>
        <w:t>COMMUNICATION PATTERNS:</w:t>
      </w:r>
    </w:p>
    <w:p w14:paraId="785E04FD" w14:textId="49F25858" w:rsidR="00B46F80" w:rsidRDefault="00B46F80" w:rsidP="0006498D">
      <w:pPr>
        <w:rPr>
          <w:b/>
          <w:bCs/>
          <w:sz w:val="28"/>
          <w:szCs w:val="28"/>
        </w:rPr>
      </w:pPr>
    </w:p>
    <w:p w14:paraId="7133FA50" w14:textId="04AFB654" w:rsidR="00B46F80" w:rsidRDefault="00795B66" w:rsidP="00795B66">
      <w:pPr>
        <w:ind w:left="1440"/>
        <w:rPr>
          <w:sz w:val="28"/>
          <w:szCs w:val="28"/>
        </w:rPr>
      </w:pPr>
      <w:r>
        <w:rPr>
          <w:sz w:val="28"/>
          <w:szCs w:val="28"/>
        </w:rPr>
        <w:t>An application built using the microservice architecture is a distributed system</w:t>
      </w:r>
      <w:r w:rsidR="00E65DE4">
        <w:rPr>
          <w:sz w:val="28"/>
          <w:szCs w:val="28"/>
        </w:rPr>
        <w:t>. Consequently, inter-process communication is an important part of the microservice architecture.</w:t>
      </w:r>
    </w:p>
    <w:p w14:paraId="63F26DE9" w14:textId="666F6E39" w:rsidR="004F00FC" w:rsidRDefault="004F00FC" w:rsidP="00795B66">
      <w:pPr>
        <w:ind w:left="1440"/>
        <w:rPr>
          <w:sz w:val="28"/>
          <w:szCs w:val="28"/>
        </w:rPr>
      </w:pPr>
    </w:p>
    <w:p w14:paraId="5BE474D8" w14:textId="6C61CCA6" w:rsidR="004F00FC" w:rsidRDefault="004F00FC" w:rsidP="00795B66">
      <w:pPr>
        <w:ind w:left="1440"/>
        <w:rPr>
          <w:sz w:val="28"/>
          <w:szCs w:val="28"/>
        </w:rPr>
      </w:pPr>
      <w:r>
        <w:rPr>
          <w:sz w:val="28"/>
          <w:szCs w:val="28"/>
        </w:rPr>
        <w:t>Following are the communication patterns which are organized into five groups:</w:t>
      </w:r>
    </w:p>
    <w:p w14:paraId="7EF4F8FB" w14:textId="1700BEFB" w:rsidR="004F00FC" w:rsidRDefault="004F00FC" w:rsidP="00795B66">
      <w:pPr>
        <w:ind w:left="1440"/>
        <w:rPr>
          <w:sz w:val="28"/>
          <w:szCs w:val="28"/>
        </w:rPr>
      </w:pPr>
    </w:p>
    <w:p w14:paraId="12AB5829" w14:textId="66C78D09" w:rsidR="004F00FC" w:rsidRDefault="00447179" w:rsidP="003B6F2A">
      <w:pPr>
        <w:ind w:left="2160"/>
        <w:rPr>
          <w:sz w:val="28"/>
          <w:szCs w:val="28"/>
        </w:rPr>
      </w:pPr>
      <w:r w:rsidRPr="00613B6B">
        <w:rPr>
          <w:b/>
          <w:bCs/>
          <w:i/>
          <w:iCs/>
          <w:sz w:val="28"/>
          <w:szCs w:val="28"/>
        </w:rPr>
        <w:t>Communication style</w:t>
      </w:r>
      <w:r w:rsidR="003B6F2A">
        <w:rPr>
          <w:sz w:val="28"/>
          <w:szCs w:val="28"/>
        </w:rPr>
        <w:t xml:space="preserve"> – What kind of IPC mechanism should you use?</w:t>
      </w:r>
    </w:p>
    <w:p w14:paraId="107A8EA7" w14:textId="48BF6439" w:rsidR="008C26B3" w:rsidRDefault="008C26B3" w:rsidP="003B6F2A">
      <w:pPr>
        <w:ind w:left="2160"/>
        <w:rPr>
          <w:sz w:val="28"/>
          <w:szCs w:val="28"/>
        </w:rPr>
      </w:pPr>
    </w:p>
    <w:p w14:paraId="7174CA74" w14:textId="4EFC99A1" w:rsidR="008C26B3" w:rsidRDefault="008C26B3" w:rsidP="003B6F2A">
      <w:pPr>
        <w:ind w:left="2160"/>
        <w:rPr>
          <w:sz w:val="28"/>
          <w:szCs w:val="28"/>
        </w:rPr>
      </w:pPr>
      <w:r w:rsidRPr="00613B6B">
        <w:rPr>
          <w:b/>
          <w:bCs/>
          <w:i/>
          <w:iCs/>
          <w:sz w:val="28"/>
          <w:szCs w:val="28"/>
        </w:rPr>
        <w:t>Discovery</w:t>
      </w:r>
      <w:r>
        <w:rPr>
          <w:sz w:val="28"/>
          <w:szCs w:val="28"/>
        </w:rPr>
        <w:t xml:space="preserve"> </w:t>
      </w:r>
      <w:r w:rsidR="00D00DE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00DE6">
        <w:rPr>
          <w:sz w:val="28"/>
          <w:szCs w:val="28"/>
        </w:rPr>
        <w:t>How does a client of a service determine the IP address of a service instance so that, for example, it makes an HTTP request?</w:t>
      </w:r>
    </w:p>
    <w:p w14:paraId="4B9E88E2" w14:textId="1BF62650" w:rsidR="00D00DE6" w:rsidRDefault="00D00DE6" w:rsidP="003B6F2A">
      <w:pPr>
        <w:ind w:left="2160"/>
        <w:rPr>
          <w:sz w:val="28"/>
          <w:szCs w:val="28"/>
        </w:rPr>
      </w:pPr>
    </w:p>
    <w:p w14:paraId="4D28873B" w14:textId="460C4D48" w:rsidR="00D00DE6" w:rsidRDefault="0025706D" w:rsidP="003B6F2A">
      <w:pPr>
        <w:ind w:left="2160"/>
        <w:rPr>
          <w:sz w:val="28"/>
          <w:szCs w:val="28"/>
        </w:rPr>
      </w:pPr>
      <w:r w:rsidRPr="007C27A2">
        <w:rPr>
          <w:b/>
          <w:bCs/>
          <w:i/>
          <w:iCs/>
          <w:sz w:val="28"/>
          <w:szCs w:val="28"/>
        </w:rPr>
        <w:t>Reliability</w:t>
      </w:r>
      <w:r>
        <w:rPr>
          <w:sz w:val="28"/>
          <w:szCs w:val="28"/>
        </w:rPr>
        <w:t xml:space="preserve"> – How can you ensure that communication between services is reliable even though services can be unavailable?</w:t>
      </w:r>
    </w:p>
    <w:p w14:paraId="60FD9101" w14:textId="7AB0C8FF" w:rsidR="00574517" w:rsidRDefault="00574517" w:rsidP="003B6F2A">
      <w:pPr>
        <w:ind w:left="2160"/>
        <w:rPr>
          <w:sz w:val="28"/>
          <w:szCs w:val="28"/>
        </w:rPr>
      </w:pPr>
    </w:p>
    <w:p w14:paraId="6B1BE595" w14:textId="6428F307" w:rsidR="00574517" w:rsidRDefault="00574517" w:rsidP="003B6F2A">
      <w:pPr>
        <w:ind w:left="2160"/>
        <w:rPr>
          <w:sz w:val="28"/>
          <w:szCs w:val="28"/>
        </w:rPr>
      </w:pPr>
      <w:r w:rsidRPr="007C27A2">
        <w:rPr>
          <w:b/>
          <w:bCs/>
          <w:i/>
          <w:iCs/>
          <w:sz w:val="28"/>
          <w:szCs w:val="28"/>
        </w:rPr>
        <w:t>Transactional Messaging</w:t>
      </w:r>
      <w:r>
        <w:rPr>
          <w:sz w:val="28"/>
          <w:szCs w:val="28"/>
        </w:rPr>
        <w:t xml:space="preserve"> – How should you integrate the sending of messages and publishing of events with database transactions that update business data?</w:t>
      </w:r>
    </w:p>
    <w:p w14:paraId="120030FB" w14:textId="2C63D411" w:rsidR="00F77D8A" w:rsidRDefault="00F77D8A" w:rsidP="003B6F2A">
      <w:pPr>
        <w:ind w:left="2160"/>
        <w:rPr>
          <w:sz w:val="28"/>
          <w:szCs w:val="28"/>
        </w:rPr>
      </w:pPr>
    </w:p>
    <w:p w14:paraId="0CCB6393" w14:textId="53A7D9C5" w:rsidR="00F77D8A" w:rsidRDefault="00F77D8A" w:rsidP="003B6F2A">
      <w:pPr>
        <w:ind w:left="2160"/>
        <w:rPr>
          <w:sz w:val="28"/>
          <w:szCs w:val="28"/>
        </w:rPr>
      </w:pPr>
      <w:r w:rsidRPr="007C27A2">
        <w:rPr>
          <w:b/>
          <w:bCs/>
          <w:i/>
          <w:iCs/>
          <w:sz w:val="28"/>
          <w:szCs w:val="28"/>
        </w:rPr>
        <w:t>External API</w:t>
      </w:r>
      <w:r>
        <w:rPr>
          <w:sz w:val="28"/>
          <w:szCs w:val="28"/>
        </w:rPr>
        <w:t xml:space="preserve"> </w:t>
      </w:r>
      <w:r w:rsidR="008F541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F5416">
        <w:rPr>
          <w:sz w:val="28"/>
          <w:szCs w:val="28"/>
        </w:rPr>
        <w:t>How do clients of your application communicate with services?</w:t>
      </w:r>
    </w:p>
    <w:p w14:paraId="695A4350" w14:textId="46D551B8" w:rsidR="00AD63EA" w:rsidRDefault="00AD63EA" w:rsidP="00AD63EA">
      <w:pPr>
        <w:rPr>
          <w:b/>
          <w:bCs/>
          <w:i/>
          <w:iCs/>
          <w:sz w:val="28"/>
          <w:szCs w:val="28"/>
        </w:rPr>
      </w:pPr>
    </w:p>
    <w:p w14:paraId="00ACCAC7" w14:textId="148FE7F3" w:rsidR="00AD63EA" w:rsidRDefault="00AD63EA" w:rsidP="00AD63EA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091AB13A" wp14:editId="352891B7">
            <wp:extent cx="5727700" cy="5087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1BDB" w14:textId="04B3A4D0" w:rsidR="00C613F7" w:rsidRDefault="00C613F7" w:rsidP="00AD63EA">
      <w:pPr>
        <w:rPr>
          <w:b/>
          <w:bCs/>
          <w:i/>
          <w:iCs/>
          <w:sz w:val="28"/>
          <w:szCs w:val="28"/>
        </w:rPr>
      </w:pPr>
    </w:p>
    <w:p w14:paraId="20F4E1B6" w14:textId="77777777" w:rsidR="00646E0E" w:rsidRDefault="00646E0E" w:rsidP="00C613F7">
      <w:pPr>
        <w:ind w:left="720"/>
        <w:rPr>
          <w:b/>
          <w:bCs/>
          <w:sz w:val="28"/>
          <w:szCs w:val="28"/>
        </w:rPr>
      </w:pPr>
    </w:p>
    <w:p w14:paraId="74CF2B0C" w14:textId="77777777" w:rsidR="00646E0E" w:rsidRDefault="00646E0E" w:rsidP="00C613F7">
      <w:pPr>
        <w:ind w:left="720"/>
        <w:rPr>
          <w:b/>
          <w:bCs/>
          <w:sz w:val="28"/>
          <w:szCs w:val="28"/>
        </w:rPr>
      </w:pPr>
    </w:p>
    <w:p w14:paraId="7AC6639A" w14:textId="4AB35B3A" w:rsidR="00C613F7" w:rsidRDefault="00C613F7" w:rsidP="00C613F7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DATA CONSISTENCY PATTERN FOR IMPLEMENTING TRANSACTION MANAGEMENT:</w:t>
      </w:r>
    </w:p>
    <w:p w14:paraId="5DBFA140" w14:textId="1B9A04A5" w:rsidR="00646E0E" w:rsidRDefault="00646E0E" w:rsidP="00C613F7">
      <w:pPr>
        <w:ind w:left="720"/>
        <w:rPr>
          <w:b/>
          <w:bCs/>
          <w:sz w:val="28"/>
          <w:szCs w:val="28"/>
        </w:rPr>
      </w:pPr>
    </w:p>
    <w:p w14:paraId="7EB0F319" w14:textId="22DC9428" w:rsidR="00646E0E" w:rsidRDefault="0021333F" w:rsidP="00C613F7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ECC80A" wp14:editId="7A491FF5">
            <wp:extent cx="5727700" cy="2202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78DC" w14:textId="5C25377C" w:rsidR="00C42F09" w:rsidRDefault="00C42F09" w:rsidP="00C613F7">
      <w:pPr>
        <w:ind w:left="720"/>
        <w:rPr>
          <w:sz w:val="28"/>
          <w:szCs w:val="28"/>
        </w:rPr>
      </w:pPr>
    </w:p>
    <w:p w14:paraId="1ACE664B" w14:textId="316E45A7" w:rsidR="00C42F09" w:rsidRDefault="00C42F09" w:rsidP="00C613F7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PATTERNS FOR QUERYING DATA IN A MICROSERVICE ARCHITECTURE</w:t>
      </w:r>
    </w:p>
    <w:p w14:paraId="6E72E883" w14:textId="494EE96B" w:rsidR="00C42F09" w:rsidRDefault="00C42F09" w:rsidP="00C613F7">
      <w:pPr>
        <w:ind w:left="720"/>
        <w:rPr>
          <w:b/>
          <w:bCs/>
          <w:sz w:val="28"/>
          <w:szCs w:val="28"/>
        </w:rPr>
      </w:pPr>
    </w:p>
    <w:p w14:paraId="735D8336" w14:textId="698B9FBA" w:rsidR="00C42F09" w:rsidRDefault="00E45CF6" w:rsidP="00C613F7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36182B" wp14:editId="1ABC262C">
            <wp:extent cx="5727700" cy="2771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8B52" w14:textId="1A9CA015" w:rsidR="00B66420" w:rsidRDefault="00B66420" w:rsidP="00C613F7">
      <w:pPr>
        <w:ind w:left="720"/>
        <w:rPr>
          <w:b/>
          <w:bCs/>
          <w:sz w:val="28"/>
          <w:szCs w:val="28"/>
        </w:rPr>
      </w:pPr>
    </w:p>
    <w:p w14:paraId="1275D0FB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1E23DC25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70E844E4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541C1601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10465DF7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7D977BFF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4B90519D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2D31F701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043E58C2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30368EEF" w14:textId="77777777" w:rsidR="00EB4AC0" w:rsidRDefault="00EB4AC0" w:rsidP="00B66420">
      <w:pPr>
        <w:ind w:left="720"/>
        <w:rPr>
          <w:b/>
          <w:bCs/>
          <w:sz w:val="28"/>
          <w:szCs w:val="28"/>
        </w:rPr>
      </w:pPr>
    </w:p>
    <w:p w14:paraId="05B61090" w14:textId="66DFBBDA" w:rsidR="00B66420" w:rsidRDefault="00B66420" w:rsidP="00B66420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SERVICE DEPLOYMENT PATTERNS:</w:t>
      </w:r>
    </w:p>
    <w:p w14:paraId="047D3154" w14:textId="51DA2095" w:rsidR="00B66420" w:rsidRDefault="00B66420" w:rsidP="00B66420">
      <w:pPr>
        <w:ind w:left="720"/>
        <w:rPr>
          <w:b/>
          <w:bCs/>
          <w:sz w:val="28"/>
          <w:szCs w:val="28"/>
        </w:rPr>
      </w:pPr>
    </w:p>
    <w:p w14:paraId="3820CF64" w14:textId="2B81D0C0" w:rsidR="00B66420" w:rsidRDefault="00EA4123" w:rsidP="00B66420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6653CD" wp14:editId="12F9E847">
            <wp:extent cx="5727700" cy="4627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3014" w14:textId="566B34B0" w:rsidR="00530EA6" w:rsidRDefault="00530EA6" w:rsidP="00B66420">
      <w:pPr>
        <w:ind w:left="720"/>
        <w:rPr>
          <w:b/>
          <w:bCs/>
          <w:sz w:val="28"/>
          <w:szCs w:val="28"/>
        </w:rPr>
      </w:pPr>
    </w:p>
    <w:p w14:paraId="1DAD0799" w14:textId="77777777" w:rsidR="00DB6137" w:rsidRDefault="00DB6137" w:rsidP="00B66420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OBSERVABILITY PATTERNS PROVIDE INSIGHT INTO APPLICATION BEHAVIOR:</w:t>
      </w:r>
    </w:p>
    <w:p w14:paraId="07B4ED0D" w14:textId="77777777" w:rsidR="00DB6137" w:rsidRDefault="00DB6137" w:rsidP="00B66420">
      <w:pPr>
        <w:ind w:left="720"/>
        <w:rPr>
          <w:b/>
          <w:bCs/>
          <w:sz w:val="28"/>
          <w:szCs w:val="28"/>
        </w:rPr>
      </w:pPr>
    </w:p>
    <w:p w14:paraId="666C41FC" w14:textId="77777777" w:rsidR="00BB3077" w:rsidRDefault="00BB3077" w:rsidP="00B66420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You can use the following patterns to design observable services:</w:t>
      </w:r>
    </w:p>
    <w:p w14:paraId="5AB980BB" w14:textId="77777777" w:rsidR="00BB3077" w:rsidRDefault="00BB3077" w:rsidP="00B66420">
      <w:pPr>
        <w:ind w:left="720"/>
        <w:rPr>
          <w:sz w:val="28"/>
          <w:szCs w:val="28"/>
        </w:rPr>
      </w:pPr>
    </w:p>
    <w:p w14:paraId="69D115B8" w14:textId="5E8F1231" w:rsidR="00530EA6" w:rsidRDefault="003A76AD" w:rsidP="00053E10">
      <w:pPr>
        <w:ind w:left="2160"/>
        <w:rPr>
          <w:b/>
          <w:bCs/>
          <w:sz w:val="28"/>
          <w:szCs w:val="28"/>
        </w:rPr>
      </w:pPr>
      <w:r w:rsidRPr="0079094D">
        <w:rPr>
          <w:b/>
          <w:bCs/>
          <w:i/>
          <w:iCs/>
          <w:sz w:val="28"/>
          <w:szCs w:val="28"/>
        </w:rPr>
        <w:t>Health check API</w:t>
      </w:r>
      <w:r>
        <w:rPr>
          <w:sz w:val="28"/>
          <w:szCs w:val="28"/>
        </w:rPr>
        <w:t xml:space="preserve"> </w:t>
      </w:r>
      <w:r w:rsidR="00053E1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53E10">
        <w:rPr>
          <w:sz w:val="28"/>
          <w:szCs w:val="28"/>
        </w:rPr>
        <w:t>Expose an endpoint that returns the health of the service</w:t>
      </w:r>
      <w:r w:rsidR="00DB6137">
        <w:rPr>
          <w:b/>
          <w:bCs/>
          <w:sz w:val="28"/>
          <w:szCs w:val="28"/>
        </w:rPr>
        <w:t xml:space="preserve"> </w:t>
      </w:r>
    </w:p>
    <w:p w14:paraId="31B9B80B" w14:textId="3CD65A75" w:rsidR="00E51C5D" w:rsidRDefault="00E51C5D" w:rsidP="00053E10">
      <w:pPr>
        <w:ind w:left="2160"/>
        <w:rPr>
          <w:b/>
          <w:bCs/>
          <w:sz w:val="28"/>
          <w:szCs w:val="28"/>
        </w:rPr>
      </w:pPr>
    </w:p>
    <w:p w14:paraId="065919E4" w14:textId="5B02B0D9" w:rsidR="00E51C5D" w:rsidRDefault="00E51C5D" w:rsidP="00053E10">
      <w:pPr>
        <w:ind w:left="2160"/>
        <w:rPr>
          <w:sz w:val="28"/>
          <w:szCs w:val="28"/>
        </w:rPr>
      </w:pPr>
      <w:r w:rsidRPr="0079094D">
        <w:rPr>
          <w:b/>
          <w:bCs/>
          <w:i/>
          <w:iCs/>
          <w:sz w:val="28"/>
          <w:szCs w:val="28"/>
        </w:rPr>
        <w:t>Log aggregation</w:t>
      </w:r>
      <w:r>
        <w:rPr>
          <w:sz w:val="28"/>
          <w:szCs w:val="28"/>
        </w:rPr>
        <w:t xml:space="preserve"> </w:t>
      </w:r>
      <w:r w:rsidR="00063B5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63B54">
        <w:rPr>
          <w:sz w:val="28"/>
          <w:szCs w:val="28"/>
        </w:rPr>
        <w:t>Log service activity and write logs into a centralized logging server, which provides searching and altering.</w:t>
      </w:r>
    </w:p>
    <w:p w14:paraId="11476228" w14:textId="7A8D4C87" w:rsidR="00A43F19" w:rsidRDefault="00A43F19" w:rsidP="00053E10">
      <w:pPr>
        <w:ind w:left="2160"/>
        <w:rPr>
          <w:sz w:val="28"/>
          <w:szCs w:val="28"/>
        </w:rPr>
      </w:pPr>
    </w:p>
    <w:p w14:paraId="19BDD97F" w14:textId="462B3AC8" w:rsidR="00A43F19" w:rsidRDefault="00A43F19" w:rsidP="00053E10">
      <w:pPr>
        <w:ind w:left="2160"/>
        <w:rPr>
          <w:sz w:val="28"/>
          <w:szCs w:val="28"/>
        </w:rPr>
      </w:pPr>
      <w:r w:rsidRPr="0079094D">
        <w:rPr>
          <w:b/>
          <w:bCs/>
          <w:i/>
          <w:iCs/>
          <w:sz w:val="28"/>
          <w:szCs w:val="28"/>
        </w:rPr>
        <w:t>Distributed tracing</w:t>
      </w:r>
      <w:r>
        <w:rPr>
          <w:sz w:val="28"/>
          <w:szCs w:val="28"/>
        </w:rPr>
        <w:t xml:space="preserve"> </w:t>
      </w:r>
      <w:r w:rsidR="00314D6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14D62">
        <w:rPr>
          <w:sz w:val="28"/>
          <w:szCs w:val="28"/>
        </w:rPr>
        <w:t>Assign each external request a unique ID and trace requests as they flow between services.</w:t>
      </w:r>
    </w:p>
    <w:p w14:paraId="037AF309" w14:textId="1ECA54B9" w:rsidR="002F47EB" w:rsidRDefault="002F47EB" w:rsidP="00053E10">
      <w:pPr>
        <w:ind w:left="2160"/>
        <w:rPr>
          <w:sz w:val="28"/>
          <w:szCs w:val="28"/>
        </w:rPr>
      </w:pPr>
    </w:p>
    <w:p w14:paraId="5320F660" w14:textId="565C4AF2" w:rsidR="002F47EB" w:rsidRDefault="002F47EB" w:rsidP="00053E10">
      <w:pPr>
        <w:ind w:left="2160"/>
        <w:rPr>
          <w:sz w:val="28"/>
          <w:szCs w:val="28"/>
        </w:rPr>
      </w:pPr>
      <w:r w:rsidRPr="0079094D">
        <w:rPr>
          <w:b/>
          <w:bCs/>
          <w:i/>
          <w:iCs/>
          <w:sz w:val="28"/>
          <w:szCs w:val="28"/>
        </w:rPr>
        <w:lastRenderedPageBreak/>
        <w:t>Exception tracking</w:t>
      </w:r>
      <w:r>
        <w:rPr>
          <w:sz w:val="28"/>
          <w:szCs w:val="28"/>
        </w:rPr>
        <w:t xml:space="preserve"> </w:t>
      </w:r>
      <w:r w:rsidR="00BC3F0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C3F00">
        <w:rPr>
          <w:sz w:val="28"/>
          <w:szCs w:val="28"/>
        </w:rPr>
        <w:t>Report exception to an exception tracking service, which deduplicates exceptions, alerts developers, and tracks the resolution of each exception.</w:t>
      </w:r>
    </w:p>
    <w:p w14:paraId="2DB414CF" w14:textId="708F1C71" w:rsidR="00C1134B" w:rsidRDefault="00C1134B" w:rsidP="00053E10">
      <w:pPr>
        <w:ind w:left="2160"/>
        <w:rPr>
          <w:sz w:val="28"/>
          <w:szCs w:val="28"/>
        </w:rPr>
      </w:pPr>
    </w:p>
    <w:p w14:paraId="3D4313B0" w14:textId="167BC57A" w:rsidR="00C1134B" w:rsidRDefault="00C1134B" w:rsidP="00053E10">
      <w:pPr>
        <w:ind w:left="2160"/>
        <w:rPr>
          <w:sz w:val="28"/>
          <w:szCs w:val="28"/>
        </w:rPr>
      </w:pPr>
      <w:r w:rsidRPr="0079094D">
        <w:rPr>
          <w:b/>
          <w:bCs/>
          <w:i/>
          <w:iCs/>
          <w:sz w:val="28"/>
          <w:szCs w:val="28"/>
        </w:rPr>
        <w:t>Application metrics</w:t>
      </w:r>
      <w:r>
        <w:rPr>
          <w:sz w:val="28"/>
          <w:szCs w:val="28"/>
        </w:rPr>
        <w:t xml:space="preserve"> </w:t>
      </w:r>
      <w:r w:rsidR="003F4C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F4C7F">
        <w:rPr>
          <w:sz w:val="28"/>
          <w:szCs w:val="28"/>
        </w:rPr>
        <w:t>Maintain metrics, such as counters and gauges, and expose them to a metrics server.</w:t>
      </w:r>
    </w:p>
    <w:p w14:paraId="2553A5AD" w14:textId="150794D9" w:rsidR="00221534" w:rsidRDefault="00221534" w:rsidP="00053E10">
      <w:pPr>
        <w:ind w:left="2160"/>
        <w:rPr>
          <w:sz w:val="28"/>
          <w:szCs w:val="28"/>
        </w:rPr>
      </w:pPr>
    </w:p>
    <w:p w14:paraId="5EE608BF" w14:textId="4CF015BD" w:rsidR="00221534" w:rsidRPr="00E51C5D" w:rsidRDefault="00221534" w:rsidP="00053E10">
      <w:pPr>
        <w:ind w:left="2160"/>
        <w:rPr>
          <w:sz w:val="28"/>
          <w:szCs w:val="28"/>
        </w:rPr>
      </w:pPr>
      <w:r w:rsidRPr="0079094D">
        <w:rPr>
          <w:b/>
          <w:bCs/>
          <w:i/>
          <w:iCs/>
          <w:sz w:val="28"/>
          <w:szCs w:val="28"/>
        </w:rPr>
        <w:t>Audit logging</w:t>
      </w:r>
      <w:r>
        <w:rPr>
          <w:sz w:val="28"/>
          <w:szCs w:val="28"/>
        </w:rPr>
        <w:t xml:space="preserve"> </w:t>
      </w:r>
      <w:r w:rsidR="008E363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E3637">
        <w:rPr>
          <w:sz w:val="28"/>
          <w:szCs w:val="28"/>
        </w:rPr>
        <w:t>Log user actions.</w:t>
      </w:r>
    </w:p>
    <w:p w14:paraId="172A41DC" w14:textId="485C5A48" w:rsidR="00AD3295" w:rsidRDefault="00AD3295" w:rsidP="00F40F68">
      <w:pPr>
        <w:pStyle w:val="ListParagraph"/>
        <w:rPr>
          <w:b/>
          <w:bCs/>
          <w:sz w:val="28"/>
          <w:szCs w:val="28"/>
        </w:rPr>
      </w:pPr>
    </w:p>
    <w:p w14:paraId="1A006AD4" w14:textId="067721B4" w:rsidR="007D2DAF" w:rsidRDefault="007D2DAF" w:rsidP="00F40F6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PATTERNS FOR THE AUTOMATED TESTING OF SERVICES</w:t>
      </w:r>
    </w:p>
    <w:p w14:paraId="2354B15C" w14:textId="0324EE64" w:rsidR="007D2DAF" w:rsidRDefault="007D2DAF" w:rsidP="00F40F68">
      <w:pPr>
        <w:pStyle w:val="ListParagraph"/>
        <w:rPr>
          <w:b/>
          <w:bCs/>
          <w:sz w:val="28"/>
          <w:szCs w:val="28"/>
        </w:rPr>
      </w:pPr>
    </w:p>
    <w:p w14:paraId="3ADA2F3F" w14:textId="2D831F0D" w:rsidR="007D2DAF" w:rsidRDefault="00FD23F1" w:rsidP="001520B6">
      <w:pPr>
        <w:pStyle w:val="ListParagraph"/>
        <w:ind w:left="1440"/>
        <w:rPr>
          <w:sz w:val="28"/>
          <w:szCs w:val="28"/>
        </w:rPr>
      </w:pPr>
      <w:r w:rsidRPr="006C0BEF">
        <w:rPr>
          <w:b/>
          <w:bCs/>
          <w:i/>
          <w:iCs/>
          <w:sz w:val="28"/>
          <w:szCs w:val="28"/>
        </w:rPr>
        <w:t>Consumer</w:t>
      </w:r>
      <w:r w:rsidR="001E7C01" w:rsidRPr="006C0BEF">
        <w:rPr>
          <w:b/>
          <w:bCs/>
          <w:i/>
          <w:iCs/>
          <w:sz w:val="28"/>
          <w:szCs w:val="28"/>
        </w:rPr>
        <w:t>-</w:t>
      </w:r>
      <w:r w:rsidRPr="006C0BEF">
        <w:rPr>
          <w:b/>
          <w:bCs/>
          <w:i/>
          <w:iCs/>
          <w:sz w:val="28"/>
          <w:szCs w:val="28"/>
        </w:rPr>
        <w:t>driven contract test</w:t>
      </w:r>
      <w:r>
        <w:rPr>
          <w:sz w:val="28"/>
          <w:szCs w:val="28"/>
        </w:rPr>
        <w:t xml:space="preserve"> – Verify that a service meets the expectations of its client.</w:t>
      </w:r>
    </w:p>
    <w:p w14:paraId="52883241" w14:textId="4DFCB829" w:rsidR="004C78B8" w:rsidRDefault="004C78B8" w:rsidP="001520B6">
      <w:pPr>
        <w:pStyle w:val="ListParagraph"/>
        <w:ind w:left="1440"/>
        <w:rPr>
          <w:sz w:val="28"/>
          <w:szCs w:val="28"/>
        </w:rPr>
      </w:pPr>
    </w:p>
    <w:p w14:paraId="7331E0D9" w14:textId="34B391DF" w:rsidR="004C78B8" w:rsidRDefault="001E7C01" w:rsidP="001520B6">
      <w:pPr>
        <w:pStyle w:val="ListParagraph"/>
        <w:ind w:left="1440"/>
        <w:rPr>
          <w:sz w:val="28"/>
          <w:szCs w:val="28"/>
        </w:rPr>
      </w:pPr>
      <w:r w:rsidRPr="006C0BEF">
        <w:rPr>
          <w:b/>
          <w:bCs/>
          <w:i/>
          <w:iCs/>
          <w:sz w:val="28"/>
          <w:szCs w:val="28"/>
        </w:rPr>
        <w:t>Consumer-side contract test</w:t>
      </w:r>
      <w:r>
        <w:rPr>
          <w:sz w:val="28"/>
          <w:szCs w:val="28"/>
        </w:rPr>
        <w:t xml:space="preserve"> </w:t>
      </w:r>
      <w:r w:rsidR="00DD0798">
        <w:rPr>
          <w:sz w:val="28"/>
          <w:szCs w:val="28"/>
        </w:rPr>
        <w:t>– Verify that a client of a service can communicate with the service.</w:t>
      </w:r>
    </w:p>
    <w:p w14:paraId="67EFE4BC" w14:textId="7927007F" w:rsidR="00223FA4" w:rsidRDefault="00223FA4" w:rsidP="001520B6">
      <w:pPr>
        <w:pStyle w:val="ListParagraph"/>
        <w:ind w:left="1440"/>
        <w:rPr>
          <w:sz w:val="28"/>
          <w:szCs w:val="28"/>
        </w:rPr>
      </w:pPr>
    </w:p>
    <w:p w14:paraId="684B002B" w14:textId="1A771CDE" w:rsidR="00223FA4" w:rsidRDefault="00223FA4" w:rsidP="001520B6">
      <w:pPr>
        <w:pStyle w:val="ListParagraph"/>
        <w:ind w:left="1440"/>
        <w:rPr>
          <w:sz w:val="28"/>
          <w:szCs w:val="28"/>
        </w:rPr>
      </w:pPr>
      <w:r w:rsidRPr="006C0BEF">
        <w:rPr>
          <w:b/>
          <w:bCs/>
          <w:i/>
          <w:iCs/>
          <w:sz w:val="28"/>
          <w:szCs w:val="28"/>
        </w:rPr>
        <w:t>Service component test</w:t>
      </w:r>
      <w:r>
        <w:rPr>
          <w:sz w:val="28"/>
          <w:szCs w:val="28"/>
        </w:rPr>
        <w:t xml:space="preserve"> – Test a service in isolation.</w:t>
      </w:r>
    </w:p>
    <w:p w14:paraId="6BA22A97" w14:textId="593B77C7" w:rsidR="00363ACD" w:rsidRDefault="00363ACD" w:rsidP="00363ACD">
      <w:pPr>
        <w:rPr>
          <w:sz w:val="28"/>
          <w:szCs w:val="28"/>
        </w:rPr>
      </w:pPr>
    </w:p>
    <w:p w14:paraId="596EF225" w14:textId="1F16295F" w:rsidR="00363ACD" w:rsidRDefault="00363ACD" w:rsidP="00363AC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PATTERNS FOR HANDLING CROSS-CUTTING CONCERNS</w:t>
      </w:r>
    </w:p>
    <w:p w14:paraId="303DEA58" w14:textId="5253FAB9" w:rsidR="00363ACD" w:rsidRDefault="00363ACD" w:rsidP="00363ACD">
      <w:pPr>
        <w:rPr>
          <w:b/>
          <w:bCs/>
          <w:sz w:val="28"/>
          <w:szCs w:val="28"/>
        </w:rPr>
      </w:pPr>
    </w:p>
    <w:p w14:paraId="7AC6735B" w14:textId="53A71573" w:rsidR="00363ACD" w:rsidRPr="00363ACD" w:rsidRDefault="00363ACD" w:rsidP="00363A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SECURITY PATTERNS</w:t>
      </w:r>
    </w:p>
    <w:p w14:paraId="644D52B1" w14:textId="77777777" w:rsidR="007D2DAF" w:rsidRDefault="007D2DAF" w:rsidP="00F40F68">
      <w:pPr>
        <w:pStyle w:val="ListParagraph"/>
        <w:rPr>
          <w:b/>
          <w:bCs/>
          <w:sz w:val="28"/>
          <w:szCs w:val="28"/>
        </w:rPr>
      </w:pPr>
    </w:p>
    <w:p w14:paraId="7318CE04" w14:textId="77777777" w:rsidR="00F40F68" w:rsidRPr="001E4026" w:rsidRDefault="00F40F68" w:rsidP="001E40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sectPr w:rsidR="00F40F68" w:rsidRPr="001E4026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741E9D"/>
    <w:multiLevelType w:val="hybridMultilevel"/>
    <w:tmpl w:val="9B1CE72E"/>
    <w:lvl w:ilvl="0" w:tplc="9B7C8D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0E3"/>
    <w:rsid w:val="00001DB2"/>
    <w:rsid w:val="00002FA7"/>
    <w:rsid w:val="00014239"/>
    <w:rsid w:val="000321C4"/>
    <w:rsid w:val="00033C5F"/>
    <w:rsid w:val="00035271"/>
    <w:rsid w:val="00041DB6"/>
    <w:rsid w:val="00042D05"/>
    <w:rsid w:val="000466A3"/>
    <w:rsid w:val="00053E10"/>
    <w:rsid w:val="00054AA3"/>
    <w:rsid w:val="00063B54"/>
    <w:rsid w:val="0006498D"/>
    <w:rsid w:val="00072436"/>
    <w:rsid w:val="00074B78"/>
    <w:rsid w:val="00082216"/>
    <w:rsid w:val="00082C5E"/>
    <w:rsid w:val="00084343"/>
    <w:rsid w:val="000939A8"/>
    <w:rsid w:val="00094DD1"/>
    <w:rsid w:val="000A1F4A"/>
    <w:rsid w:val="000A50A7"/>
    <w:rsid w:val="000B605F"/>
    <w:rsid w:val="000C661D"/>
    <w:rsid w:val="000D44B4"/>
    <w:rsid w:val="000D7539"/>
    <w:rsid w:val="000E051A"/>
    <w:rsid w:val="000F2A46"/>
    <w:rsid w:val="000F3985"/>
    <w:rsid w:val="000F750F"/>
    <w:rsid w:val="00100F1B"/>
    <w:rsid w:val="00107608"/>
    <w:rsid w:val="001102B1"/>
    <w:rsid w:val="00112888"/>
    <w:rsid w:val="00113C30"/>
    <w:rsid w:val="00115A79"/>
    <w:rsid w:val="00117E05"/>
    <w:rsid w:val="00125AD6"/>
    <w:rsid w:val="0014069D"/>
    <w:rsid w:val="00141094"/>
    <w:rsid w:val="00150A39"/>
    <w:rsid w:val="001513EB"/>
    <w:rsid w:val="001520B6"/>
    <w:rsid w:val="00156A76"/>
    <w:rsid w:val="00156F39"/>
    <w:rsid w:val="00160168"/>
    <w:rsid w:val="00173BDF"/>
    <w:rsid w:val="00174D90"/>
    <w:rsid w:val="00185764"/>
    <w:rsid w:val="00193D00"/>
    <w:rsid w:val="001B2E50"/>
    <w:rsid w:val="001B4957"/>
    <w:rsid w:val="001B75D7"/>
    <w:rsid w:val="001D1C09"/>
    <w:rsid w:val="001D241B"/>
    <w:rsid w:val="001D4516"/>
    <w:rsid w:val="001E4026"/>
    <w:rsid w:val="001E7C01"/>
    <w:rsid w:val="002054FB"/>
    <w:rsid w:val="0021333F"/>
    <w:rsid w:val="00214485"/>
    <w:rsid w:val="00221534"/>
    <w:rsid w:val="0022319D"/>
    <w:rsid w:val="00223FA4"/>
    <w:rsid w:val="00227497"/>
    <w:rsid w:val="0024210D"/>
    <w:rsid w:val="0024741E"/>
    <w:rsid w:val="00252133"/>
    <w:rsid w:val="0025706D"/>
    <w:rsid w:val="002626EB"/>
    <w:rsid w:val="00264D46"/>
    <w:rsid w:val="00267839"/>
    <w:rsid w:val="002713F4"/>
    <w:rsid w:val="0027201C"/>
    <w:rsid w:val="00276232"/>
    <w:rsid w:val="00277254"/>
    <w:rsid w:val="002A0EAF"/>
    <w:rsid w:val="002A476F"/>
    <w:rsid w:val="002C13C6"/>
    <w:rsid w:val="002D2ACD"/>
    <w:rsid w:val="002D7051"/>
    <w:rsid w:val="002E5206"/>
    <w:rsid w:val="002F2D0A"/>
    <w:rsid w:val="002F47EB"/>
    <w:rsid w:val="00306C57"/>
    <w:rsid w:val="00314D62"/>
    <w:rsid w:val="00341436"/>
    <w:rsid w:val="00345B8B"/>
    <w:rsid w:val="00346948"/>
    <w:rsid w:val="00352272"/>
    <w:rsid w:val="00363ACD"/>
    <w:rsid w:val="00375FBB"/>
    <w:rsid w:val="00376F38"/>
    <w:rsid w:val="00377D26"/>
    <w:rsid w:val="003A1842"/>
    <w:rsid w:val="003A473D"/>
    <w:rsid w:val="003A6E44"/>
    <w:rsid w:val="003A76AD"/>
    <w:rsid w:val="003B1843"/>
    <w:rsid w:val="003B6213"/>
    <w:rsid w:val="003B6F2A"/>
    <w:rsid w:val="003B7872"/>
    <w:rsid w:val="003C1E19"/>
    <w:rsid w:val="003C29B0"/>
    <w:rsid w:val="003E48EE"/>
    <w:rsid w:val="003F1C27"/>
    <w:rsid w:val="003F4C7F"/>
    <w:rsid w:val="003F6A22"/>
    <w:rsid w:val="003F77FB"/>
    <w:rsid w:val="00400D73"/>
    <w:rsid w:val="00403E0B"/>
    <w:rsid w:val="00414B36"/>
    <w:rsid w:val="00417A9C"/>
    <w:rsid w:val="00424E76"/>
    <w:rsid w:val="00426339"/>
    <w:rsid w:val="004342DA"/>
    <w:rsid w:val="00447179"/>
    <w:rsid w:val="00447552"/>
    <w:rsid w:val="0044795F"/>
    <w:rsid w:val="0045308F"/>
    <w:rsid w:val="0045698A"/>
    <w:rsid w:val="004704A7"/>
    <w:rsid w:val="00471B60"/>
    <w:rsid w:val="00486816"/>
    <w:rsid w:val="00494000"/>
    <w:rsid w:val="00494807"/>
    <w:rsid w:val="0049626F"/>
    <w:rsid w:val="004B7C9C"/>
    <w:rsid w:val="004C029E"/>
    <w:rsid w:val="004C172A"/>
    <w:rsid w:val="004C57DF"/>
    <w:rsid w:val="004C613D"/>
    <w:rsid w:val="004C78B8"/>
    <w:rsid w:val="004E1079"/>
    <w:rsid w:val="004E30A8"/>
    <w:rsid w:val="004E4408"/>
    <w:rsid w:val="004F00FC"/>
    <w:rsid w:val="004F4502"/>
    <w:rsid w:val="004F78A7"/>
    <w:rsid w:val="00500D02"/>
    <w:rsid w:val="00504451"/>
    <w:rsid w:val="00505F62"/>
    <w:rsid w:val="00516548"/>
    <w:rsid w:val="005238F8"/>
    <w:rsid w:val="00525845"/>
    <w:rsid w:val="0053066F"/>
    <w:rsid w:val="00530EA6"/>
    <w:rsid w:val="00533115"/>
    <w:rsid w:val="005345BD"/>
    <w:rsid w:val="005408E4"/>
    <w:rsid w:val="00542228"/>
    <w:rsid w:val="00542940"/>
    <w:rsid w:val="005541C8"/>
    <w:rsid w:val="0056688B"/>
    <w:rsid w:val="00567861"/>
    <w:rsid w:val="0057246B"/>
    <w:rsid w:val="00572CFD"/>
    <w:rsid w:val="00574517"/>
    <w:rsid w:val="00576C0C"/>
    <w:rsid w:val="00587134"/>
    <w:rsid w:val="00591674"/>
    <w:rsid w:val="00597145"/>
    <w:rsid w:val="005B2E0D"/>
    <w:rsid w:val="005C44A8"/>
    <w:rsid w:val="005D34F4"/>
    <w:rsid w:val="005E0436"/>
    <w:rsid w:val="005E1BAB"/>
    <w:rsid w:val="005F147D"/>
    <w:rsid w:val="005F4903"/>
    <w:rsid w:val="005F64E3"/>
    <w:rsid w:val="005F6CEE"/>
    <w:rsid w:val="00613B6B"/>
    <w:rsid w:val="006336D3"/>
    <w:rsid w:val="00633FD8"/>
    <w:rsid w:val="006348A6"/>
    <w:rsid w:val="00636339"/>
    <w:rsid w:val="00646E0E"/>
    <w:rsid w:val="006505B8"/>
    <w:rsid w:val="00684F03"/>
    <w:rsid w:val="0068707E"/>
    <w:rsid w:val="00691DD1"/>
    <w:rsid w:val="0069304C"/>
    <w:rsid w:val="00694712"/>
    <w:rsid w:val="00694DF6"/>
    <w:rsid w:val="006A0A53"/>
    <w:rsid w:val="006A6ADF"/>
    <w:rsid w:val="006B2985"/>
    <w:rsid w:val="006B5A94"/>
    <w:rsid w:val="006C0BEF"/>
    <w:rsid w:val="006C2274"/>
    <w:rsid w:val="006D42F6"/>
    <w:rsid w:val="006E7F0D"/>
    <w:rsid w:val="0070059D"/>
    <w:rsid w:val="00706C7F"/>
    <w:rsid w:val="007076B7"/>
    <w:rsid w:val="00710BBE"/>
    <w:rsid w:val="00712272"/>
    <w:rsid w:val="00725908"/>
    <w:rsid w:val="007310FB"/>
    <w:rsid w:val="00740906"/>
    <w:rsid w:val="00743657"/>
    <w:rsid w:val="00746CA2"/>
    <w:rsid w:val="00760D34"/>
    <w:rsid w:val="00764AA3"/>
    <w:rsid w:val="00783F26"/>
    <w:rsid w:val="0079094D"/>
    <w:rsid w:val="00793CE0"/>
    <w:rsid w:val="00795B66"/>
    <w:rsid w:val="007A092D"/>
    <w:rsid w:val="007A7CB2"/>
    <w:rsid w:val="007B4062"/>
    <w:rsid w:val="007C0A1D"/>
    <w:rsid w:val="007C27A2"/>
    <w:rsid w:val="007C7173"/>
    <w:rsid w:val="007D0944"/>
    <w:rsid w:val="007D2DAF"/>
    <w:rsid w:val="007D484D"/>
    <w:rsid w:val="007E4BAE"/>
    <w:rsid w:val="00800F2B"/>
    <w:rsid w:val="00802A17"/>
    <w:rsid w:val="00802AEB"/>
    <w:rsid w:val="00803F24"/>
    <w:rsid w:val="008040D8"/>
    <w:rsid w:val="00804E61"/>
    <w:rsid w:val="008171CC"/>
    <w:rsid w:val="00830755"/>
    <w:rsid w:val="00831A71"/>
    <w:rsid w:val="00844DAF"/>
    <w:rsid w:val="00847B42"/>
    <w:rsid w:val="00854294"/>
    <w:rsid w:val="00860611"/>
    <w:rsid w:val="00872236"/>
    <w:rsid w:val="0087327B"/>
    <w:rsid w:val="00874A84"/>
    <w:rsid w:val="00880A8B"/>
    <w:rsid w:val="00882CC7"/>
    <w:rsid w:val="0089481B"/>
    <w:rsid w:val="00896828"/>
    <w:rsid w:val="008A21D7"/>
    <w:rsid w:val="008B1123"/>
    <w:rsid w:val="008B7F58"/>
    <w:rsid w:val="008C26B3"/>
    <w:rsid w:val="008C2F16"/>
    <w:rsid w:val="008D0881"/>
    <w:rsid w:val="008D298F"/>
    <w:rsid w:val="008E13F4"/>
    <w:rsid w:val="008E3637"/>
    <w:rsid w:val="008F0038"/>
    <w:rsid w:val="008F5416"/>
    <w:rsid w:val="008F7825"/>
    <w:rsid w:val="00902E39"/>
    <w:rsid w:val="00905DA8"/>
    <w:rsid w:val="00906BF4"/>
    <w:rsid w:val="00906D9B"/>
    <w:rsid w:val="00915712"/>
    <w:rsid w:val="00923251"/>
    <w:rsid w:val="0092709C"/>
    <w:rsid w:val="00937F0A"/>
    <w:rsid w:val="00940398"/>
    <w:rsid w:val="00944CE2"/>
    <w:rsid w:val="009502F4"/>
    <w:rsid w:val="009563A0"/>
    <w:rsid w:val="00965A9A"/>
    <w:rsid w:val="009B1CDE"/>
    <w:rsid w:val="009C020A"/>
    <w:rsid w:val="009D51FC"/>
    <w:rsid w:val="009D5E0B"/>
    <w:rsid w:val="009E33AB"/>
    <w:rsid w:val="009E4CA0"/>
    <w:rsid w:val="009E5226"/>
    <w:rsid w:val="009F1B50"/>
    <w:rsid w:val="00A000B8"/>
    <w:rsid w:val="00A0276C"/>
    <w:rsid w:val="00A065D2"/>
    <w:rsid w:val="00A12AF1"/>
    <w:rsid w:val="00A33BD2"/>
    <w:rsid w:val="00A41150"/>
    <w:rsid w:val="00A420C9"/>
    <w:rsid w:val="00A43F19"/>
    <w:rsid w:val="00A459A1"/>
    <w:rsid w:val="00A74724"/>
    <w:rsid w:val="00A76B06"/>
    <w:rsid w:val="00A8027F"/>
    <w:rsid w:val="00AA73CD"/>
    <w:rsid w:val="00AB69EA"/>
    <w:rsid w:val="00AB79FF"/>
    <w:rsid w:val="00AC1D11"/>
    <w:rsid w:val="00AC7A67"/>
    <w:rsid w:val="00AD1591"/>
    <w:rsid w:val="00AD3295"/>
    <w:rsid w:val="00AD63EA"/>
    <w:rsid w:val="00AD6AEA"/>
    <w:rsid w:val="00AE1E60"/>
    <w:rsid w:val="00B01825"/>
    <w:rsid w:val="00B1709E"/>
    <w:rsid w:val="00B335D3"/>
    <w:rsid w:val="00B44B68"/>
    <w:rsid w:val="00B46F80"/>
    <w:rsid w:val="00B511C8"/>
    <w:rsid w:val="00B62E07"/>
    <w:rsid w:val="00B66420"/>
    <w:rsid w:val="00B71A09"/>
    <w:rsid w:val="00B74198"/>
    <w:rsid w:val="00B74D63"/>
    <w:rsid w:val="00B82966"/>
    <w:rsid w:val="00B97749"/>
    <w:rsid w:val="00B97D81"/>
    <w:rsid w:val="00BA13B6"/>
    <w:rsid w:val="00BA3AA2"/>
    <w:rsid w:val="00BA7830"/>
    <w:rsid w:val="00BB3077"/>
    <w:rsid w:val="00BB707A"/>
    <w:rsid w:val="00BC3F00"/>
    <w:rsid w:val="00BE7D9A"/>
    <w:rsid w:val="00C002B3"/>
    <w:rsid w:val="00C006D8"/>
    <w:rsid w:val="00C019A2"/>
    <w:rsid w:val="00C027D6"/>
    <w:rsid w:val="00C1134B"/>
    <w:rsid w:val="00C136D7"/>
    <w:rsid w:val="00C2011D"/>
    <w:rsid w:val="00C24B43"/>
    <w:rsid w:val="00C3627C"/>
    <w:rsid w:val="00C42F09"/>
    <w:rsid w:val="00C50A36"/>
    <w:rsid w:val="00C53D1F"/>
    <w:rsid w:val="00C57658"/>
    <w:rsid w:val="00C613F7"/>
    <w:rsid w:val="00C6164F"/>
    <w:rsid w:val="00C80238"/>
    <w:rsid w:val="00C9257B"/>
    <w:rsid w:val="00C93DD7"/>
    <w:rsid w:val="00CA14DB"/>
    <w:rsid w:val="00CA7405"/>
    <w:rsid w:val="00CC05DE"/>
    <w:rsid w:val="00CC249C"/>
    <w:rsid w:val="00CE0BA2"/>
    <w:rsid w:val="00CE341E"/>
    <w:rsid w:val="00CE3F3C"/>
    <w:rsid w:val="00CF5D08"/>
    <w:rsid w:val="00D00DE6"/>
    <w:rsid w:val="00D07CAE"/>
    <w:rsid w:val="00D21E86"/>
    <w:rsid w:val="00D67520"/>
    <w:rsid w:val="00D733FA"/>
    <w:rsid w:val="00D8185A"/>
    <w:rsid w:val="00D96308"/>
    <w:rsid w:val="00D97980"/>
    <w:rsid w:val="00DA104F"/>
    <w:rsid w:val="00DB1B89"/>
    <w:rsid w:val="00DB56FB"/>
    <w:rsid w:val="00DB5B8A"/>
    <w:rsid w:val="00DB6137"/>
    <w:rsid w:val="00DC1518"/>
    <w:rsid w:val="00DD0798"/>
    <w:rsid w:val="00DD50FA"/>
    <w:rsid w:val="00DE01BB"/>
    <w:rsid w:val="00DE25EC"/>
    <w:rsid w:val="00DE5383"/>
    <w:rsid w:val="00DE7501"/>
    <w:rsid w:val="00DF0259"/>
    <w:rsid w:val="00E220B0"/>
    <w:rsid w:val="00E24C8C"/>
    <w:rsid w:val="00E31A11"/>
    <w:rsid w:val="00E340DE"/>
    <w:rsid w:val="00E346F4"/>
    <w:rsid w:val="00E347FC"/>
    <w:rsid w:val="00E35193"/>
    <w:rsid w:val="00E4250F"/>
    <w:rsid w:val="00E43F62"/>
    <w:rsid w:val="00E45CF6"/>
    <w:rsid w:val="00E46C2C"/>
    <w:rsid w:val="00E51C5D"/>
    <w:rsid w:val="00E571CC"/>
    <w:rsid w:val="00E617BC"/>
    <w:rsid w:val="00E65DE4"/>
    <w:rsid w:val="00E73143"/>
    <w:rsid w:val="00E939D4"/>
    <w:rsid w:val="00E95EEA"/>
    <w:rsid w:val="00E969E8"/>
    <w:rsid w:val="00EA4123"/>
    <w:rsid w:val="00EB4AC0"/>
    <w:rsid w:val="00EB63B8"/>
    <w:rsid w:val="00EC1BD5"/>
    <w:rsid w:val="00EC58F3"/>
    <w:rsid w:val="00EC5BD4"/>
    <w:rsid w:val="00ED1B66"/>
    <w:rsid w:val="00EE183C"/>
    <w:rsid w:val="00F01957"/>
    <w:rsid w:val="00F01FAA"/>
    <w:rsid w:val="00F033BD"/>
    <w:rsid w:val="00F0459B"/>
    <w:rsid w:val="00F0603A"/>
    <w:rsid w:val="00F107DD"/>
    <w:rsid w:val="00F130A9"/>
    <w:rsid w:val="00F13A67"/>
    <w:rsid w:val="00F15B23"/>
    <w:rsid w:val="00F15ECB"/>
    <w:rsid w:val="00F174C3"/>
    <w:rsid w:val="00F237E3"/>
    <w:rsid w:val="00F40F68"/>
    <w:rsid w:val="00F5585E"/>
    <w:rsid w:val="00F72F49"/>
    <w:rsid w:val="00F77D8A"/>
    <w:rsid w:val="00F8523A"/>
    <w:rsid w:val="00F93DB6"/>
    <w:rsid w:val="00F97760"/>
    <w:rsid w:val="00FB225D"/>
    <w:rsid w:val="00FC2E44"/>
    <w:rsid w:val="00FC471D"/>
    <w:rsid w:val="00FC6734"/>
    <w:rsid w:val="00FC7EDA"/>
    <w:rsid w:val="00FD23F1"/>
    <w:rsid w:val="00FD50E3"/>
    <w:rsid w:val="00FF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7AF55"/>
  <w15:chartTrackingRefBased/>
  <w15:docId w15:val="{97772FA6-E8EF-A34A-9EFC-90841195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026"/>
    <w:pPr>
      <w:ind w:left="720"/>
      <w:contextualSpacing/>
    </w:pPr>
  </w:style>
  <w:style w:type="table" w:styleId="TableGrid">
    <w:name w:val="Table Grid"/>
    <w:basedOn w:val="TableNormal"/>
    <w:uiPriority w:val="39"/>
    <w:rsid w:val="00C136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69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.wikipedia.org/wiki/Hype_cycle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nealford.com/memeagora/2009/08/05/suck-rock-dichotomy.html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22</Pages>
  <Words>2807</Words>
  <Characters>16003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401</cp:revision>
  <dcterms:created xsi:type="dcterms:W3CDTF">2020-10-29T04:40:00Z</dcterms:created>
  <dcterms:modified xsi:type="dcterms:W3CDTF">2020-11-03T04:25:00Z</dcterms:modified>
</cp:coreProperties>
</file>