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(si salta se il portafoglio e spento)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catalogo di partenza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— e ogni azzeramento del database — crea un catalogo iniziale gia pronto: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 categorie di prodotto e un listino di circa 75 voci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gli slot di ritiro, i tavoli, gli articoli del banco e gli ingredienti del builder. Tutto visibile subito, senza riavviare nulla.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togli quelle che non ti servono: e piu rapido che crearle da zero. Di ognuna puoi cambiare nome, icona e colore.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Adatta il listino al tuo bar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anche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listino di partenza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 bar caffetteria con servizio mensa: circa 75 prodotti nelle 18 categorie — caffetteria, colazione, panini e tramezzini, primi e secondi, contorni, frutta, dolci, bevande — ognuno con prezzo, quantita giornaliera e allergeni gia compilati.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lavoro e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correzione, non di creazione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 Prodotti disattiva quello che non vendi, allinea i prezzi ai tuoi e ritocca le quantita sulla tua capacita di produzione. Aggiungi le tue specialita con Prodotti › Nuovo.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Controlla gli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allergeni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dei prodotti che tieni: quelli predefiniti valgono per una ricetta tipica, ma la tua puo essere diversa.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 Con il portafoglio prepagato disattivato il bonus non esiste.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ha ricevuto la conferma di registrazione con la guida allegata, ma finche non lo attivi non puo entrare.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LE DUE EMAIL AL CLIENTE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Appena si registra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da qualunque via: email, Google, link dell'azienda — il cliente riceve "Registrazione ricevuta", con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 del cliente in PDF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allegata e il pulsante per collegare Telegram.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Quando lo attivi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riceve la seconda email, "Il tuo account e attivo", con i primi passi e di nuovo la guida.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Perche partano serve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Gmail configurata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Impostazioni › Notifiche: senza quella nessuna delle due viene inviata, e non compare alcun errore.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 (solo con portafoglio attivo)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 Se invece il portafoglio e disattivato nelle Impostazioni, questa fase si salta per intero: il cliente ordina subito e paga alla cassa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Telegram: si collega da se, dall'email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L'email di attivazione contiene un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Collega Telegram con un clic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porta al bot e salva da se il collegamento, senza che il cliente copi nulla. In allegato trova la guida del cliente in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apre l'email dal computer, la via manuale e nel messaggio: cercare il bot su Telegram, premere Avvia, scrivere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/id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incollare il numero ricevuto nel proprio profilo.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 collegato riceve gli avvisi sul telefono e puo confermare o disdire il pasto direttamente dal promemoria.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Spiegagli come comparira il suo nome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Nelle liste, sui tagliandi e nei report il cliente e indicato con il nome per esteso e il cognome puntato: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Mario R.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Nella sua area personale, invece, si legge per intero.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