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0F3460"/>
            <w:tcMar>
              <w:top w:w="300" w:type="dxa"/>
              <w:bottom w:w="30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PT Sans Narrow" w:hAnsi="PT Sans Narrow"/>
                <w:b/>
                <w:i w:val="0"/>
                <w:color w:val="B2C2D9"/>
                <w:sz w:val="19"/>
              </w:rPr>
              <w:t>QUICKLUNCH  ·  MANUALE DEL GESTORE</w:t>
            </w:r>
          </w:p>
          <w:p>
            <w:pPr>
              <w:spacing w:before="0" w:after="120"/>
            </w:pPr>
            <w:r>
              <w:rPr>
                <w:rFonts w:ascii="PT Sans Narrow" w:hAnsi="PT Sans Narrow"/>
                <w:b/>
                <w:i w:val="0"/>
                <w:color w:val="FFFFFF"/>
                <w:sz w:val="60"/>
              </w:rPr>
              <w:t>La giornata, ora per ora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D6DFEA"/>
                <w:sz w:val="22"/>
              </w:rPr>
              <w:t>Dal pomeriggio precedente al primo ordine servito. Ogni attivita ha un'ora limite e la ragione per cui e fissata a quell'ora: e la sequenza che rende il servizio del giorno dopo prevedibile.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0F3460"/>
          <w:sz w:val="38"/>
        </w:rPr>
        <w:t>Come si legge questo manuale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43A40"/>
          <w:sz w:val="21"/>
        </w:rPr>
        <w:t xml:space="preserve">Gli orari indicati sono </w:t>
      </w:r>
      <w:r>
        <w:rPr>
          <w:rFonts w:ascii="Calibri" w:hAnsi="Calibri"/>
          <w:b/>
          <w:i w:val="0"/>
          <w:color w:val="16213E"/>
          <w:sz w:val="21"/>
        </w:rPr>
        <w:t>limiti, non appuntamenti</w:t>
      </w:r>
      <w:r>
        <w:rPr>
          <w:rFonts w:ascii="Calibri" w:hAnsi="Calibri"/>
          <w:b w:val="0"/>
          <w:i w:val="0"/>
          <w:color w:val="343A40"/>
          <w:sz w:val="21"/>
        </w:rPr>
        <w:t xml:space="preserve">: "16:00" significa "entro le 16:00, prima e meglio". Sono tarati su un ritiro dei pasti dalle </w:t>
      </w:r>
      <w:r>
        <w:rPr>
          <w:rFonts w:ascii="Calibri" w:hAnsi="Calibri"/>
          <w:b/>
          <w:i w:val="0"/>
          <w:color w:val="16213E"/>
          <w:sz w:val="21"/>
        </w:rPr>
        <w:t>11:45</w:t>
      </w:r>
      <w:r>
        <w:rPr>
          <w:rFonts w:ascii="Calibri" w:hAnsi="Calibri"/>
          <w:b w:val="0"/>
          <w:i w:val="0"/>
          <w:color w:val="343A40"/>
          <w:sz w:val="21"/>
        </w:rPr>
        <w:t xml:space="preserve"> alle </w:t>
      </w:r>
      <w:r>
        <w:rPr>
          <w:rFonts w:ascii="Calibri" w:hAnsi="Calibri"/>
          <w:b/>
          <w:i w:val="0"/>
          <w:color w:val="16213E"/>
          <w:sz w:val="21"/>
        </w:rPr>
        <w:t>13:30</w:t>
      </w:r>
      <w:r>
        <w:rPr>
          <w:rFonts w:ascii="Calibri" w:hAnsi="Calibri"/>
          <w:b w:val="0"/>
          <w:i w:val="0"/>
          <w:color w:val="343A40"/>
          <w:sz w:val="21"/>
        </w:rPr>
        <w:t xml:space="preserve"> e su un banco che chiude alle </w:t>
      </w:r>
      <w:r>
        <w:rPr>
          <w:rFonts w:ascii="Calibri" w:hAnsi="Calibri"/>
          <w:b/>
          <w:i w:val="0"/>
          <w:color w:val="16213E"/>
          <w:sz w:val="21"/>
        </w:rPr>
        <w:t>17:30</w:t>
      </w:r>
      <w:r>
        <w:rPr>
          <w:rFonts w:ascii="Calibri" w:hAnsi="Calibri"/>
          <w:b w:val="0"/>
          <w:i w:val="0"/>
          <w:color w:val="343A40"/>
          <w:sz w:val="21"/>
        </w:rPr>
        <w:t>. Se cambiate gli slot o l'orario di chiusura, spostate di conseguenza tutta la scaletta.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343A40"/>
          <w:sz w:val="21"/>
        </w:rPr>
        <w:t xml:space="preserve">Le voci contrassegnate </w:t>
      </w:r>
      <w:r>
        <w:rPr>
          <w:rFonts w:ascii="Calibri" w:hAnsi="Calibri"/>
          <w:b/>
          <w:i w:val="0"/>
          <w:color w:val="16213E"/>
          <w:sz w:val="21"/>
        </w:rPr>
        <w:t>NON OLTRE</w:t>
      </w:r>
      <w:r>
        <w:rPr>
          <w:rFonts w:ascii="Calibri" w:hAnsi="Calibri"/>
          <w:b w:val="0"/>
          <w:i w:val="0"/>
          <w:color w:val="343A40"/>
          <w:sz w:val="21"/>
        </w:rPr>
        <w:t xml:space="preserve"> sono quelle che, se salti, si vedono: il servizio parte in ritardo o parte incompleto. Le altre si possono recuperare.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8F9FA"/>
            <w:tcBorders>
              <w:top w:val="single" w:sz="18" w:space="0" w:color="E8EBEE"/>
              <w:bottom w:val="single" w:sz="18" w:space="0" w:color="E8EBEE"/>
              <w:left w:val="single" w:sz="18" w:space="0" w:color="0F34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0F3460"/>
                <w:sz w:val="17"/>
              </w:rPr>
              <w:t>LE TRE PARTI DELLA GIORNATA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Parte 1 — Pomeriggio precedente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si decide cosa si vendera domani. E la parte che determina tutto il resto, ed e anche quella che viene salta più spesso.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Parte 2 — Mattina fino all'apertura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si mette in condizione la macchina di funzionare.</w:t>
            </w:r>
          </w:p>
          <w:p>
            <w:pPr>
              <w:spacing w:before="0" w:after="8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Parte 3 — Il primo ordine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la verifica che tutto sia davvero a posto.</w:t>
            </w:r>
          </w:p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Parte 4 — Oltre la giornata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quello che non si fa ogni giorno ma va fatto — fine mese, backup, dati di prova.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Quadro d'insieme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La pagina da tenere davanti. Il dettaglio di ogni riga e nelle pagine seguenti.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4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8E44AD"/>
          <w:sz w:val="24"/>
        </w:rPr>
        <w:t>Pomeriggio precedente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8E44AD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ENTRO</w:t>
            </w:r>
          </w:p>
        </w:tc>
        <w:tc>
          <w:tcPr>
            <w:tcW w:type="dxa" w:w="4876"/>
            <w:shd w:val="clear" w:color="auto" w:fill="8E44AD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ATTIVITA</w:t>
            </w:r>
          </w:p>
        </w:tc>
        <w:tc>
          <w:tcPr>
            <w:tcW w:type="dxa" w:w="2948"/>
            <w:shd w:val="clear" w:color="auto" w:fill="8E44AD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DOVE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15:00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Fabbisogno dei giorni successivi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 › Prenotazioni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15:30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Giacenze e ordini ai fornitori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Magazzino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16:00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Pasto aziendale di domani pubblicato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› Pasto del giorno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16:15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Sondaggio del menu, se usato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Sondaggi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16:45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Clienti in attesa attivati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17:00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Ricariche e fidi sistemati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Clienti › Ricarica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17:15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Listino e quantita di domani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Prodotti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17:30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Chiusura del banco e ritiro dell'invenduto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Cesto Cucina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17:45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Lettura dei numeri del giorno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Report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18:00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Postazioni spente e in carica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3498DB"/>
          <w:sz w:val="24"/>
        </w:rPr>
        <w:t>Mattina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3498DB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ENTRO</w:t>
            </w:r>
          </w:p>
        </w:tc>
        <w:tc>
          <w:tcPr>
            <w:tcW w:type="dxa" w:w="4876"/>
            <w:shd w:val="clear" w:color="auto" w:fill="3498DB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ATTIVITA</w:t>
            </w:r>
          </w:p>
        </w:tc>
        <w:tc>
          <w:tcPr>
            <w:tcW w:type="dxa" w:w="2948"/>
            <w:shd w:val="clear" w:color="auto" w:fill="3498DB"/>
            <w:tcMar>
              <w:top w:w="60" w:type="dxa"/>
              <w:bottom w:w="60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FFFFFF"/>
                <w:sz w:val="17"/>
              </w:rPr>
              <w:t>DOVE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07:30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Postazioni accese e collegate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07:45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Stampanti verificate con prova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08:00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Pasto del giorno visibile ai clienti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› Pasto del giorno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08:15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Primo sguardo agli ordini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09:00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Disponibilita del giorno corrette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Stock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09:30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Pezzi del cesto preparati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10:15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Etichette del cesto generate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 › Cesto Cucina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10:45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Cesto esposto ed etichettato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11:00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Lista pasti aziendali stampata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Convenzioni › Report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11:15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Display presidiato, audio attivo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</w:t>
            </w:r>
          </w:p>
        </w:tc>
      </w:tr>
      <w:tr>
        <w:tc>
          <w:tcPr>
            <w:tcW w:type="dxa" w:w="1247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11:30</w:t>
            </w:r>
          </w:p>
        </w:tc>
        <w:tc>
          <w:tcPr>
            <w:tcW w:type="dxa" w:w="4876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Ultimo controllo prima del servizio</w:t>
            </w:r>
          </w:p>
        </w:tc>
        <w:tc>
          <w:tcPr>
            <w:tcW w:type="dxa" w:w="2948"/>
            <w:shd w:val="clear" w:color="auto" w:fill="F8F9FA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Cucina</w:t>
            </w:r>
          </w:p>
        </w:tc>
      </w:tr>
      <w:tr>
        <w:tc>
          <w:tcPr>
            <w:tcW w:type="dxa" w:w="1247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i w:val="0"/>
                <w:color w:val="E94560"/>
                <w:sz w:val="20"/>
              </w:rPr>
              <w:t>11:45</w:t>
            </w:r>
          </w:p>
        </w:tc>
        <w:tc>
          <w:tcPr>
            <w:tcW w:type="dxa" w:w="4876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Primo slot di ritiro</w:t>
            </w:r>
          </w:p>
        </w:tc>
        <w:tc>
          <w:tcPr>
            <w:tcW w:type="dxa" w:w="2948"/>
            <w:shd w:val="clear" w:color="auto" w:fill="FFFFFF"/>
            <w:tcBorders>
              <w:top w:val="nil"/>
              <w:bottom w:val="single" w:sz="4" w:space="0" w:color="E8EBEE"/>
              <w:left w:val="nil"/>
              <w:right w:val="nil"/>
            </w:tcBorders>
            <w:tcMar>
              <w:top w:w="55" w:type="dxa"/>
              <w:bottom w:w="55" w:type="dxa"/>
              <w:left w:w="110" w:type="dxa"/>
              <w:right w:w="8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—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8E44AD"/>
          <w:sz w:val="38"/>
        </w:rPr>
        <w:t>Parte 1 — Il pomeriggio precedente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Il banco resta aperto fino alle 17:30: le attivita di questa parte si svolgono quasi tutte a servizio ancora in corso, negli spazi fra un cliente e l'altro. Solo le ultime due richiedono la chiusura. Qui si decide cosa il cliente potra ordinare domani, e si sbloccano i clienti che altrimenti domani non potrebbero ordinare affatto.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15:00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Calcola il fabbisogno dei giorni successivi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Cucina › Prenotazioni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: la pagina elenca le prenotazioni dei clienti per i giorni a venire, raggruppate per data, e per ogni prodotto indica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quanti pezzi servono e quanti sono già nel cesto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 la lista della spesa di domani: quello che manca va preparato o acquistato.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serve prima di contattare i fornitori, non dopo.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15:30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Controlla le giacenze e ordina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Magazzino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 materiali sotto soglia sono evidenziati e il sistema puo inviare la richiesta di riordino via email al fornitore.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Verifica anche le scorte degli ingredienti del builder: un ingrediente esaurito significa un panino che il cliente componeva e domani non potra piu comporre.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 fornitori chiudono nel pomeriggio; oltre le 16 la consegna slitta di un giorno.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16:00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Pubblica il pasto aziendale di domani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 › scegli l'azienda › Pasto del giorno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con data di domani. Compila primo, secondo, contorno, bevanda, caffe, gli allergeni, il prezzo e il numero massimo di prenotazioni.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Se il menu si ripete, richiamalo da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Configurazioni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sono modelli salvati che compilano il modulo in un colpo.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 dipendenti prenotano nel tardo pomeriggio e la sera. Ogni ora di ritardo nella pubblicazione sono prenotazioni che non arrivano, e coperti che non vendi.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16:15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Lancia il sondaggio del menu, se lo usi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Sondaggi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crea il sondaggio con la data di domani e le opzioni, poi invialo su Telegram o per email. I clienti votano e tu sai cosa preparare.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va inviato insieme al menu aziendale, in un'unica comunicazione serale.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16:45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Attiva i clienti in attesa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Clienti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: chi si e registrato oggi ha un account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attivo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non puo accedere. Il contatore dei clienti da attivare e sulla dashboard.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Premendo Attiva il cliente riceve un'email che gli dice che puo entrare. Se appartiene a un'azienda convenzionata, associalo alla convenzione in questo stesso momento.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un cliente attivato stasera puo prenotare il pasto e ordinare domani mattina. Attivato domani a mezzogiorno, 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17:00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Sistema ricariche e fidi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Il portafoglio e prepagato: senza credito l'ordine viene rifiutato. Ricarica chi ha lasciato contante in cassa e verifica i saldi vicini allo zero.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Per il personale interno o per chi salda a fine mese, imposta un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fido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dalla scheda del cliente: consente di ordinare andando in rosso fino alla soglia scelta.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il cliente a saldo zero se ne accorge davanti al carrello, nell'ora di punta, e in quel momento non hai tempo.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17:15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Aggiorna il listino e le quantita di domani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Prodotti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correggi la quantita giornaliera di quello che produrrai domani, e disattiva i prodotti che non farai. Un prodotto disattivato sparisce dal menu; uno con quantita a zero resta visibile ma non ordinabile.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Ritocca i prezzi ora, negli ultimi minuti di servizio: il prezzo viene fotografato sull'ordine al momento della conferma, quindi cambiarlo a carrelli aperti crea discussioni al banco.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il menu di domani deve essere definitivo prima che i primi clienti lo guardino, la sera.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17:30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Chiudi il banco e ritira l'invenduto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Fine del servizio. Ritira dal cesto i pezzi rimasti e annulla le loro etichette una per una da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Cucina › Cesto 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un'etichetta lasciata attiva resta acquistabile fino alle 24 ore dalla generazione.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Non usare "Annulla tutto": cancella dal registro anche le vendite della giornata.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e l'orario di chiusura del banco: prima di questo momento i pezzi nel cesto sono ancora in vendita.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17:45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Leggi i numeri della giornata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Report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incasso, ordini per prodotto, andamento. Ora che il servizio e chiuso i dati sono definitivi.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Confronta l'invenduto ritirato dal cesto con i pezzi generati la mattina: e la correzione piu utile per le quantita di domani.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subito dopo la chiusura, con i numeri fermi e la giornata ancora in mente.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8E44AD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18:00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Chiudi le postazioni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Tablet e display in carica, stampanti spente, carta rifornita per domani.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una batteria scarica alle 7:30 di mattina costa mezz'ora.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3498DB"/>
          <w:sz w:val="38"/>
        </w:rPr>
        <w:t>Parte 2 — La mattina, fino all'apertura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Quattro ore per passare da locale chiuso a servizio pronto. L'ordine delle attivita non e casuale: ogni passo dipende dal precedente.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07:30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Accendi e verifica le postazioni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Le tre postazioni sono il display in cucina, il tablet al banco e il PC del backoffice. Su ciascuna: accesso effettuato, pagina giusta aperta, rete funzionante.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Sul display cucina apri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a schermo pieno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lascia l'audio attivo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l'avviso dei nuovi ordini e sonoro.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se qualcosa non si accende, a quest'ora hai ancora quattro ore per rimediare.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07:45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Prova le stampanti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Carta termica nella stampante dei tagliandi, fogli A4 in quella delle etichette. Fai una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prova di stampa reale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non solo un'occhiata alla spia.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Verifica anche il registratore di cassa: e lui che emette lo scontrino da allegare al prodotto.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la carta finisce sempre al primo ordine, non al ventesimo.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08:00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Verifica che il pasto del giorno sia visibile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Apri l'applicazione come la vede un dipendente convenzionato e controlla che il pasto di oggi ci sia, con il prezzo giusto e i posti disponibili.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ieri non l'hai pubblicato, pubblicalo adesso: e recuperabile, ma avrai meno prenotazioni.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 dipendenti prenotano appena arrivati in ufficio, fra le 8 e le 9.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08:15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Guarda il display cucina per la prima volta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Gli ordini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possono essere già arrivati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i clienti ordinano anche la sera prima o a colazione, scegliendo uno slot di ritiro di mezzogiorno.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Non prepararli ora: servono freschi. Ma guardali, perche ti dicono cosa produrre per primo.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conoscere il carico entro le 8:30 permette di ridistribuire il lavoro della mattina.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09:00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Correggi le disponibilita del giorno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Stock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la pagina mostra la disponibilita di oggi per ogni prodotto, inizializzata con la quantita giornaliera del listino. Correggila con quello che hai davvero prodotto.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 l'unico numero che impedisce di vendere piu pezzi di quelli che esistono.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va fatto dopo la produzione del mattino e prima che il grosso degli ordini arrivi.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09:30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Prepara i pezzi del cesto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Panini e tramezzini destinati alla vendita a libero servizio, in lotti omogenei: un lotto per tipo di prodotto.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vanno fatti prima di generare le etichette, che vanno applicate a prodotto finito.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10:15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Genera e stampa le etichette del cesto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Cucina › Cesto Cucina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scegli il prodotto, indica la quantita, premi Genera. La pagina di stampa si apre da sola. Stampa, taglia, applica un'etichetta per pezzo con il QR ben visibile.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Le etichette valgono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24 ore dalla generazione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generate stamattina coprono tutto il servizio di oggi. Generate ieri mattina, scadrebbero durante il servizio.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e il limite tecnico delle etichette: entro le 10:15 hai anche il margine per ristampare se il QR non si legge.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10:45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Esponi il cesto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Pezzi etichettati nel cesto, QR verso l'alto e non deformato dalla piega. Da questo momento la vendita e automatica: il cliente inquadra e paga dal telefono.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il cesto vende anche prima di mezzogiorno, a chi passa per il caffe.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11:00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Stampa la lista dei pasti aziendali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 › Report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sulla data di oggi: elenco nominativo per azienda, ordinato per cognome, con le porzioni per persona. E la lista di produzione e la base per etichettare le porzioni.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conteggio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definitivo solo 30 minuti prima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di ogni orario di ritiro: fino a quel momento un dipendente puo ancora disdire. Stampa alle 11:00 e tieni conto che qualche numero puo scendere.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alle 11:00 il grosso delle prenotazioni e chiuso e la cucina ha ancora 45 minuti per impiattare.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11:15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Presidia il display e prepara il banco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Dalle 11:15 il display cucina non va lasciato solo: si ricarica da se ogni 20 secondi e segnala i nuovi ordini con un suono, ma qualcuno deve sentirlo.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Al banco: tablet acceso sulla pagina del banco, schermo orientabile verso il cliente, registratore di cassa pronto.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mezz'ora prima del primo ritiro arrivano gli ordini "per subito".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3498DB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11:30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Ultimo controllo, 15 minuti prima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Quattro domande: il menu di oggi e giusto? Le disponibilita sono aggiornate? Il cesto e esposto? La lista dei pasti e in cucina?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una risposta e no, hai ancora un quarto d'ora.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e l'ultimo momento in cui un errore si corregge senza che il cliente lo veda.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E945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11:45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Si apre il primo slot di ritiro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Da adesso i clienti si presentano al banco per ritirare. Il servizio prosegue a intervalli di un quarto d'ora fino alle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13:30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e l'orario del primo slot configurato nell'applicazione.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27AE60"/>
          <w:sz w:val="38"/>
        </w:rPr>
        <w:t>Parte 3 — Il primo ordine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Il primo ordine della giornata e un collaudo: se attraversa tutti i passaggi senza intoppi, la macchina funziona. Seguilo di persona.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01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L'ordine compare sul display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Nella colonna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Da preparare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con il codice ordine, l'orario di ritiro in evidenza, il nome del cliente e il dettaglio: articoli di menu e, per i prodotti composti dal cliente, l'elenco completo degli ingredienti.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L'ordine arriva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già pagato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l'importo e stato scalato dal portafoglio alla conferma. Al banco non si incassa nulla.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02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La cucina lo prende in carico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Premendo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In preparazione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il cliente riceve la notifica che il suo ordine e in lavorazione. Se c'e un panino da scaldare, sul canale del personale compare anche l'avviso della piastra.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Lavora in ordine di orario di ritiro, non di arrivo.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03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Si prepara seguendo la scheda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Ingrediente per ingrediente, senza sostituzioni di iniziativa: l'ordine e già pagato e composto dal cliente. Se manca qualcosa, si avvisa il banco.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E945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04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Scontrino ed etichetta sul prodotto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Sul prodotto vanno lo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scontrino di cassa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e l'etichetta con il codice ordine, leggibili senza aprire l'incarto.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Il tagliando stampabile dal display cucina e un documento interno di preparazione: utile alla cucina, non sostituisce lo scontrino.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05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Si dichiara pronto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Premendo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Pronto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il cliente riceve la notifica sul telefono. Da qui l'ordine attende al banco.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567"/>
            <w:shd w:val="clear" w:color="auto" w:fill="27AE60"/>
            <w:tcMar>
              <w:top w:w="60" w:type="dxa"/>
              <w:bottom w:w="60" w:type="dxa"/>
              <w:left w:w="30" w:type="dxa"/>
              <w:right w:w="3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24"/>
              </w:rPr>
              <w:t>06</w:t>
            </w:r>
          </w:p>
        </w:tc>
        <w:tc>
          <w:tcPr>
            <w:tcW w:type="dxa" w:w="8787"/>
            <w:tcMar>
              <w:top w:w="50" w:type="dxa"/>
              <w:bottom w:w="50" w:type="dxa"/>
              <w:left w:w="15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Consegna e chiusura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Alla consegna in mano si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Consegnato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: l'ordine esce dal display. Se il cliente non si presenta,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Sollecita ritiro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gli manda un promemoria.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Primo ordine chiuso. Da qui il servizio cammina da solo: il tuo posto e al banco, non davanti allo schermo.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Parte 4 — Oltre la giornata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Tre attivita che non appartengono al ciclo quotidiano ma che, se trascurate, si fanno sentire: la chiusura del mese con le aziende convenzionate, la copia di sicurezza dei dati e gli strumenti per provare il sistema.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E8EBEE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A fine mese: la fattura alle aziende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0F34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Fine</w:t>
              <w:br/>
              <w:t>mese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Scarica il riepilogo mensile in PDF</w:t>
            </w:r>
          </w:p>
          <w:p>
            <w:pPr>
              <w:spacing w:before="0" w:after="60"/>
            </w:pP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Convenzioni Aziendali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: su ogni scheda azienda, in fondo, scegli il mese e premi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Scarica PDF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L'icona rossa in alto nella scheda fa lo stesso per il mese in corso.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documento riporta i pasti per ogni dipendente con i giorni di presenza, il dettaglio giorno per giorno e il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totale fatturabile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e pensato per essere allegato alla fattura. I pasti annullati sono esclusi, gli importi sono al netto di IVA.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Scaricalo a mese chiuso: fino all'ultimo giorno i numeri possono ancora cambiare.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il conteggio e definitivo solo dopo l'ultimo servizio del mese.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Ogni settimana: la copia di sicurezza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0F34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Ogni</w:t>
              <w:br/>
              <w:t>venerdì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Scarica il backup del database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Impostazioni › Dati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Scarica il backup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ottieni un unico file con tutto il contenuto del database — clienti, ordini, movimenti, catalogo, convenzioni, impostazioni.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file contiene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dati personali dei clienti e credenziali di servizio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(token Telegram, password applicativa Gmail): conservalo come conserveresti un registro contabile, non su un disco condiviso.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Tienine almeno le ultime quattro copie: un errore ci si accorge spesso con qualche giorno di ritardo.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a fine settimana il lavoro dei cinque giorni e completo e il locale e chiuso.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0F34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Quando</w:t>
              <w:br/>
              <w:t>serve</w:t>
            </w:r>
          </w:p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13"/>
              </w:rPr>
              <w:t>NON OLTRE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Ripristina da un backup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Impostazioni › Dati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Ripristina dal file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carica un backup e il contenuto attuale del database viene sostituito. Serve digitare RIPRISTINA per confermare, e al termine si viene disconnessi perche anche gli utenti sono stati sostituiti.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 un'operazione da fare a locale chiuso: tutto cio che e stato registrato dopo il backup va perso.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mai durante il servizio: gli ordini in corso spariscono.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All'occasione: provare il sistema</w:t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06"/>
        <w:gridCol w:w="4706"/>
      </w:tblGrid>
      <w:tr>
        <w:tc>
          <w:tcPr>
            <w:tcW w:type="dxa" w:w="1134"/>
            <w:shd w:val="clear" w:color="auto" w:fill="0F3460"/>
            <w:tcMar>
              <w:top w:w="70" w:type="dxa"/>
              <w:bottom w:w="70" w:type="dxa"/>
              <w:left w:w="40" w:type="dxa"/>
              <w:right w:w="4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PT Sans Narrow" w:hAnsi="PT Sans Narrow"/>
                <w:b/>
                <w:i w:val="0"/>
                <w:color w:val="FFFFFF"/>
                <w:sz w:val="30"/>
              </w:rPr>
              <w:t>Prima</w:t>
              <w:br/>
              <w:t>dell'avvio</w:t>
            </w:r>
          </w:p>
        </w:tc>
        <w:tc>
          <w:tcPr>
            <w:tcW w:type="dxa" w:w="8220"/>
            <w:tcMar>
              <w:top w:w="55" w:type="dxa"/>
              <w:bottom w:w="55" w:type="dxa"/>
              <w:left w:w="160" w:type="dxa"/>
              <w:right w:w="60" w:type="dxa"/>
            </w:tcMar>
          </w:tcPr>
          <w:p>
            <w:pPr>
              <w:spacing w:before="0" w:after="40"/>
            </w:pPr>
            <w:r>
              <w:rPr>
                <w:rFonts w:ascii="PT Sans Narrow" w:hAnsi="PT Sans Narrow"/>
                <w:b/>
                <w:i w:val="0"/>
                <w:color w:val="16213E"/>
                <w:sz w:val="23"/>
              </w:rPr>
              <w:t>Carica un mese di dati di prova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Impostazioni › Dati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Carico mensile di dati di prova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genera un mese intero di attivita verosimile — pasti aziendali, ordini, caffe al banco, prodotti del builder — con le quantita giornaliere che decidi tu.</w:t>
            </w:r>
          </w:p>
          <w:p>
            <w:pPr>
              <w:spacing w:before="0" w:after="6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Serve per vedere come si comportano report e andamenti prima di avere dati veri. Ogni carico resta elencato e si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elimina per intero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con un pulsante: non lascia residui. I saldi dei portafogli non vengono toccati.</w:t>
            </w:r>
          </w:p>
          <w:p>
            <w:pPr>
              <w:spacing w:before="40" w:after="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 xml:space="preserve">Perche quest'ora:  </w:t>
            </w:r>
            <w:r>
              <w:rPr>
                <w:rFonts w:ascii="Calibri" w:hAnsi="Calibri"/>
                <w:b w:val="0"/>
                <w:i/>
                <w:color w:val="6C757D"/>
                <w:sz w:val="18"/>
              </w:rPr>
              <w:t>da fare in fase di avvio o di formazione, non a locale aperto.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7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EEF0"/>
            <w:tcBorders>
              <w:top w:val="single" w:sz="18" w:space="0" w:color="E8EBEE"/>
              <w:bottom w:val="single" w:sz="18" w:space="0" w:color="E8EBEE"/>
              <w:left w:val="single" w:sz="18" w:space="0" w:color="E94560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94560"/>
                <w:sz w:val="17"/>
              </w:rPr>
              <w:t>AZZERAMENTO COMPLETO: DA USARE UNA VOLTA SOLA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Impostazioni › Dati ›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Azzera tutto il database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svuota ogni tabella e ricrea i soli dati di base. Serve una volta, per passare dalla fase di prova a quella reale.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Chiede di scrivere AZZERA, 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le credenziali del super admin tornano quelle predefinite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cambiale subito dopo. Scarica un backup prima di procedere.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I quattro vincoli da conoscere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Comportamenti verificati dell'applicazione che spiegano perche gli orari sono quelli. Conoscerli evita di prendere per guasto quello che e una regola.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1 · LE ETICHETTE DEL CESTO VALGONO 24 ORE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Un'etichetta piu vecchia di 24 ore scade da sola alla prima scansione e il pezzo non e piu vendibile. Per un servizio che chiude alle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13:30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qualsiasi etichetta generata prima di quell'ora del giorno precedente scade durante il servizio. Genera la mattina stessa.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2 · I PASTI AZIENDALI SI CONTANO DAVVERO SOLO 30 MINUTI PRIMA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Un dipendente puo modificare o disdire la prenotazione fino 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30 minuti prima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 dell'orario di ritiro che ha scelto. La lista stampata alle 11:00 e un'ottima previsione, non un numero chiuso: tienine conto sulle ultime porzioni.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3 · I PROMEMORIA AUTOMATICI NON SONO UN OROLOGIO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Gli avvisi di ritiro partono con un controllo che gira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solo quando qualcuno sta usando l'applicazione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, al massimo una volta al minuto. Nelle ore morte, con nessuno collegato, possono ritardare.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Il promemoria raggiunge il cliente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su Telegram se lo ha collegato, altrimenti per email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. Perche la seconda strada funzioni serve Gmail configurata in Impostazioni: senza ne l'uno ne l'altra, nessun avviso parte.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Non contarci per le comunicazioni che devono arrivare a un'ora precisa: quelle mandale tu.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tbl>
      <w:tblPr>
        <w:tblW w:type="auto" w:w="0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shd w:val="clear" w:color="auto" w:fill="FDF6E7"/>
            <w:tcBorders>
              <w:top w:val="single" w:sz="18" w:space="0" w:color="E8EBEE"/>
              <w:bottom w:val="single" w:sz="18" w:space="0" w:color="E8EBEE"/>
              <w:left w:val="single" w:sz="18" w:space="0" w:color="E67E22"/>
              <w:right w:val="single" w:sz="18" w:space="0" w:color="E8EBEE"/>
            </w:tcBorders>
            <w:tcMar>
              <w:top w:w="90" w:type="dxa"/>
              <w:bottom w:w="90" w:type="dxa"/>
              <w:left w:w="140" w:type="dxa"/>
              <w:right w:w="110" w:type="dxa"/>
            </w:tcMar>
          </w:tcPr>
          <w:p>
            <w:pPr>
              <w:spacing w:before="0" w:after="60"/>
            </w:pPr>
            <w:r>
              <w:rPr>
                <w:rFonts w:ascii="PT Sans Narrow" w:hAnsi="PT Sans Narrow"/>
                <w:b/>
                <w:i w:val="0"/>
                <w:color w:val="E67E22"/>
                <w:sz w:val="17"/>
              </w:rPr>
              <w:t>4 · SI PUO ORDINARE ANCHE PER UNO SLOT GIÀ PASSATO</w:t>
            </w:r>
          </w:p>
          <w:p>
            <w:pPr>
              <w:spacing w:before="0" w:after="8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 xml:space="preserve">L'applicazione controlla che lo slot sia attivo e non pieno, ma </w:t>
            </w:r>
            <w:r>
              <w:rPr>
                <w:rFonts w:ascii="Calibri" w:hAnsi="Calibri"/>
                <w:b/>
                <w:i w:val="0"/>
                <w:color w:val="16213E"/>
                <w:sz w:val="20"/>
              </w:rPr>
              <w:t>non che l'orario sia ancora futuro</w:t>
            </w: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: un cliente distratto puo confermare a mezzogiorno e mezzo un ordine per lo slot delle 11:45.</w:t>
            </w:r>
          </w:p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 vedi comparire nel display un ordine per un orario passato, e questo: trattalo come "per subito" e avvisa il cliente.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0"/>
        </w:rPr>
      </w:r>
    </w:p>
    <w:p>
      <w:pPr>
        <w:spacing w:before="0" w:after="0"/>
      </w:pPr>
      <w:r>
        <w:br w:type="page"/>
      </w:r>
    </w:p>
    <w:p>
      <w:pPr>
        <w:spacing w:before="0" w:after="100"/>
      </w:pPr>
      <w:r>
        <w:rPr>
          <w:rFonts w:ascii="PT Sans Narrow" w:hAnsi="PT Sans Narrow"/>
          <w:b/>
          <w:i w:val="0"/>
          <w:color w:val="0F3460"/>
          <w:sz w:val="38"/>
        </w:rPr>
        <w:t>Checklist da stampare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21"/>
        </w:rPr>
        <w:t>Una copia per giornata. Le caselle si spuntano a penna.</w:t>
      </w:r>
    </w:p>
    <w:p>
      <w:pPr>
        <w:spacing w:before="0" w:after="0"/>
      </w:pPr>
      <w:r>
        <w:rPr>
          <w:rFonts w:ascii="Calibri" w:hAnsi="Calibri"/>
          <w:b w:val="0"/>
          <w:i w:val="0"/>
          <w:sz w:val="6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Pomeriggio precedente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15:00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Fabbisogno dei giorni successivi calcolato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15:30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Giacenze controllate e ordini inviati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16:00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Pasto aziendale di domani pubblicato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16:15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Sondaggio inviato (se usato)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16:45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Clienti in attesa attivati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17:00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Ricariche e fidi sistemati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17:15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Listino e quantita di domani aggiornati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17:30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Banco chiuso, invenduto ritirato dal cesto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17:45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Numeri della giornata letti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18:00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Postazioni in carica, carta rifornita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Mattina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07:30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Tre postazioni accese e collegate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07:45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Stampanti provate, registratore di cassa pronto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08:00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Pasto del giorno visibile ai clienti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08:15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Display cucina controllato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09:00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Disponibilita del giorno corrette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09:30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Pezzi del cesto preparati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10:15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Etichette generate, stampate e applicate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10:45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Cesto esposto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11:00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Lista pasti aziendali stampata e in cucina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11:15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Display presidiato, audio attivo, banco pronto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11:30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Ultimo controllo eseguito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134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11:45</w:t>
            </w:r>
          </w:p>
        </w:tc>
        <w:tc>
          <w:tcPr>
            <w:tcW w:type="dxa" w:w="7257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Servizio aperto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2"/>
        </w:rPr>
      </w:r>
    </w:p>
    <w:p>
      <w:pPr>
        <w:spacing w:before="320" w:after="100"/>
      </w:pPr>
      <w:r>
        <w:rPr>
          <w:rFonts w:ascii="PT Sans Narrow" w:hAnsi="PT Sans Narrow"/>
          <w:b/>
          <w:i w:val="0"/>
          <w:color w:val="16213E"/>
          <w:sz w:val="24"/>
        </w:rPr>
        <w:t>Periodiche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137"/>
        <w:gridCol w:w="3137"/>
        <w:gridCol w:w="3137"/>
      </w:tblGrid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Fine mese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PDF mensile scaricato per ogni convenzione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Ogni venerdì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Backup del database scaricato e archiviato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Ogni mese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Vecchi backup ruotati, ultime quattro copie tenute</w:t>
            </w:r>
          </w:p>
        </w:tc>
      </w:tr>
      <w:tr>
        <w:tc>
          <w:tcPr>
            <w:tcW w:type="dxa" w:w="680"/>
            <w:tcBorders>
              <w:top w:val="single" w:sz="6" w:space="0" w:color="E8EBEE"/>
              <w:bottom w:val="single" w:sz="6" w:space="0" w:color="E8EBEE"/>
              <w:left w:val="single" w:sz="6" w:space="0" w:color="E8EBEE"/>
              <w:right w:val="single" w:sz="6" w:space="0" w:color="E8EBEE"/>
            </w:tcBorders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2"/>
              </w:rPr>
              <w:t xml:space="preserve">  </w:t>
            </w:r>
          </w:p>
        </w:tc>
        <w:tc>
          <w:tcPr>
            <w:tcW w:type="dxa" w:w="1928"/>
            <w:tcMar>
              <w:top w:w="70" w:type="dxa"/>
              <w:bottom w:w="70" w:type="dxa"/>
              <w:left w:w="100" w:type="dxa"/>
              <w:right w:w="40" w:type="dxa"/>
            </w:tcMar>
          </w:tcPr>
          <w:p>
            <w:pPr>
              <w:spacing w:before="0" w:after="0"/>
            </w:pPr>
            <w:r>
              <w:rPr>
                <w:rFonts w:ascii="PT Sans Narrow" w:hAnsi="PT Sans Narrow"/>
                <w:b/>
                <w:i w:val="0"/>
                <w:color w:val="16213E"/>
                <w:sz w:val="20"/>
              </w:rPr>
              <w:t>All'avvio</w:t>
            </w:r>
          </w:p>
        </w:tc>
        <w:tc>
          <w:tcPr>
            <w:tcW w:type="dxa" w:w="6463"/>
            <w:tcMar>
              <w:top w:w="70" w:type="dxa"/>
              <w:bottom w:w="70" w:type="dxa"/>
              <w:left w:w="60" w:type="dxa"/>
              <w:right w:w="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color w:val="343A40"/>
                <w:sz w:val="20"/>
              </w:rPr>
              <w:t>Dati di prova eliminati prima di partire con i clienti</w:t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12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412"/>
      </w:tblGrid>
      <w:tr>
        <w:tc>
          <w:tcPr>
            <w:tcW w:type="dxa" w:w="9412"/>
            <w:tcBorders>
              <w:top w:val="nil"/>
              <w:bottom w:val="single" w:sz="8" w:space="0" w:color="0F3460"/>
              <w:left w:val="nil"/>
              <w:right w:val="nil"/>
            </w:tcBorders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i w:val="0"/>
                <w:sz w:val="2"/>
              </w:rPr>
            </w:r>
          </w:p>
        </w:tc>
      </w:tr>
    </w:tbl>
    <w:p>
      <w:pPr>
        <w:spacing w:before="0" w:after="0"/>
      </w:pPr>
      <w:r>
        <w:rPr>
          <w:rFonts w:ascii="Calibri" w:hAnsi="Calibri"/>
          <w:b w:val="0"/>
          <w:i w:val="0"/>
          <w:sz w:val="8"/>
        </w:rPr>
      </w:r>
    </w:p>
    <w:p>
      <w:pPr>
        <w:spacing w:before="0" w:after="40"/>
      </w:pPr>
      <w:r>
        <w:rPr>
          <w:rFonts w:ascii="Calibri" w:hAnsi="Calibri"/>
          <w:b w:val="0"/>
          <w:i w:val="0"/>
          <w:color w:val="6C757D"/>
          <w:sz w:val="17"/>
        </w:rPr>
        <w:t>QuickLunch · La giornata del gestore · Orari tarati su ritiro pasti 11:45-13:30 e chiusura del banco alle 17:30: se cambiano, va ritarata la scaletta.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C757D"/>
          <w:sz w:val="17"/>
        </w:rPr>
        <w:t>© 2024–26 DS Consulting</w:t>
      </w:r>
    </w:p>
    <w:sectPr w:rsidR="00FC693F" w:rsidRPr="0006063C" w:rsidSect="00034616">
      <w:pgSz w:w="11906" w:h="16838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