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88" w:rsidRPr="00020EE1" w:rsidRDefault="003E685A" w:rsidP="00974E88">
      <w:pPr>
        <w:rPr>
          <w:rFonts w:ascii="Calibri" w:hAnsi="Calibri"/>
        </w:rPr>
      </w:pPr>
      <w:r>
        <w:rPr>
          <w:rFonts w:ascii="Calibri" w:hAnsi="Calibr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-26.9pt;width:364.15pt;height:44.9pt;z-index:251660288;mso-position-horizontal:center;mso-position-horizontal-relative:margin;mso-width-relative:margin;mso-height-relative:margin" stroked="f">
            <v:textbox style="mso-next-textbox:#_x0000_s1026">
              <w:txbxContent>
                <w:p w:rsidR="00974E88" w:rsidRPr="00020EE1" w:rsidRDefault="00974E88" w:rsidP="00974E88">
                  <w:pPr>
                    <w:rPr>
                      <w:rFonts w:ascii="Calibri" w:hAnsi="Calibri"/>
                      <w:sz w:val="52"/>
                      <w:szCs w:val="52"/>
                    </w:rPr>
                  </w:pPr>
                  <w:r w:rsidRPr="00020EE1">
                    <w:rPr>
                      <w:rFonts w:ascii="Calibri" w:hAnsi="Calibri"/>
                      <w:b/>
                      <w:bCs/>
                      <w:sz w:val="52"/>
                      <w:szCs w:val="52"/>
                    </w:rPr>
                    <w:t>Categorical Information Theory</w:t>
                  </w:r>
                  <w:r w:rsidRPr="00020EE1">
                    <w:rPr>
                      <w:rFonts w:ascii="Calibri" w:hAnsi="Calibri"/>
                      <w:sz w:val="52"/>
                      <w:szCs w:val="52"/>
                    </w:rPr>
                    <w:t> </w:t>
                  </w:r>
                </w:p>
                <w:p w:rsidR="00974E88" w:rsidRPr="00974E88" w:rsidRDefault="00974E88" w:rsidP="00974E88"/>
                <w:p w:rsidR="00974E88" w:rsidRPr="00974E88" w:rsidRDefault="00974E88" w:rsidP="00974E88"/>
              </w:txbxContent>
            </v:textbox>
            <w10:wrap anchorx="margin"/>
          </v:shape>
        </w:pict>
      </w:r>
    </w:p>
    <w:p w:rsidR="00974E88" w:rsidRPr="00020EE1" w:rsidRDefault="003E685A" w:rsidP="00974E88">
      <w:pPr>
        <w:rPr>
          <w:rFonts w:ascii="Calibri" w:hAnsi="Calibri"/>
        </w:rPr>
      </w:pPr>
      <w:r>
        <w:rPr>
          <w:rFonts w:ascii="Calibri" w:hAnsi="Calibri"/>
          <w:noProof/>
        </w:rPr>
        <w:pict>
          <v:roundrect id="_x0000_s1031" style="position:absolute;margin-left:0;margin-top:5.05pt;width:317.7pt;height:65.9pt;z-index:251663360;mso-position-horizontal:center;mso-position-horizontal-relative:margin;v-text-anchor:middle" arcsize="10923f" strokecolor="#438086 [3205]">
            <v:textbox style="mso-next-textbox:#_x0000_s1031">
              <w:txbxContent>
                <w:p w:rsidR="00712B7B" w:rsidRPr="00964CCF" w:rsidRDefault="00302329" w:rsidP="00712B7B">
                  <w:pPr>
                    <w:jc w:val="center"/>
                    <w:rPr>
                      <w:rFonts w:ascii="Calibri" w:hAnsi="Calibri"/>
                      <w:sz w:val="23"/>
                      <w:szCs w:val="23"/>
                    </w:rPr>
                  </w:pPr>
                  <w:r w:rsidRPr="000E0402">
                    <w:rPr>
                      <w:rFonts w:ascii="Calibri" w:hAnsi="Calibri"/>
                      <w:b/>
                      <w:sz w:val="28"/>
                      <w:szCs w:val="28"/>
                    </w:rPr>
                    <w:t>STATUS QUO</w:t>
                  </w:r>
                  <w:r>
                    <w:rPr>
                      <w:rFonts w:ascii="Calibri" w:hAnsi="Calibri"/>
                      <w:b/>
                      <w:sz w:val="32"/>
                      <w:szCs w:val="32"/>
                    </w:rPr>
                    <w:br/>
                  </w:r>
                  <w:r w:rsidR="00712B7B" w:rsidRPr="005D7E4A">
                    <w:rPr>
                      <w:rFonts w:ascii="Calibri" w:hAnsi="Calibri"/>
                      <w:sz w:val="8"/>
                      <w:szCs w:val="8"/>
                    </w:rPr>
                    <w:br/>
                  </w:r>
                  <w:r w:rsidR="00712B7B" w:rsidRPr="00964CCF">
                    <w:rPr>
                      <w:rFonts w:ascii="Calibri" w:hAnsi="Calibri"/>
                      <w:sz w:val="23"/>
                      <w:szCs w:val="23"/>
                    </w:rPr>
                    <w:t>There is currently no coherent and qualitative theory of information and communication.</w:t>
                  </w:r>
                </w:p>
                <w:p w:rsidR="00712B7B" w:rsidRPr="00020EE1" w:rsidRDefault="00712B7B">
                  <w:pPr>
                    <w:rPr>
                      <w:rFonts w:ascii="Calibri" w:hAnsi="Calibri"/>
                    </w:rPr>
                  </w:pPr>
                </w:p>
              </w:txbxContent>
            </v:textbox>
            <w10:wrap anchorx="margin"/>
          </v:roundrect>
        </w:pict>
      </w:r>
      <w:r w:rsidR="00BD5F27">
        <w:rPr>
          <w:rFonts w:ascii="Calibri" w:hAnsi="Calibri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6735160</wp:posOffset>
            </wp:positionH>
            <wp:positionV relativeFrom="paragraph">
              <wp:posOffset>34662</wp:posOffset>
            </wp:positionV>
            <wp:extent cx="2517294" cy="2364827"/>
            <wp:effectExtent l="19050" t="0" r="0" b="0"/>
            <wp:wrapNone/>
            <wp:docPr id="7" name="Picture 6" descr="2000px-Functor_cone_(extended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Functor_cone_(extended)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294" cy="2364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F27">
        <w:rPr>
          <w:rFonts w:ascii="Calibri" w:hAnsi="Calibri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53340</wp:posOffset>
            </wp:positionV>
            <wp:extent cx="2284730" cy="2365375"/>
            <wp:effectExtent l="19050" t="0" r="1270" b="0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293" t="26612" r="44683" b="9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0180" w:rsidRPr="00020EE1" w:rsidRDefault="00120180" w:rsidP="00974E88">
      <w:pPr>
        <w:rPr>
          <w:rFonts w:ascii="Calibri" w:hAnsi="Calibri"/>
        </w:rPr>
      </w:pPr>
    </w:p>
    <w:p w:rsidR="00120180" w:rsidRPr="00020EE1" w:rsidRDefault="00120180" w:rsidP="00974E88">
      <w:pPr>
        <w:rPr>
          <w:rFonts w:ascii="Calibri" w:hAnsi="Calibri"/>
        </w:rPr>
      </w:pPr>
    </w:p>
    <w:p w:rsidR="00120180" w:rsidRPr="00020EE1" w:rsidRDefault="00120180" w:rsidP="00974E88">
      <w:pPr>
        <w:rPr>
          <w:rFonts w:ascii="Calibri" w:hAnsi="Calibri"/>
        </w:rPr>
      </w:pPr>
    </w:p>
    <w:p w:rsidR="00120180" w:rsidRPr="00020EE1" w:rsidRDefault="003E685A" w:rsidP="00974E88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3" type="#_x0000_t68" style="position:absolute;margin-left:342pt;margin-top:5.55pt;width:36pt;height:149.15pt;rotation:180;z-index:251657213;mso-position-horizontal-relative:margin" fillcolor="#83bbc1 [1941]" strokecolor="#438086 [3205]" strokeweight="1pt">
            <v:fill color2="#438086 [3205]" focus="50%" type="gradient"/>
            <v:shadow on="t" type="perspective" color="#213f42 [1605]" offset="1pt" offset2="-3pt"/>
            <w10:wrap anchorx="margin"/>
          </v:shape>
        </w:pict>
      </w:r>
    </w:p>
    <w:p w:rsidR="00120180" w:rsidRPr="00020EE1" w:rsidRDefault="00120180" w:rsidP="00974E88">
      <w:pPr>
        <w:rPr>
          <w:rFonts w:ascii="Calibri" w:hAnsi="Calibri"/>
        </w:rPr>
      </w:pPr>
    </w:p>
    <w:p w:rsidR="00120180" w:rsidRPr="00020EE1" w:rsidRDefault="003E685A" w:rsidP="00974E88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6" type="#_x0000_t176" style="position:absolute;margin-left:0;margin-top:8.15pt;width:257.2pt;height:68.35pt;z-index:251667456;mso-position-horizontal:center;mso-position-horizontal-relative:margin;v-text-anchor:middle" strokecolor="#438086 [3205]">
            <v:textbox style="mso-next-textbox:#_x0000_s1036">
              <w:txbxContent>
                <w:p w:rsidR="005D7E4A" w:rsidRPr="00964CCF" w:rsidRDefault="00177FD2" w:rsidP="005D7E4A">
                  <w:pPr>
                    <w:jc w:val="center"/>
                    <w:rPr>
                      <w:rFonts w:ascii="Calibri" w:hAnsi="Calibri"/>
                      <w:b/>
                      <w:sz w:val="10"/>
                      <w:szCs w:val="10"/>
                    </w:rPr>
                  </w:pPr>
                  <w:r>
                    <w:rPr>
                      <w:rFonts w:ascii="Calibri" w:hAnsi="Calibri"/>
                      <w:b/>
                      <w:sz w:val="28"/>
                    </w:rPr>
                    <w:t>NEW INSIGHTS</w:t>
                  </w:r>
                  <w:r w:rsidR="00964CCF">
                    <w:rPr>
                      <w:rFonts w:ascii="Calibri" w:hAnsi="Calibri"/>
                      <w:b/>
                      <w:sz w:val="28"/>
                    </w:rPr>
                    <w:br/>
                  </w:r>
                  <w:r w:rsidR="005D7E4A" w:rsidRPr="00964CCF">
                    <w:rPr>
                      <w:rFonts w:ascii="Calibri" w:hAnsi="Calibri"/>
                      <w:b/>
                      <w:sz w:val="10"/>
                      <w:szCs w:val="10"/>
                    </w:rPr>
                    <w:t xml:space="preserve"> </w:t>
                  </w:r>
                </w:p>
                <w:p w:rsidR="005D7E4A" w:rsidRPr="005E446B" w:rsidRDefault="005D7E4A" w:rsidP="005D7E4A">
                  <w:pPr>
                    <w:jc w:val="center"/>
                    <w:rPr>
                      <w:rFonts w:ascii="Calibri" w:hAnsi="Calibri"/>
                      <w:sz w:val="23"/>
                      <w:szCs w:val="23"/>
                    </w:rPr>
                  </w:pPr>
                  <w:r w:rsidRPr="005E446B">
                    <w:rPr>
                      <w:rFonts w:ascii="Calibri" w:hAnsi="Calibri"/>
                      <w:sz w:val="23"/>
                      <w:szCs w:val="23"/>
                    </w:rPr>
                    <w:t>Category theory is designed to organize co</w:t>
                  </w:r>
                  <w:r w:rsidR="005E446B">
                    <w:rPr>
                      <w:rFonts w:ascii="Calibri" w:hAnsi="Calibri"/>
                      <w:sz w:val="23"/>
                      <w:szCs w:val="23"/>
                    </w:rPr>
                    <w:t>mplex structures and control</w:t>
                  </w:r>
                  <w:r w:rsidRPr="005E446B">
                    <w:rPr>
                      <w:rFonts w:ascii="Calibri" w:hAnsi="Calibri"/>
                      <w:sz w:val="23"/>
                      <w:szCs w:val="23"/>
                    </w:rPr>
                    <w:t xml:space="preserve"> the moving parts.</w:t>
                  </w:r>
                </w:p>
                <w:p w:rsidR="003B1AE4" w:rsidRPr="005D7E4A" w:rsidRDefault="003B1AE4" w:rsidP="005D7E4A">
                  <w:pPr>
                    <w:jc w:val="center"/>
                    <w:rPr>
                      <w:rFonts w:ascii="Calibri" w:hAnsi="Calibri"/>
                      <w:sz w:val="20"/>
                    </w:rPr>
                  </w:pPr>
                </w:p>
              </w:txbxContent>
            </v:textbox>
            <w10:wrap anchorx="margin"/>
          </v:shape>
        </w:pict>
      </w:r>
    </w:p>
    <w:p w:rsidR="00974E88" w:rsidRPr="00974E88" w:rsidRDefault="00974E88" w:rsidP="00974E88">
      <w:pPr>
        <w:rPr>
          <w:rFonts w:ascii="Calibri" w:hAnsi="Calibri"/>
        </w:rPr>
      </w:pPr>
    </w:p>
    <w:p w:rsidR="00712B7B" w:rsidRPr="00020EE1" w:rsidRDefault="00712B7B" w:rsidP="00974E88">
      <w:pPr>
        <w:rPr>
          <w:rFonts w:ascii="Calibri" w:hAnsi="Calibri"/>
        </w:rPr>
      </w:pPr>
    </w:p>
    <w:p w:rsidR="00712B7B" w:rsidRPr="00020EE1" w:rsidRDefault="00712B7B" w:rsidP="00974E88">
      <w:pPr>
        <w:rPr>
          <w:rFonts w:ascii="Calibri" w:hAnsi="Calibri"/>
        </w:rPr>
      </w:pPr>
    </w:p>
    <w:p w:rsidR="00712B7B" w:rsidRPr="00020EE1" w:rsidRDefault="00712B7B" w:rsidP="00974E88">
      <w:pPr>
        <w:rPr>
          <w:rFonts w:ascii="Calibri" w:hAnsi="Calibri"/>
        </w:rPr>
      </w:pPr>
    </w:p>
    <w:p w:rsidR="00712B7B" w:rsidRPr="00020EE1" w:rsidRDefault="00712B7B" w:rsidP="00974E88">
      <w:pPr>
        <w:rPr>
          <w:rFonts w:ascii="Calibri" w:hAnsi="Calibri"/>
        </w:rPr>
      </w:pPr>
    </w:p>
    <w:p w:rsidR="00712B7B" w:rsidRPr="00020EE1" w:rsidRDefault="003E685A" w:rsidP="00974E88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49" type="#_x0000_t202" style="position:absolute;margin-left:516pt;margin-top:13.3pt;width:218.9pt;height:16.8pt;z-index:251676672" stroked="f">
            <v:textbox style="mso-next-textbox:#_x0000_s1049">
              <w:txbxContent>
                <w:p w:rsidR="00E45A01" w:rsidRPr="00E45A01" w:rsidRDefault="00E45A01" w:rsidP="00E45A01">
                  <w:pPr>
                    <w:rPr>
                      <w:rFonts w:ascii="Calibri" w:hAnsi="Calibri"/>
                      <w:i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i/>
                      <w:sz w:val="16"/>
                      <w:szCs w:val="16"/>
                    </w:rPr>
                    <w:t xml:space="preserve">Figure 2. </w:t>
                  </w:r>
                  <w:r w:rsidR="0083442B">
                    <w:rPr>
                      <w:rFonts w:ascii="Calibri" w:hAnsi="Calibri"/>
                      <w:i/>
                      <w:sz w:val="16"/>
                      <w:szCs w:val="16"/>
                    </w:rPr>
                    <w:t>Diagram comparing objects in different categories.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47" type="#_x0000_t202" style="position:absolute;margin-left:-14.15pt;margin-top:13.3pt;width:230.15pt;height:16.8pt;z-index:251675648" stroked="f">
            <v:textbox style="mso-next-textbox:#_x0000_s1047">
              <w:txbxContent>
                <w:p w:rsidR="00E45A01" w:rsidRPr="00E45A01" w:rsidRDefault="00E45A01">
                  <w:pPr>
                    <w:rPr>
                      <w:rFonts w:ascii="Calibri" w:hAnsi="Calibri"/>
                      <w:i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i/>
                      <w:sz w:val="16"/>
                      <w:szCs w:val="16"/>
                    </w:rPr>
                    <w:t xml:space="preserve">Figure 1. </w:t>
                  </w:r>
                  <w:r w:rsidR="00E32AF9">
                    <w:rPr>
                      <w:rFonts w:ascii="Calibri" w:hAnsi="Calibri"/>
                      <w:i/>
                      <w:sz w:val="16"/>
                      <w:szCs w:val="16"/>
                    </w:rPr>
                    <w:t>Database schema relating different tables</w:t>
                  </w:r>
                  <w:r>
                    <w:rPr>
                      <w:rFonts w:ascii="Calibri" w:hAnsi="Calibri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</w:p>
    <w:p w:rsidR="00712B7B" w:rsidRPr="00020EE1" w:rsidRDefault="00712B7B" w:rsidP="00974E88">
      <w:pPr>
        <w:rPr>
          <w:rFonts w:ascii="Calibri" w:hAnsi="Calibri"/>
        </w:rPr>
      </w:pPr>
    </w:p>
    <w:p w:rsidR="00712B7B" w:rsidRPr="00020EE1" w:rsidRDefault="003E685A" w:rsidP="00974E88">
      <w:pPr>
        <w:rPr>
          <w:rFonts w:ascii="Calibri" w:hAnsi="Calibri"/>
        </w:rPr>
      </w:pPr>
      <w:r>
        <w:rPr>
          <w:rFonts w:ascii="Calibri" w:hAnsi="Calibri"/>
          <w:noProof/>
        </w:rPr>
        <w:pict>
          <v:roundrect id="_x0000_s1032" style="position:absolute;margin-left:0;margin-top:9.35pt;width:748.25pt;height:114.9pt;z-index:251664384;mso-position-horizontal:center;mso-position-horizontal-relative:margin;v-text-anchor:middle" arcsize="10923f" strokecolor="#438086 [3205]">
            <v:textbox style="mso-next-textbox:#_x0000_s1032">
              <w:txbxContent>
                <w:p w:rsidR="001429B1" w:rsidRPr="00964CCF" w:rsidRDefault="001429B1" w:rsidP="001429B1">
                  <w:pPr>
                    <w:jc w:val="both"/>
                    <w:rPr>
                      <w:rFonts w:ascii="Calibri" w:hAnsi="Calibri"/>
                      <w:sz w:val="23"/>
                      <w:szCs w:val="23"/>
                    </w:rPr>
                  </w:pPr>
                  <w:r w:rsidRPr="00964CCF">
                    <w:rPr>
                      <w:rFonts w:ascii="Calibri" w:hAnsi="Calibri"/>
                      <w:sz w:val="23"/>
                      <w:szCs w:val="23"/>
                    </w:rPr>
                    <w:t xml:space="preserve">Complex systems have a pressing need to process information eﬃciently, and the Navy is no exception. A group only functions as a unit when all the parts are in good communication.  Data from one part of the structure needs to be transferable to and understandable by other parts. Short-term solutions, such as creating links </w:t>
                  </w:r>
                  <w:r w:rsidR="00E45A01" w:rsidRPr="00964CCF">
                    <w:rPr>
                      <w:rFonts w:ascii="Calibri" w:hAnsi="Calibri"/>
                      <w:sz w:val="23"/>
                      <w:szCs w:val="23"/>
                    </w:rPr>
                    <w:t>between</w:t>
                  </w:r>
                  <w:r w:rsidRPr="00964CCF">
                    <w:rPr>
                      <w:rFonts w:ascii="Calibri" w:hAnsi="Calibri"/>
                      <w:sz w:val="23"/>
                      <w:szCs w:val="23"/>
                    </w:rPr>
                    <w:t xml:space="preserve"> data sets </w:t>
                  </w:r>
                  <w:r w:rsidR="00E45A01" w:rsidRPr="00964CCF">
                    <w:rPr>
                      <w:rFonts w:ascii="Calibri" w:hAnsi="Calibri"/>
                      <w:sz w:val="23"/>
                      <w:szCs w:val="23"/>
                    </w:rPr>
                    <w:t>in an ad hoc manner</w:t>
                  </w:r>
                  <w:r w:rsidRPr="00964CCF">
                    <w:rPr>
                      <w:rFonts w:ascii="Calibri" w:hAnsi="Calibri"/>
                      <w:sz w:val="23"/>
                      <w:szCs w:val="23"/>
                    </w:rPr>
                    <w:t>, will inevitably fail as the system evolves and becomes more complex.</w:t>
                  </w:r>
                </w:p>
                <w:p w:rsidR="00964CCF" w:rsidRDefault="00964CCF" w:rsidP="001429B1">
                  <w:pPr>
                    <w:jc w:val="both"/>
                    <w:rPr>
                      <w:rFonts w:ascii="Calibri" w:hAnsi="Calibri"/>
                      <w:sz w:val="23"/>
                      <w:szCs w:val="23"/>
                    </w:rPr>
                  </w:pPr>
                </w:p>
                <w:p w:rsidR="00020EE1" w:rsidRPr="00964CCF" w:rsidRDefault="001429B1" w:rsidP="001429B1">
                  <w:pPr>
                    <w:jc w:val="both"/>
                    <w:rPr>
                      <w:sz w:val="23"/>
                      <w:szCs w:val="23"/>
                    </w:rPr>
                  </w:pPr>
                  <w:r w:rsidRPr="00964CCF">
                    <w:rPr>
                      <w:rFonts w:ascii="Calibri" w:hAnsi="Calibri"/>
                      <w:sz w:val="23"/>
                      <w:szCs w:val="23"/>
                    </w:rPr>
                    <w:t xml:space="preserve">Needed is a more encompassing and foundational viewpoint about how information should be modeled. </w:t>
                  </w:r>
                  <w:r w:rsidR="006D2221">
                    <w:rPr>
                      <w:rFonts w:ascii="Calibri" w:hAnsi="Calibri"/>
                      <w:sz w:val="23"/>
                      <w:szCs w:val="23"/>
                    </w:rPr>
                    <w:t xml:space="preserve"> Category theory not only provides this foundation, it is a powerful</w:t>
                  </w:r>
                  <w:r w:rsidR="00964CCF">
                    <w:rPr>
                      <w:rFonts w:ascii="Calibri" w:hAnsi="Calibri"/>
                      <w:sz w:val="23"/>
                      <w:szCs w:val="23"/>
                    </w:rPr>
                    <w:t xml:space="preserve"> tool for organizin</w:t>
                  </w:r>
                  <w:r w:rsidR="00E32AF9">
                    <w:rPr>
                      <w:rFonts w:ascii="Calibri" w:hAnsi="Calibri"/>
                      <w:sz w:val="23"/>
                      <w:szCs w:val="23"/>
                    </w:rPr>
                    <w:t>g</w:t>
                  </w:r>
                  <w:r w:rsidR="006D2221">
                    <w:rPr>
                      <w:rFonts w:ascii="Calibri" w:hAnsi="Calibri"/>
                      <w:sz w:val="23"/>
                      <w:szCs w:val="23"/>
                    </w:rPr>
                    <w:t xml:space="preserve"> information</w:t>
                  </w:r>
                  <w:r w:rsidR="00964CCF">
                    <w:rPr>
                      <w:rFonts w:ascii="Calibri" w:hAnsi="Calibri"/>
                      <w:sz w:val="23"/>
                      <w:szCs w:val="23"/>
                    </w:rPr>
                    <w:t xml:space="preserve"> </w:t>
                  </w:r>
                  <w:r w:rsidR="006D2221">
                    <w:rPr>
                      <w:rFonts w:ascii="Calibri" w:hAnsi="Calibri"/>
                      <w:sz w:val="23"/>
                      <w:szCs w:val="23"/>
                    </w:rPr>
                    <w:t xml:space="preserve">in a way that is flexible, </w:t>
                  </w:r>
                  <w:r w:rsidR="00964CCF">
                    <w:rPr>
                      <w:rFonts w:ascii="Calibri" w:hAnsi="Calibri"/>
                      <w:sz w:val="23"/>
                      <w:szCs w:val="23"/>
                    </w:rPr>
                    <w:t>transferable</w:t>
                  </w:r>
                  <w:r w:rsidR="006D2221">
                    <w:rPr>
                      <w:rFonts w:ascii="Calibri" w:hAnsi="Calibri"/>
                      <w:sz w:val="23"/>
                      <w:szCs w:val="23"/>
                    </w:rPr>
                    <w:t>,</w:t>
                  </w:r>
                  <w:r w:rsidR="00964CCF">
                    <w:rPr>
                      <w:rFonts w:ascii="Calibri" w:hAnsi="Calibri"/>
                      <w:sz w:val="23"/>
                      <w:szCs w:val="23"/>
                    </w:rPr>
                    <w:t xml:space="preserve"> and scalable.  </w:t>
                  </w:r>
                </w:p>
              </w:txbxContent>
            </v:textbox>
            <w10:wrap anchorx="margin"/>
          </v:roundrect>
        </w:pict>
      </w:r>
    </w:p>
    <w:p w:rsidR="00020EE1" w:rsidRPr="00020EE1" w:rsidRDefault="00020EE1" w:rsidP="00974E88">
      <w:pPr>
        <w:rPr>
          <w:rFonts w:ascii="Calibri" w:hAnsi="Calibri"/>
        </w:rPr>
      </w:pPr>
    </w:p>
    <w:p w:rsidR="00020EE1" w:rsidRPr="00020EE1" w:rsidRDefault="00020EE1" w:rsidP="00974E88">
      <w:pPr>
        <w:rPr>
          <w:rFonts w:ascii="Calibri" w:hAnsi="Calibri"/>
        </w:rPr>
      </w:pPr>
    </w:p>
    <w:p w:rsidR="00020EE1" w:rsidRPr="00020EE1" w:rsidRDefault="00020EE1" w:rsidP="00974E88">
      <w:pPr>
        <w:rPr>
          <w:rFonts w:ascii="Calibri" w:hAnsi="Calibri"/>
        </w:rPr>
      </w:pPr>
    </w:p>
    <w:p w:rsidR="00020EE1" w:rsidRPr="00020EE1" w:rsidRDefault="00020EE1" w:rsidP="00974E88">
      <w:pPr>
        <w:rPr>
          <w:rFonts w:ascii="Calibri" w:hAnsi="Calibri"/>
        </w:rPr>
      </w:pPr>
    </w:p>
    <w:p w:rsidR="00020EE1" w:rsidRPr="00020EE1" w:rsidRDefault="00020EE1" w:rsidP="00974E88">
      <w:pPr>
        <w:rPr>
          <w:rFonts w:ascii="Calibri" w:hAnsi="Calibri"/>
        </w:rPr>
      </w:pPr>
    </w:p>
    <w:p w:rsidR="00020EE1" w:rsidRPr="00020EE1" w:rsidRDefault="00020EE1" w:rsidP="00974E88">
      <w:pPr>
        <w:rPr>
          <w:rFonts w:ascii="Calibri" w:hAnsi="Calibri"/>
        </w:rPr>
      </w:pPr>
    </w:p>
    <w:p w:rsidR="00020EE1" w:rsidRPr="00020EE1" w:rsidRDefault="003E685A" w:rsidP="00974E88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43" type="#_x0000_t68" style="position:absolute;margin-left:2in;margin-top:8.65pt;width:54pt;height:61.8pt;rotation:180;flip:x;z-index:251659263;mso-position-horizontal-relative:margin" fillcolor="#83bbc1 [1941]" strokecolor="#438086 [3205]" strokeweight="1pt">
            <v:fill color2="#438086 [3205]" focus="50%" type="gradient"/>
            <v:shadow on="t" type="perspective" color="#213f42 [1605]" offset="1pt" offset2="-3pt"/>
            <w10:wrap anchorx="margin"/>
          </v:shape>
        </w:pict>
      </w:r>
      <w:r>
        <w:rPr>
          <w:rFonts w:ascii="Calibri" w:hAnsi="Calibri"/>
          <w:noProof/>
        </w:rPr>
        <w:pict>
          <v:shape id="_x0000_s1045" type="#_x0000_t68" style="position:absolute;margin-left:528pt;margin-top:8.65pt;width:54pt;height:61.8pt;rotation:180;flip:x;z-index:251658238;mso-position-horizontal-relative:margin" fillcolor="#83bbc1 [1941]" strokecolor="#438086 [3205]" strokeweight="1pt">
            <v:fill color2="#438086 [3205]" focus="50%" type="gradient"/>
            <v:shadow on="t" type="perspective" color="#213f42 [1605]" offset="1pt" offset2="-3pt"/>
            <w10:wrap anchorx="margin"/>
          </v:shape>
        </w:pict>
      </w:r>
    </w:p>
    <w:p w:rsidR="00020EE1" w:rsidRPr="00020EE1" w:rsidRDefault="00020EE1" w:rsidP="00974E88">
      <w:pPr>
        <w:rPr>
          <w:rFonts w:ascii="Calibri" w:hAnsi="Calibri"/>
        </w:rPr>
      </w:pPr>
    </w:p>
    <w:p w:rsidR="001916C1" w:rsidRDefault="001916C1" w:rsidP="00974E88">
      <w:pPr>
        <w:rPr>
          <w:rFonts w:ascii="Calibri" w:hAnsi="Calibri"/>
        </w:rPr>
      </w:pPr>
    </w:p>
    <w:p w:rsidR="00302329" w:rsidRDefault="00302329" w:rsidP="00974E88">
      <w:pPr>
        <w:rPr>
          <w:rFonts w:ascii="Calibri" w:hAnsi="Calibri"/>
        </w:rPr>
      </w:pPr>
    </w:p>
    <w:p w:rsidR="00302329" w:rsidRDefault="003E685A" w:rsidP="00974E88">
      <w:pPr>
        <w:rPr>
          <w:rFonts w:ascii="Calibri" w:hAnsi="Calibri"/>
        </w:rPr>
      </w:pPr>
      <w:r>
        <w:rPr>
          <w:rFonts w:ascii="Calibri" w:hAnsi="Calibri"/>
          <w:noProof/>
        </w:rPr>
        <w:pict>
          <v:roundrect id="_x0000_s1042" style="position:absolute;margin-left:378pt;margin-top:13.95pt;width:342pt;height:96.5pt;z-index:251673600;mso-position-horizontal-relative:margin;v-text-anchor:middle" arcsize="10923f" strokecolor="#438086 [3205]">
            <v:textbox style="mso-next-textbox:#_x0000_s1042">
              <w:txbxContent>
                <w:p w:rsidR="00302329" w:rsidRPr="00177FD2" w:rsidRDefault="00C9253C" w:rsidP="00302329">
                  <w:pPr>
                    <w:jc w:val="center"/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  <w:r w:rsidRPr="00177FD2">
                    <w:rPr>
                      <w:rFonts w:ascii="Calibri" w:hAnsi="Calibri"/>
                      <w:b/>
                      <w:sz w:val="28"/>
                      <w:szCs w:val="28"/>
                    </w:rPr>
                    <w:t>END OF PHASE GOAL</w:t>
                  </w:r>
                </w:p>
                <w:p w:rsidR="00302329" w:rsidRPr="00E376E1" w:rsidRDefault="00302329" w:rsidP="00302329">
                  <w:pPr>
                    <w:rPr>
                      <w:rFonts w:ascii="Calibri" w:hAnsi="Calibri"/>
                      <w:sz w:val="10"/>
                      <w:szCs w:val="10"/>
                    </w:rPr>
                  </w:pPr>
                </w:p>
                <w:p w:rsidR="00302329" w:rsidRPr="006B18B5" w:rsidRDefault="00302329" w:rsidP="00E376E1">
                  <w:pPr>
                    <w:jc w:val="both"/>
                    <w:rPr>
                      <w:rFonts w:ascii="Calibri" w:hAnsi="Calibri"/>
                      <w:sz w:val="23"/>
                      <w:szCs w:val="23"/>
                    </w:rPr>
                  </w:pPr>
                  <w:r w:rsidRPr="006B18B5">
                    <w:rPr>
                      <w:rFonts w:ascii="Calibri" w:hAnsi="Calibri"/>
                      <w:sz w:val="23"/>
                      <w:szCs w:val="23"/>
                    </w:rPr>
                    <w:t>To present a categorical relationship between databases and ontologies, and to formulate a protocol for communication between disparate entities in terms of their respective ontologies.</w:t>
                  </w:r>
                </w:p>
                <w:p w:rsidR="00302329" w:rsidRPr="00302329" w:rsidRDefault="00302329" w:rsidP="00302329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="Calibri" w:hAnsi="Calibri"/>
          <w:noProof/>
        </w:rPr>
        <w:pict>
          <v:roundrect id="_x0000_s1040" style="position:absolute;margin-left:0;margin-top:13.95pt;width:342pt;height:96.5pt;z-index:251672576;mso-position-horizontal-relative:margin;v-text-anchor:middle" arcsize="10923f" strokecolor="#438086 [3205]">
            <v:textbox style="mso-next-textbox:#_x0000_s1040">
              <w:txbxContent>
                <w:p w:rsidR="00302329" w:rsidRPr="00177FD2" w:rsidRDefault="00C9253C" w:rsidP="00302329">
                  <w:pPr>
                    <w:jc w:val="center"/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  <w:r w:rsidRPr="00177FD2">
                    <w:rPr>
                      <w:rFonts w:ascii="Calibri" w:hAnsi="Calibri"/>
                      <w:b/>
                      <w:sz w:val="28"/>
                      <w:szCs w:val="28"/>
                    </w:rPr>
                    <w:t>QUALITATIVE IMPACT</w:t>
                  </w:r>
                </w:p>
                <w:p w:rsidR="00302329" w:rsidRPr="00302329" w:rsidRDefault="00302329" w:rsidP="00302329">
                  <w:pPr>
                    <w:jc w:val="both"/>
                    <w:rPr>
                      <w:rFonts w:ascii="Calibri" w:hAnsi="Calibri"/>
                      <w:sz w:val="10"/>
                      <w:szCs w:val="23"/>
                    </w:rPr>
                  </w:pPr>
                </w:p>
                <w:p w:rsidR="00964CCF" w:rsidRPr="00964CCF" w:rsidRDefault="00964CCF" w:rsidP="00964CCF">
                  <w:pPr>
                    <w:jc w:val="both"/>
                    <w:rPr>
                      <w:sz w:val="23"/>
                      <w:szCs w:val="23"/>
                    </w:rPr>
                  </w:pPr>
                  <w:r w:rsidRPr="00964CCF">
                    <w:rPr>
                      <w:rFonts w:ascii="Calibri" w:hAnsi="Calibri"/>
                      <w:sz w:val="23"/>
                      <w:szCs w:val="23"/>
                    </w:rPr>
                    <w:t>Working w</w:t>
                  </w:r>
                  <w:r>
                    <w:rPr>
                      <w:rFonts w:ascii="Calibri" w:hAnsi="Calibri"/>
                      <w:sz w:val="23"/>
                      <w:szCs w:val="23"/>
                    </w:rPr>
                    <w:t>ithin the category-theoretic</w:t>
                  </w:r>
                  <w:r w:rsidRPr="00964CCF">
                    <w:rPr>
                      <w:rFonts w:ascii="Calibri" w:hAnsi="Calibri"/>
                      <w:sz w:val="23"/>
                      <w:szCs w:val="23"/>
                    </w:rPr>
                    <w:t xml:space="preserve"> model </w:t>
                  </w:r>
                  <w:r>
                    <w:rPr>
                      <w:rFonts w:ascii="Calibri" w:hAnsi="Calibri"/>
                      <w:sz w:val="23"/>
                      <w:szCs w:val="23"/>
                    </w:rPr>
                    <w:t xml:space="preserve">of information </w:t>
                  </w:r>
                  <w:r w:rsidRPr="00964CCF">
                    <w:rPr>
                      <w:rFonts w:ascii="Calibri" w:hAnsi="Calibri"/>
                      <w:sz w:val="23"/>
                      <w:szCs w:val="23"/>
                    </w:rPr>
                    <w:t xml:space="preserve">will make the Navy more </w:t>
                  </w:r>
                  <w:r w:rsidR="006E7DBF">
                    <w:rPr>
                      <w:rFonts w:ascii="Calibri" w:hAnsi="Calibri"/>
                      <w:sz w:val="23"/>
                      <w:szCs w:val="23"/>
                    </w:rPr>
                    <w:t>efficient</w:t>
                  </w:r>
                  <w:r w:rsidRPr="00964CCF">
                    <w:rPr>
                      <w:rFonts w:ascii="Calibri" w:hAnsi="Calibri"/>
                      <w:sz w:val="23"/>
                      <w:szCs w:val="23"/>
                    </w:rPr>
                    <w:t xml:space="preserve"> and accurate when processing </w:t>
                  </w:r>
                  <w:r>
                    <w:rPr>
                      <w:rFonts w:ascii="Calibri" w:hAnsi="Calibri"/>
                      <w:sz w:val="23"/>
                      <w:szCs w:val="23"/>
                    </w:rPr>
                    <w:t xml:space="preserve">and communicating </w:t>
                  </w:r>
                  <w:r w:rsidRPr="00964CCF">
                    <w:rPr>
                      <w:rFonts w:ascii="Calibri" w:hAnsi="Calibri"/>
                      <w:sz w:val="23"/>
                      <w:szCs w:val="23"/>
                    </w:rPr>
                    <w:t>information</w:t>
                  </w:r>
                  <w:r w:rsidR="00107321">
                    <w:rPr>
                      <w:rFonts w:ascii="Calibri" w:hAnsi="Calibri"/>
                      <w:sz w:val="23"/>
                      <w:szCs w:val="23"/>
                    </w:rPr>
                    <w:t>,</w:t>
                  </w:r>
                  <w:r>
                    <w:rPr>
                      <w:rFonts w:ascii="Calibri" w:hAnsi="Calibri"/>
                      <w:sz w:val="23"/>
                      <w:szCs w:val="23"/>
                    </w:rPr>
                    <w:t xml:space="preserve"> </w:t>
                  </w:r>
                  <w:r w:rsidR="00107321">
                    <w:rPr>
                      <w:rFonts w:ascii="Calibri" w:hAnsi="Calibri"/>
                      <w:sz w:val="23"/>
                      <w:szCs w:val="23"/>
                    </w:rPr>
                    <w:t>both internally and externally.</w:t>
                  </w:r>
                </w:p>
                <w:p w:rsidR="00302329" w:rsidRPr="00302329" w:rsidRDefault="00302329" w:rsidP="00302329">
                  <w:pPr>
                    <w:jc w:val="both"/>
                    <w:rPr>
                      <w:rFonts w:ascii="Calibri" w:hAnsi="Calibri"/>
                      <w:sz w:val="23"/>
                      <w:szCs w:val="23"/>
                    </w:rPr>
                  </w:pPr>
                </w:p>
                <w:p w:rsidR="00302329" w:rsidRPr="00302329" w:rsidRDefault="00302329" w:rsidP="00302329">
                  <w:pPr>
                    <w:jc w:val="both"/>
                    <w:rPr>
                      <w:sz w:val="23"/>
                      <w:szCs w:val="23"/>
                    </w:rPr>
                  </w:pPr>
                </w:p>
              </w:txbxContent>
            </v:textbox>
            <w10:wrap anchorx="margin"/>
          </v:roundrect>
        </w:pict>
      </w:r>
    </w:p>
    <w:p w:rsidR="00302329" w:rsidRDefault="00302329" w:rsidP="00974E88">
      <w:pPr>
        <w:rPr>
          <w:rFonts w:ascii="Calibri" w:hAnsi="Calibri"/>
        </w:rPr>
      </w:pPr>
    </w:p>
    <w:p w:rsidR="00302329" w:rsidRDefault="00302329" w:rsidP="00974E88">
      <w:pPr>
        <w:rPr>
          <w:rFonts w:ascii="Calibri" w:hAnsi="Calibri"/>
        </w:rPr>
      </w:pPr>
    </w:p>
    <w:p w:rsidR="00302329" w:rsidRDefault="00302329" w:rsidP="00974E88">
      <w:pPr>
        <w:rPr>
          <w:rFonts w:ascii="Calibri" w:hAnsi="Calibri"/>
        </w:rPr>
      </w:pPr>
    </w:p>
    <w:p w:rsidR="001916C1" w:rsidRDefault="001916C1" w:rsidP="00974E88">
      <w:pPr>
        <w:rPr>
          <w:rFonts w:ascii="Calibri" w:hAnsi="Calibri"/>
        </w:rPr>
      </w:pPr>
    </w:p>
    <w:p w:rsidR="001916C1" w:rsidRDefault="001916C1" w:rsidP="00974E88">
      <w:pPr>
        <w:rPr>
          <w:rFonts w:ascii="Calibri" w:hAnsi="Calibri"/>
        </w:rPr>
      </w:pPr>
    </w:p>
    <w:p w:rsidR="001916C1" w:rsidRDefault="001916C1" w:rsidP="00974E88">
      <w:pPr>
        <w:rPr>
          <w:rFonts w:ascii="Calibri" w:hAnsi="Calibri"/>
        </w:rPr>
      </w:pPr>
    </w:p>
    <w:p w:rsidR="001916C1" w:rsidRDefault="003E685A" w:rsidP="00974E88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51" type="#_x0000_t202" style="position:absolute;margin-left:488.6pt;margin-top:70.6pt;width:245.4pt;height:22.85pt;z-index:251656188" stroked="f">
            <v:textbox style="mso-next-textbox:#_x0000_s1051">
              <w:txbxContent>
                <w:p w:rsidR="002E4536" w:rsidRPr="002E4536" w:rsidRDefault="002E4536" w:rsidP="002E4536">
                  <w:pPr>
                    <w:jc w:val="right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 w:rsidRPr="002E4536">
                    <w:rPr>
                      <w:rFonts w:ascii="Calibri" w:hAnsi="Calibri"/>
                      <w:i/>
                      <w:sz w:val="22"/>
                      <w:szCs w:val="22"/>
                    </w:rPr>
                    <w:t>Presented by: David I. Spivak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roundrect id="_x0000_s1046" style="position:absolute;margin-left:-15.3pt;margin-top:20.3pt;width:748.25pt;height:50.3pt;z-index:251674624;v-text-anchor:middle" arcsize="10923f" fillcolor="#d5e8ea [661]" strokecolor="#2a495d [1609]" strokeweight="2.25pt">
            <v:textbox style="mso-next-textbox:#_x0000_s1046">
              <w:txbxContent>
                <w:p w:rsidR="006227C8" w:rsidRPr="006D2221" w:rsidRDefault="00BD5F27" w:rsidP="00BD5F27">
                  <w:pPr>
                    <w:jc w:val="center"/>
                    <w:rPr>
                      <w:color w:val="2A495E" w:themeColor="accent6" w:themeShade="80"/>
                      <w:sz w:val="32"/>
                    </w:rPr>
                  </w:pPr>
                  <w:r w:rsidRPr="006D2221">
                    <w:rPr>
                      <w:rFonts w:ascii="Calibri" w:hAnsi="Calibri"/>
                      <w:b/>
                      <w:color w:val="2A495E" w:themeColor="accent6" w:themeShade="80"/>
                      <w:sz w:val="40"/>
                    </w:rPr>
                    <w:t>Category theory provides a base for reliable information and efficient communication.</w:t>
                  </w:r>
                </w:p>
              </w:txbxContent>
            </v:textbox>
          </v:roundrect>
        </w:pict>
      </w:r>
    </w:p>
    <w:sectPr w:rsidR="001916C1" w:rsidSect="00D075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DE9" w:rsidRDefault="004C3DE9" w:rsidP="002E4536">
      <w:r>
        <w:separator/>
      </w:r>
    </w:p>
  </w:endnote>
  <w:endnote w:type="continuationSeparator" w:id="0">
    <w:p w:rsidR="004C3DE9" w:rsidRDefault="004C3DE9" w:rsidP="002E45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tonSans Book">
    <w:panose1 w:val="02000503000000020004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DE9" w:rsidRDefault="004C3DE9" w:rsidP="002E4536">
      <w:r>
        <w:separator/>
      </w:r>
    </w:p>
  </w:footnote>
  <w:footnote w:type="continuationSeparator" w:id="0">
    <w:p w:rsidR="004C3DE9" w:rsidRDefault="004C3DE9" w:rsidP="002E45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E5E0A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185C3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48C2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5E878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48C7E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B805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EE67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E475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6E08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068A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E88"/>
    <w:rsid w:val="00020EE1"/>
    <w:rsid w:val="00062911"/>
    <w:rsid w:val="000E0402"/>
    <w:rsid w:val="00107321"/>
    <w:rsid w:val="00120180"/>
    <w:rsid w:val="001429B1"/>
    <w:rsid w:val="00177FD2"/>
    <w:rsid w:val="001916C1"/>
    <w:rsid w:val="001A0CEE"/>
    <w:rsid w:val="001F7642"/>
    <w:rsid w:val="002C3480"/>
    <w:rsid w:val="002E4536"/>
    <w:rsid w:val="00302329"/>
    <w:rsid w:val="00346CA7"/>
    <w:rsid w:val="003B1AE4"/>
    <w:rsid w:val="003D5B56"/>
    <w:rsid w:val="003E685A"/>
    <w:rsid w:val="00431C84"/>
    <w:rsid w:val="0045705C"/>
    <w:rsid w:val="004C3DE9"/>
    <w:rsid w:val="005D7E4A"/>
    <w:rsid w:val="005E2A17"/>
    <w:rsid w:val="005E446B"/>
    <w:rsid w:val="006227C8"/>
    <w:rsid w:val="006B18B5"/>
    <w:rsid w:val="006B18D4"/>
    <w:rsid w:val="006D2221"/>
    <w:rsid w:val="006E34FE"/>
    <w:rsid w:val="006E7DBF"/>
    <w:rsid w:val="00712B7B"/>
    <w:rsid w:val="007C0F94"/>
    <w:rsid w:val="0083442B"/>
    <w:rsid w:val="00840C17"/>
    <w:rsid w:val="00964CCF"/>
    <w:rsid w:val="00974E88"/>
    <w:rsid w:val="009C5E5F"/>
    <w:rsid w:val="00A2431D"/>
    <w:rsid w:val="00A37F8B"/>
    <w:rsid w:val="00A52C6D"/>
    <w:rsid w:val="00A76473"/>
    <w:rsid w:val="00AE08FE"/>
    <w:rsid w:val="00BD5F27"/>
    <w:rsid w:val="00BE0D52"/>
    <w:rsid w:val="00C17B5C"/>
    <w:rsid w:val="00C86E00"/>
    <w:rsid w:val="00C9253C"/>
    <w:rsid w:val="00CD6158"/>
    <w:rsid w:val="00D075BE"/>
    <w:rsid w:val="00D46868"/>
    <w:rsid w:val="00DF2A1D"/>
    <w:rsid w:val="00E32AF9"/>
    <w:rsid w:val="00E376E1"/>
    <w:rsid w:val="00E45A01"/>
    <w:rsid w:val="00EF2834"/>
    <w:rsid w:val="00F74C4D"/>
    <w:rsid w:val="00FF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cf9,#d1ffa3,green"/>
      <o:colormenu v:ext="edit" fillcolor="none [661]" strokecolor="none"/>
    </o:shapedefaults>
    <o:shapelayout v:ext="edit">
      <o:idmap v:ext="edit" data="1"/>
      <o:rules v:ext="edit">
        <o:r id="V:Rule1" type="callout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entonSans Book" w:eastAsia="Times New Roman" w:hAnsi="BentonSans Boo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56"/>
  </w:style>
  <w:style w:type="paragraph" w:styleId="Heading1">
    <w:name w:val="heading 1"/>
    <w:aliases w:val="Heading 1 FOD"/>
    <w:basedOn w:val="Normal"/>
    <w:next w:val="Normal"/>
    <w:link w:val="Heading1Char"/>
    <w:qFormat/>
    <w:rsid w:val="003D5B56"/>
    <w:pPr>
      <w:tabs>
        <w:tab w:val="left" w:pos="720"/>
      </w:tabs>
      <w:autoSpaceDE w:val="0"/>
      <w:autoSpaceDN w:val="0"/>
      <w:spacing w:before="2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E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E7D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E7DB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E7D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E7DB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E7DB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7DB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7DB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FOD Char"/>
    <w:basedOn w:val="DefaultParagraphFont"/>
    <w:link w:val="Heading1"/>
    <w:rsid w:val="003D5B56"/>
    <w:rPr>
      <w:b/>
      <w:bCs/>
    </w:rPr>
  </w:style>
  <w:style w:type="paragraph" w:styleId="Title">
    <w:name w:val="Title"/>
    <w:basedOn w:val="Normal"/>
    <w:link w:val="TitleChar"/>
    <w:qFormat/>
    <w:rsid w:val="003D5B5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b/>
      <w:color w:val="000000"/>
      <w:szCs w:val="22"/>
    </w:rPr>
  </w:style>
  <w:style w:type="character" w:customStyle="1" w:styleId="TitleChar">
    <w:name w:val="Title Char"/>
    <w:basedOn w:val="DefaultParagraphFont"/>
    <w:link w:val="Title"/>
    <w:rsid w:val="003D5B56"/>
    <w:rPr>
      <w:b/>
      <w:color w:val="000000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4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536"/>
  </w:style>
  <w:style w:type="paragraph" w:styleId="Footer">
    <w:name w:val="footer"/>
    <w:basedOn w:val="Normal"/>
    <w:link w:val="FooterChar"/>
    <w:uiPriority w:val="99"/>
    <w:semiHidden/>
    <w:unhideWhenUsed/>
    <w:rsid w:val="002E4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536"/>
  </w:style>
  <w:style w:type="paragraph" w:styleId="Bibliography">
    <w:name w:val="Bibliography"/>
    <w:basedOn w:val="Normal"/>
    <w:next w:val="Normal"/>
    <w:uiPriority w:val="37"/>
    <w:semiHidden/>
    <w:unhideWhenUsed/>
    <w:rsid w:val="006E7DBF"/>
  </w:style>
  <w:style w:type="paragraph" w:styleId="BlockText">
    <w:name w:val="Block Text"/>
    <w:basedOn w:val="Normal"/>
    <w:uiPriority w:val="99"/>
    <w:semiHidden/>
    <w:unhideWhenUsed/>
    <w:rsid w:val="006E7DBF"/>
    <w:pPr>
      <w:pBdr>
        <w:top w:val="single" w:sz="2" w:space="10" w:color="53548A" w:themeColor="accent1" w:frame="1"/>
        <w:left w:val="single" w:sz="2" w:space="10" w:color="53548A" w:themeColor="accent1" w:frame="1"/>
        <w:bottom w:val="single" w:sz="2" w:space="10" w:color="53548A" w:themeColor="accent1" w:frame="1"/>
        <w:right w:val="single" w:sz="2" w:space="10" w:color="53548A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3548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E7D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7DBF"/>
  </w:style>
  <w:style w:type="paragraph" w:styleId="BodyText2">
    <w:name w:val="Body Text 2"/>
    <w:basedOn w:val="Normal"/>
    <w:link w:val="BodyText2Char"/>
    <w:uiPriority w:val="99"/>
    <w:semiHidden/>
    <w:unhideWhenUsed/>
    <w:rsid w:val="006E7DB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7DBF"/>
  </w:style>
  <w:style w:type="paragraph" w:styleId="BodyText3">
    <w:name w:val="Body Text 3"/>
    <w:basedOn w:val="Normal"/>
    <w:link w:val="BodyText3Char"/>
    <w:uiPriority w:val="99"/>
    <w:semiHidden/>
    <w:unhideWhenUsed/>
    <w:rsid w:val="006E7DB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7DB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7DBF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7DB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7DB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7DB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7DB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7DB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7D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7DB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7DB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7DBF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6E7DBF"/>
    <w:pPr>
      <w:spacing w:after="200"/>
    </w:pPr>
    <w:rPr>
      <w:b/>
      <w:bCs/>
      <w:color w:val="53548A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7DBF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7DBF"/>
  </w:style>
  <w:style w:type="paragraph" w:styleId="CommentText">
    <w:name w:val="annotation text"/>
    <w:basedOn w:val="Normal"/>
    <w:link w:val="CommentTextChar"/>
    <w:uiPriority w:val="99"/>
    <w:semiHidden/>
    <w:unhideWhenUsed/>
    <w:rsid w:val="006E7D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D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D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DBF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7DBF"/>
  </w:style>
  <w:style w:type="character" w:customStyle="1" w:styleId="DateChar">
    <w:name w:val="Date Char"/>
    <w:basedOn w:val="DefaultParagraphFont"/>
    <w:link w:val="Date"/>
    <w:uiPriority w:val="99"/>
    <w:semiHidden/>
    <w:rsid w:val="006E7DBF"/>
  </w:style>
  <w:style w:type="paragraph" w:styleId="DocumentMap">
    <w:name w:val="Document Map"/>
    <w:basedOn w:val="Normal"/>
    <w:link w:val="DocumentMapChar"/>
    <w:uiPriority w:val="99"/>
    <w:semiHidden/>
    <w:unhideWhenUsed/>
    <w:rsid w:val="006E7DB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7DB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7DB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7DBF"/>
  </w:style>
  <w:style w:type="paragraph" w:styleId="EndnoteText">
    <w:name w:val="endnote text"/>
    <w:basedOn w:val="Normal"/>
    <w:link w:val="EndnoteTextChar"/>
    <w:uiPriority w:val="99"/>
    <w:semiHidden/>
    <w:unhideWhenUsed/>
    <w:rsid w:val="006E7D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7DB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7DB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7DBF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7DB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7DBF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6E7DBF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6E7DBF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6E7DBF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6E7DBF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6E7DBF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6E7D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6E7D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7D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E7DB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7D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DB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DBF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7DBF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7DBF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7DBF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7DBF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7DBF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7DBF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7DBF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7DBF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7DBF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7DB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BF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BF"/>
    <w:rPr>
      <w:b/>
      <w:bCs/>
      <w:i/>
      <w:iCs/>
      <w:color w:val="53548A" w:themeColor="accent1"/>
    </w:rPr>
  </w:style>
  <w:style w:type="paragraph" w:styleId="List">
    <w:name w:val="List"/>
    <w:basedOn w:val="Normal"/>
    <w:uiPriority w:val="99"/>
    <w:semiHidden/>
    <w:unhideWhenUsed/>
    <w:rsid w:val="006E7DB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7DB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7DB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7DB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7DB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7DB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7DB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7DB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7DB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7DB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7DB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7DB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7DB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7DB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7DB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7DB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7DB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7DB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7DB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7DB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6E7DBF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E7D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7DBF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7D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7DB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6E7DBF"/>
  </w:style>
  <w:style w:type="paragraph" w:styleId="NormalWeb">
    <w:name w:val="Normal (Web)"/>
    <w:basedOn w:val="Normal"/>
    <w:uiPriority w:val="99"/>
    <w:semiHidden/>
    <w:unhideWhenUsed/>
    <w:rsid w:val="006E7DBF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6E7DB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7DB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7DBF"/>
  </w:style>
  <w:style w:type="paragraph" w:styleId="PlainText">
    <w:name w:val="Plain Text"/>
    <w:basedOn w:val="Normal"/>
    <w:link w:val="PlainTextChar"/>
    <w:uiPriority w:val="99"/>
    <w:semiHidden/>
    <w:unhideWhenUsed/>
    <w:rsid w:val="006E7DB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7DBF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E7DB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7DB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7DB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7DBF"/>
  </w:style>
  <w:style w:type="paragraph" w:styleId="Signature">
    <w:name w:val="Signature"/>
    <w:basedOn w:val="Normal"/>
    <w:link w:val="SignatureChar"/>
    <w:uiPriority w:val="99"/>
    <w:semiHidden/>
    <w:unhideWhenUsed/>
    <w:rsid w:val="006E7DBF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7DBF"/>
  </w:style>
  <w:style w:type="paragraph" w:styleId="Subtitle">
    <w:name w:val="Subtitle"/>
    <w:basedOn w:val="Normal"/>
    <w:next w:val="Normal"/>
    <w:link w:val="SubtitleChar"/>
    <w:qFormat/>
    <w:rsid w:val="006E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E7DBF"/>
    <w:rPr>
      <w:rFonts w:asciiTheme="majorHAnsi" w:eastAsiaTheme="majorEastAsia" w:hAnsiTheme="majorHAnsi" w:cstheme="majorBidi"/>
      <w:i/>
      <w:iCs/>
      <w:color w:val="53548A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7DB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7DBF"/>
  </w:style>
  <w:style w:type="paragraph" w:styleId="TOAHeading">
    <w:name w:val="toa heading"/>
    <w:basedOn w:val="Normal"/>
    <w:next w:val="Normal"/>
    <w:uiPriority w:val="99"/>
    <w:semiHidden/>
    <w:unhideWhenUsed/>
    <w:rsid w:val="006E7DB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7DB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7D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7DB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7DB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7DB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7DB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7DB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7DB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7DB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DBF"/>
    <w:pPr>
      <w:keepNext/>
      <w:keepLines/>
      <w:tabs>
        <w:tab w:val="clear" w:pos="720"/>
      </w:tabs>
      <w:autoSpaceDE/>
      <w:autoSpaceDN/>
      <w:spacing w:before="480"/>
      <w:outlineLvl w:val="9"/>
    </w:pPr>
    <w:rPr>
      <w:rFonts w:asciiTheme="majorHAnsi" w:eastAsiaTheme="majorEastAsia" w:hAnsiTheme="majorHAnsi" w:cstheme="majorBidi"/>
      <w:color w:val="3E3E6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TFT fonts">
      <a:majorFont>
        <a:latin typeface="BentonSans Book"/>
        <a:ea typeface=""/>
        <a:cs typeface=""/>
      </a:majorFont>
      <a:minorFont>
        <a:latin typeface="BentonSans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21903-B7C3-455C-A2BB-C8221759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Greene</dc:creator>
  <cp:keywords/>
  <dc:description/>
  <cp:lastModifiedBy>Suzanne Greene</cp:lastModifiedBy>
  <cp:revision>20</cp:revision>
  <cp:lastPrinted>2010-04-17T19:50:00Z</cp:lastPrinted>
  <dcterms:created xsi:type="dcterms:W3CDTF">2010-04-17T20:50:00Z</dcterms:created>
  <dcterms:modified xsi:type="dcterms:W3CDTF">2010-04-18T22:08:00Z</dcterms:modified>
</cp:coreProperties>
</file>