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369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369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369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'B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369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369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369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33698A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3369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87328" w:rsidRPr="006D2F12" w:rsidRDefault="003369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C76C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 Assume that, the length of the first string is smaller than or equal to the length of the second string.</w:t>
            </w:r>
            <w:r w:rsidR="003C76C6">
              <w:rPr>
                <w:rFonts w:ascii="Arial" w:hAnsi="Arial" w:cs="Arial"/>
                <w:color w:val="222222"/>
              </w:rPr>
              <w:br/>
            </w:r>
            <w:r w:rsidR="003C76C6">
              <w:rPr>
                <w:rFonts w:ascii="Arial" w:hAnsi="Arial" w:cs="Arial"/>
                <w:color w:val="222222"/>
                <w:shd w:val="clear" w:color="auto" w:fill="FFFFFF"/>
              </w:rPr>
              <w:t>Assume that, the length of the first string is smaller than or equal to the length of the second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F6E9B" w:rsidRDefault="0033698A" w:rsidP="003369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https://github.com/dspooja/C-coding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1F6E9B" w:rsidRDefault="0033698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5137A56" wp14:editId="549F60D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1F6E9B" w:rsidRPr="002C78BF" w:rsidRDefault="001F6E9B" w:rsidP="008C0CD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continuation of t</w:t>
      </w:r>
      <w:r w:rsidR="0033698A">
        <w:rPr>
          <w:rFonts w:ascii="Arial Black" w:hAnsi="Arial Black"/>
          <w:sz w:val="24"/>
          <w:szCs w:val="24"/>
        </w:rPr>
        <w:t>he online course Java Programming.</w:t>
      </w:r>
    </w:p>
    <w:p w:rsidR="002C78BF" w:rsidRPr="002C78BF" w:rsidRDefault="0033698A" w:rsidP="008C0CD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The concepts covered</w:t>
      </w:r>
      <w:r w:rsidR="002C78BF">
        <w:rPr>
          <w:rFonts w:ascii="Arial Black" w:hAnsi="Arial Black" w:cs="Times New Roman"/>
          <w:b/>
          <w:sz w:val="24"/>
          <w:szCs w:val="24"/>
        </w:rPr>
        <w:t xml:space="preserve"> are:</w:t>
      </w:r>
    </w:p>
    <w:p w:rsidR="002C78BF" w:rsidRDefault="0033698A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Variables and Data Types</w:t>
      </w:r>
    </w:p>
    <w:p w:rsidR="002C78BF" w:rsidRDefault="0033698A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Operators in Java</w:t>
      </w:r>
    </w:p>
    <w:p w:rsidR="002C78BF" w:rsidRDefault="0033698A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Flow Control Statement</w:t>
      </w:r>
      <w:r w:rsidR="00881FF3">
        <w:rPr>
          <w:rFonts w:ascii="Arial Black" w:hAnsi="Arial Black"/>
          <w:sz w:val="24"/>
          <w:szCs w:val="24"/>
        </w:rPr>
        <w:t>s in Java</w:t>
      </w:r>
    </w:p>
    <w:p w:rsidR="002C78BF" w:rsidRDefault="00881FF3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Arrays in Java</w:t>
      </w:r>
    </w:p>
    <w:p w:rsidR="00881FF3" w:rsidRDefault="00881FF3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Functions in Java</w:t>
      </w:r>
    </w:p>
    <w:p w:rsidR="002C78BF" w:rsidRDefault="00881FF3" w:rsidP="00881FF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00C85F" wp14:editId="71F2A0D6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F3" w:rsidRDefault="00881FF3" w:rsidP="008C0CDC">
      <w:pPr>
        <w:jc w:val="both"/>
        <w:rPr>
          <w:rFonts w:ascii="Arial Black" w:hAnsi="Arial Black"/>
          <w:sz w:val="24"/>
          <w:szCs w:val="24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881FF3" w:rsidRPr="00881FF3" w:rsidRDefault="00881FF3" w:rsidP="008C0CDC">
      <w:pPr>
        <w:jc w:val="both"/>
        <w:rPr>
          <w:rFonts w:ascii="Arial Black" w:hAnsi="Arial Black"/>
          <w:sz w:val="24"/>
          <w:szCs w:val="24"/>
        </w:rPr>
      </w:pPr>
      <w:r w:rsidRPr="00881FF3">
        <w:rPr>
          <w:rFonts w:ascii="Arial Black" w:hAnsi="Arial Black"/>
          <w:color w:val="202124"/>
          <w:sz w:val="24"/>
          <w:szCs w:val="24"/>
          <w:shd w:val="clear" w:color="auto" w:fill="FFFFFF"/>
        </w:rPr>
        <w:t>Write a C Program to generate first N Triangular Numbers (Where N is Read from the Key board). 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  <w:bookmarkStart w:id="0" w:name="_GoBack"/>
      <w:bookmarkEnd w:id="0"/>
    </w:p>
    <w:p w:rsidR="00881FF3" w:rsidRDefault="00881FF3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noProof/>
        </w:rPr>
        <w:lastRenderedPageBreak/>
        <w:drawing>
          <wp:inline distT="0" distB="0" distL="0" distR="0" wp14:anchorId="40EDBEBB" wp14:editId="2C43A6E5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F6E9B"/>
    <w:rsid w:val="002C78BF"/>
    <w:rsid w:val="0033698A"/>
    <w:rsid w:val="003C76C6"/>
    <w:rsid w:val="005A4D30"/>
    <w:rsid w:val="005E0B4D"/>
    <w:rsid w:val="005F19EF"/>
    <w:rsid w:val="006D2F12"/>
    <w:rsid w:val="00881FF3"/>
    <w:rsid w:val="008C0CDC"/>
    <w:rsid w:val="00B87328"/>
    <w:rsid w:val="00C51F75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69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6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pooja/C-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2020-05-23T15:49:00Z</dcterms:created>
  <dcterms:modified xsi:type="dcterms:W3CDTF">2020-05-23T15:49:00Z</dcterms:modified>
</cp:coreProperties>
</file>