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5A46" w14:textId="77777777" w:rsidR="00EC2E2B" w:rsidRPr="00EC2E2B" w:rsidRDefault="00EC2E2B" w:rsidP="00EC2E2B">
      <w:pPr>
        <w:spacing w:after="0"/>
        <w:rPr>
          <w:b/>
          <w:bCs/>
        </w:rPr>
      </w:pPr>
      <w:r w:rsidRPr="00EC2E2B">
        <w:rPr>
          <w:b/>
          <w:bCs/>
          <w:sz w:val="28"/>
          <w:szCs w:val="28"/>
        </w:rPr>
        <w:t>Question: Color Palette Selector</w:t>
      </w:r>
    </w:p>
    <w:p w14:paraId="426A19AE" w14:textId="77777777" w:rsidR="00EC2E2B" w:rsidRPr="00EC2E2B" w:rsidRDefault="00EC2E2B" w:rsidP="00EC2E2B">
      <w:pPr>
        <w:spacing w:after="0"/>
      </w:pPr>
      <w:r w:rsidRPr="00EC2E2B">
        <w:t>You are provided with an incomplete HTML, CSS, and JavaScript file that represents a simple Color Palette Selector.</w:t>
      </w:r>
      <w:r w:rsidRPr="00EC2E2B">
        <w:br/>
        <w:t>Currently, the page contains two color boxes and one “Selected Color” box.</w:t>
      </w:r>
    </w:p>
    <w:p w14:paraId="7B67F190" w14:textId="77777777" w:rsidR="00EC2E2B" w:rsidRPr="00EC2E2B" w:rsidRDefault="00EC2E2B" w:rsidP="00EC2E2B">
      <w:pPr>
        <w:spacing w:after="0"/>
      </w:pPr>
      <w:r w:rsidRPr="00EC2E2B">
        <w:t>Your task is to complete the code so that when a user clicks on any color box, the selected color is displayed in the “Selected Color” area.</w:t>
      </w:r>
    </w:p>
    <w:p w14:paraId="5DAB1AD8" w14:textId="77777777" w:rsidR="00EC2E2B" w:rsidRPr="00EC2E2B" w:rsidRDefault="00000000" w:rsidP="00EC2E2B">
      <w:pPr>
        <w:spacing w:after="0"/>
      </w:pPr>
      <w:r>
        <w:pict w14:anchorId="2038C7F3">
          <v:rect id="_x0000_i1025" style="width:0;height:1.5pt" o:hralign="center" o:hrstd="t" o:hr="t" fillcolor="#a0a0a0" stroked="f"/>
        </w:pict>
      </w:r>
    </w:p>
    <w:p w14:paraId="0831C24A" w14:textId="77777777" w:rsidR="00EC2E2B" w:rsidRPr="00EC2E2B" w:rsidRDefault="00EC2E2B" w:rsidP="00EC2E2B">
      <w:pPr>
        <w:spacing w:after="0"/>
        <w:rPr>
          <w:b/>
          <w:bCs/>
        </w:rPr>
      </w:pPr>
      <w:r w:rsidRPr="00EC2E2B">
        <w:rPr>
          <w:b/>
          <w:bCs/>
        </w:rPr>
        <w:t>Objectives</w:t>
      </w:r>
    </w:p>
    <w:p w14:paraId="77F740FC" w14:textId="32188080" w:rsidR="00EC2E2B" w:rsidRPr="00EC2E2B" w:rsidRDefault="00EC2E2B" w:rsidP="00EC2E2B">
      <w:pPr>
        <w:numPr>
          <w:ilvl w:val="0"/>
          <w:numId w:val="1"/>
        </w:numPr>
        <w:spacing w:after="0"/>
      </w:pPr>
      <w:r w:rsidRPr="00EC2E2B">
        <w:t>Add two more color boxes with their names and HEX codes.</w:t>
      </w:r>
      <w:r w:rsidR="001A3868">
        <w:t xml:space="preserve">  #</w:t>
      </w:r>
      <w:r w:rsidR="00A00F29">
        <w:t xml:space="preserve">rrggbb </w:t>
      </w:r>
      <w:r w:rsidR="00A00F29">
        <w:sym w:font="Wingdings" w:char="F0E0"/>
      </w:r>
      <w:r w:rsidR="00A00F29">
        <w:t xml:space="preserve"> 00-ff</w:t>
      </w:r>
    </w:p>
    <w:p w14:paraId="6384F4E9" w14:textId="77777777" w:rsidR="00EC2E2B" w:rsidRPr="00EC2E2B" w:rsidRDefault="00EC2E2B" w:rsidP="00EC2E2B">
      <w:pPr>
        <w:numPr>
          <w:ilvl w:val="0"/>
          <w:numId w:val="1"/>
        </w:numPr>
        <w:spacing w:after="0"/>
      </w:pPr>
      <w:r w:rsidRPr="00EC2E2B">
        <w:t>Change the height of all color boxes to 200px.</w:t>
      </w:r>
    </w:p>
    <w:p w14:paraId="7EB4881A" w14:textId="77777777" w:rsidR="00EC2E2B" w:rsidRPr="00EC2E2B" w:rsidRDefault="00EC2E2B" w:rsidP="00EC2E2B">
      <w:pPr>
        <w:numPr>
          <w:ilvl w:val="0"/>
          <w:numId w:val="1"/>
        </w:numPr>
        <w:spacing w:after="0"/>
      </w:pPr>
      <w:r w:rsidRPr="00EC2E2B">
        <w:t>When a user clicks on a color box, it should update the background color of the “Selected Color” box.</w:t>
      </w:r>
    </w:p>
    <w:p w14:paraId="6ED63824" w14:textId="77777777" w:rsidR="00EC2E2B" w:rsidRPr="00EC2E2B" w:rsidRDefault="00000000" w:rsidP="00EC2E2B">
      <w:pPr>
        <w:spacing w:after="0"/>
      </w:pPr>
      <w:r>
        <w:pict w14:anchorId="3D5B6F6C">
          <v:rect id="_x0000_i1026" style="width:0;height:1.5pt" o:hralign="center" o:hrstd="t" o:hr="t" fillcolor="#a0a0a0" stroked="f"/>
        </w:pict>
      </w:r>
    </w:p>
    <w:p w14:paraId="2B34B018" w14:textId="77777777" w:rsidR="00EC2E2B" w:rsidRPr="00EC2E2B" w:rsidRDefault="00EC2E2B" w:rsidP="00EC2E2B">
      <w:pPr>
        <w:spacing w:after="0"/>
        <w:rPr>
          <w:b/>
          <w:bCs/>
        </w:rPr>
      </w:pPr>
      <w:r w:rsidRPr="00EC2E2B">
        <w:rPr>
          <w:b/>
          <w:bCs/>
        </w:rPr>
        <w:t>Constraints</w:t>
      </w:r>
    </w:p>
    <w:p w14:paraId="1F545BAB" w14:textId="77777777" w:rsidR="00EC2E2B" w:rsidRPr="00EC2E2B" w:rsidRDefault="00EC2E2B" w:rsidP="00EC2E2B">
      <w:pPr>
        <w:numPr>
          <w:ilvl w:val="0"/>
          <w:numId w:val="2"/>
        </w:numPr>
        <w:spacing w:after="0"/>
      </w:pPr>
      <w:r w:rsidRPr="00EC2E2B">
        <w:t>Do not change the order of the existing color boxes.</w:t>
      </w:r>
    </w:p>
    <w:p w14:paraId="024D6586" w14:textId="77777777" w:rsidR="00EC2E2B" w:rsidRPr="00EC2E2B" w:rsidRDefault="00EC2E2B" w:rsidP="00EC2E2B">
      <w:pPr>
        <w:numPr>
          <w:ilvl w:val="0"/>
          <w:numId w:val="2"/>
        </w:numPr>
        <w:spacing w:after="0"/>
      </w:pPr>
      <w:r w:rsidRPr="00EC2E2B">
        <w:t>Do not change the id or class attributes of any elements — they are used by the JavaScript code.</w:t>
      </w:r>
    </w:p>
    <w:p w14:paraId="20430DBE" w14:textId="3722649C" w:rsidR="00EC2E2B" w:rsidRPr="00EC2E2B" w:rsidRDefault="00EC2E2B" w:rsidP="00EC2E2B">
      <w:pPr>
        <w:numPr>
          <w:ilvl w:val="0"/>
          <w:numId w:val="2"/>
        </w:numPr>
        <w:spacing w:after="0"/>
      </w:pPr>
      <w:r w:rsidRPr="00EC2E2B">
        <w:t>Ensure that the styling is applied correctly according to the provided CSS.</w:t>
      </w:r>
    </w:p>
    <w:p w14:paraId="05D0ECC8" w14:textId="77777777" w:rsidR="00EC2E2B" w:rsidRDefault="00EC2E2B"/>
    <w:p w14:paraId="3E575290" w14:textId="1D880267" w:rsidR="00EC2E2B" w:rsidRDefault="00EC2E2B">
      <w:r>
        <w:t>Code:</w:t>
      </w:r>
    </w:p>
    <w:p w14:paraId="4C8FE00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&lt;!DOCTYPE html&gt;</w:t>
      </w:r>
    </w:p>
    <w:p w14:paraId="46931A1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&lt;html lang="en"&gt;</w:t>
      </w:r>
    </w:p>
    <w:p w14:paraId="145CD1E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&lt;head&gt;</w:t>
      </w:r>
    </w:p>
    <w:p w14:paraId="47ED53D3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&lt;meta charset="UTF-8"&gt;</w:t>
      </w:r>
    </w:p>
    <w:p w14:paraId="76B5955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&lt;meta name="viewport" content="width=device-width, initial-scale=1.0"&gt;</w:t>
      </w:r>
    </w:p>
    <w:p w14:paraId="2F3067E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&lt;title&gt;Color Palette&lt;/title&gt;</w:t>
      </w:r>
    </w:p>
    <w:p w14:paraId="6F0EF5A3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&lt;style&gt;</w:t>
      </w:r>
    </w:p>
    <w:p w14:paraId="2BF25D8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body {</w:t>
      </w:r>
    </w:p>
    <w:p w14:paraId="0BFC0DCB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font-family: Arial, sans-serif;</w:t>
      </w:r>
    </w:p>
    <w:p w14:paraId="5FA9EC3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text-align: center;</w:t>
      </w:r>
    </w:p>
    <w:p w14:paraId="14D851D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margin: 20px;</w:t>
      </w:r>
    </w:p>
    <w:p w14:paraId="49C8D76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38FDA2D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755D63C0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.palette {</w:t>
      </w:r>
    </w:p>
    <w:p w14:paraId="1AC8C5C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display: flex;</w:t>
      </w:r>
    </w:p>
    <w:p w14:paraId="2358DF21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justify-content: center;</w:t>
      </w:r>
    </w:p>
    <w:p w14:paraId="2374BB6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gap: 20px;</w:t>
      </w:r>
    </w:p>
    <w:p w14:paraId="5046EE2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margin-top: 30px;</w:t>
      </w:r>
    </w:p>
    <w:p w14:paraId="4C2C53A5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5B91C139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01AE913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.color-box {</w:t>
      </w:r>
    </w:p>
    <w:p w14:paraId="21056E81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width: 150px;</w:t>
      </w:r>
    </w:p>
    <w:p w14:paraId="686D12F2" w14:textId="0BA60E43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height: </w:t>
      </w:r>
      <w:r w:rsidR="001C4F0D">
        <w:rPr>
          <w:b/>
          <w:bCs/>
          <w:i/>
          <w:iCs/>
          <w:color w:val="002060"/>
        </w:rPr>
        <w:t>18</w:t>
      </w:r>
      <w:r w:rsidRPr="00EC2E2B">
        <w:rPr>
          <w:b/>
          <w:bCs/>
          <w:i/>
          <w:iCs/>
          <w:color w:val="002060"/>
        </w:rPr>
        <w:t>0px; /* TODO: ensure height is set correctly */</w:t>
      </w:r>
    </w:p>
    <w:p w14:paraId="3B7CB4B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border: 2px solid #333;</w:t>
      </w:r>
    </w:p>
    <w:p w14:paraId="3A2DB26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cursor: pointer;</w:t>
      </w:r>
    </w:p>
    <w:p w14:paraId="06224F7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border-radius: 10px;</w:t>
      </w:r>
    </w:p>
    <w:p w14:paraId="6D507D7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lastRenderedPageBreak/>
        <w:t xml:space="preserve">      transition: transform 0.3s;</w:t>
      </w:r>
    </w:p>
    <w:p w14:paraId="43E9751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6E3E357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639714D0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.color-box:hover {</w:t>
      </w:r>
    </w:p>
    <w:p w14:paraId="36065B1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transform: scale(1.05);</w:t>
      </w:r>
    </w:p>
    <w:p w14:paraId="2CE1279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54B7D7F1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2BE4127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.color-name {</w:t>
      </w:r>
    </w:p>
    <w:p w14:paraId="67A537D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margin-top: 10px;</w:t>
      </w:r>
    </w:p>
    <w:p w14:paraId="485D3B4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font-weight: bold;</w:t>
      </w:r>
    </w:p>
    <w:p w14:paraId="3BB807C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1E0E65B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2960AE7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#selected-color {</w:t>
      </w:r>
    </w:p>
    <w:p w14:paraId="7D12D42A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width: 200px;</w:t>
      </w:r>
    </w:p>
    <w:p w14:paraId="5662388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height: 200px;</w:t>
      </w:r>
    </w:p>
    <w:p w14:paraId="111F9B31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border: 3px solid #000;</w:t>
      </w:r>
    </w:p>
    <w:p w14:paraId="04915BDB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margin: 30px auto;</w:t>
      </w:r>
    </w:p>
    <w:p w14:paraId="577D84B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border-radius: 10px;</w:t>
      </w:r>
    </w:p>
    <w:p w14:paraId="055A8954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</w:t>
      </w:r>
    </w:p>
    <w:p w14:paraId="7D530B3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&lt;/style&gt;</w:t>
      </w:r>
    </w:p>
    <w:p w14:paraId="75E33E69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&lt;/head&gt;</w:t>
      </w:r>
    </w:p>
    <w:p w14:paraId="29DE29C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&lt;body&gt;</w:t>
      </w:r>
    </w:p>
    <w:p w14:paraId="4AF54C7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3F848D7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&lt;h1&gt;Color Palette&lt;/h1&gt;</w:t>
      </w:r>
    </w:p>
    <w:p w14:paraId="5B34B6B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1052A789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&lt;div class="palette"&gt;</w:t>
      </w:r>
    </w:p>
    <w:p w14:paraId="4DF1DB74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&lt;div class="color-item"&gt;</w:t>
      </w:r>
    </w:p>
    <w:p w14:paraId="527CE32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&lt;div class="color-box" style="background-color: #FF5733;" data-color="#FF5733"&gt;&lt;/div&gt;</w:t>
      </w:r>
    </w:p>
    <w:p w14:paraId="1C24471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&lt;div class="color-name"&gt;Orange Red&lt;br&gt;#FF5733&lt;/div&gt;</w:t>
      </w:r>
    </w:p>
    <w:p w14:paraId="36C7D5A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&lt;/div&gt;</w:t>
      </w:r>
    </w:p>
    <w:p w14:paraId="2B5B7BF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6FB0BEC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&lt;div class="color-item"&gt;</w:t>
      </w:r>
    </w:p>
    <w:p w14:paraId="6A949E2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&lt;div class="color-box" style="background-color: #33C1FF;" data-color="#33C1FF"&gt;&lt;/div&gt;</w:t>
      </w:r>
    </w:p>
    <w:p w14:paraId="62843CB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&lt;div class="color-name"&gt;Sky Blue&lt;br&gt;#33C1FF&lt;/div&gt;</w:t>
      </w:r>
    </w:p>
    <w:p w14:paraId="061A5708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&lt;/div&gt;</w:t>
      </w:r>
    </w:p>
    <w:p w14:paraId="3B898ED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273AC6F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&lt;!-- TODO: Add two more color boxes here with their names and HEX codes --&gt;</w:t>
      </w:r>
    </w:p>
    <w:p w14:paraId="14F0F124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&lt;/div&gt;</w:t>
      </w:r>
    </w:p>
    <w:p w14:paraId="7A5FB70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44FCCC20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&lt;h2&gt;Selected Color&lt;/h2&gt;</w:t>
      </w:r>
    </w:p>
    <w:p w14:paraId="312FBFF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&lt;div id="selected-color"&gt;&lt;/div&gt;</w:t>
      </w:r>
    </w:p>
    <w:p w14:paraId="0FE4467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4371087F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&lt;script&gt;</w:t>
      </w:r>
    </w:p>
    <w:p w14:paraId="625FB6D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const colorBoxes = document.querySelectorAll('.color-box');</w:t>
      </w:r>
    </w:p>
    <w:p w14:paraId="0CF74E79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const selectedBox = document.getElementById('selected-color');</w:t>
      </w:r>
    </w:p>
    <w:p w14:paraId="068A3A0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7FE199C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colorBoxes.forEach(box =&gt; {</w:t>
      </w:r>
    </w:p>
    <w:p w14:paraId="0CD542B5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box.addEventListener('click', () =&gt; {</w:t>
      </w:r>
    </w:p>
    <w:p w14:paraId="6C6CE44E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lastRenderedPageBreak/>
        <w:t xml:space="preserve">        // TODO: Change the color of selected-color div when a color is clicked</w:t>
      </w:r>
    </w:p>
    <w:p w14:paraId="287F7A46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  });</w:t>
      </w:r>
    </w:p>
    <w:p w14:paraId="3D82A5AC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  });</w:t>
      </w:r>
    </w:p>
    <w:p w14:paraId="581A93F2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 xml:space="preserve">  &lt;/script&gt;</w:t>
      </w:r>
    </w:p>
    <w:p w14:paraId="0EAA8A4D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3F886837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&lt;/body&gt;</w:t>
      </w:r>
    </w:p>
    <w:p w14:paraId="6C83D091" w14:textId="6F12E151" w:rsidR="00EC2E2B" w:rsidRDefault="00EC2E2B" w:rsidP="00EC2E2B">
      <w:pPr>
        <w:spacing w:after="0"/>
        <w:rPr>
          <w:b/>
          <w:bCs/>
          <w:i/>
          <w:iCs/>
          <w:color w:val="002060"/>
        </w:rPr>
      </w:pPr>
      <w:r w:rsidRPr="00EC2E2B">
        <w:rPr>
          <w:b/>
          <w:bCs/>
          <w:i/>
          <w:iCs/>
          <w:color w:val="002060"/>
        </w:rPr>
        <w:t>&lt;/html&gt;</w:t>
      </w:r>
    </w:p>
    <w:p w14:paraId="4C275F83" w14:textId="77777777" w:rsidR="00EC2E2B" w:rsidRPr="00EC2E2B" w:rsidRDefault="00EC2E2B" w:rsidP="00EC2E2B">
      <w:pPr>
        <w:spacing w:after="0"/>
        <w:rPr>
          <w:b/>
          <w:bCs/>
          <w:i/>
          <w:iCs/>
          <w:color w:val="002060"/>
        </w:rPr>
      </w:pPr>
    </w:p>
    <w:p w14:paraId="0063B924" w14:textId="6F663049" w:rsidR="007C7F70" w:rsidRDefault="00EC2E2B">
      <w:r>
        <w:t>Existing Output</w:t>
      </w:r>
    </w:p>
    <w:p w14:paraId="288A98F6" w14:textId="214D86C0" w:rsidR="00EC2E2B" w:rsidRDefault="00EC2E2B">
      <w:r w:rsidRPr="00EC2E2B">
        <w:rPr>
          <w:noProof/>
        </w:rPr>
        <w:drawing>
          <wp:inline distT="0" distB="0" distL="0" distR="0" wp14:anchorId="36374A4B" wp14:editId="510AA636">
            <wp:extent cx="5731510" cy="3135630"/>
            <wp:effectExtent l="0" t="0" r="2540" b="7620"/>
            <wp:docPr id="1364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96C" w14:textId="76DD3A76" w:rsidR="00EC2E2B" w:rsidRDefault="00EC2E2B">
      <w:r>
        <w:t>Excepted Output</w:t>
      </w:r>
    </w:p>
    <w:p w14:paraId="360D878E" w14:textId="6B48088D" w:rsidR="00EC2E2B" w:rsidRDefault="00EC2E2B">
      <w:r w:rsidRPr="00EC2E2B">
        <w:rPr>
          <w:noProof/>
        </w:rPr>
        <w:drawing>
          <wp:inline distT="0" distB="0" distL="0" distR="0" wp14:anchorId="457D0322" wp14:editId="6C7251DD">
            <wp:extent cx="4335993" cy="3379538"/>
            <wp:effectExtent l="0" t="0" r="7620" b="0"/>
            <wp:docPr id="12743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0470" cy="33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0D80"/>
    <w:multiLevelType w:val="multilevel"/>
    <w:tmpl w:val="1AB6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A2AC0"/>
    <w:multiLevelType w:val="multilevel"/>
    <w:tmpl w:val="9E7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20266">
    <w:abstractNumId w:val="0"/>
  </w:num>
  <w:num w:numId="2" w16cid:durableId="27872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2B"/>
    <w:rsid w:val="0015697C"/>
    <w:rsid w:val="001A3868"/>
    <w:rsid w:val="001C4F0D"/>
    <w:rsid w:val="00395059"/>
    <w:rsid w:val="0049303C"/>
    <w:rsid w:val="005024B9"/>
    <w:rsid w:val="007C7F70"/>
    <w:rsid w:val="00A00F29"/>
    <w:rsid w:val="00AF1F2C"/>
    <w:rsid w:val="00EC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05E8"/>
  <w15:chartTrackingRefBased/>
  <w15:docId w15:val="{BFB30669-FD57-4A03-992C-E5ACB38B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5</cp:revision>
  <dcterms:created xsi:type="dcterms:W3CDTF">2025-10-25T16:17:00Z</dcterms:created>
  <dcterms:modified xsi:type="dcterms:W3CDTF">2026-01-23T08:51:00Z</dcterms:modified>
</cp:coreProperties>
</file>