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69791" w14:textId="77777777" w:rsidR="00613499" w:rsidRPr="00E61149" w:rsidRDefault="003D003B" w:rsidP="00E61149">
      <w:pPr>
        <w:spacing w:before="24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SISTEMA DE VOTAÇÃO ONLINE</w:t>
      </w:r>
    </w:p>
    <w:p w14:paraId="42D185FE" w14:textId="77777777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Associação de Estudantes da Universidade Pedagógica (AEUP)</w:t>
      </w:r>
    </w:p>
    <w:p w14:paraId="04EF2A3D" w14:textId="3F1FE6BB" w:rsidR="000224CB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Universidade Pedagógica de Maputo (UP-Maputo)</w:t>
      </w:r>
    </w:p>
    <w:p w14:paraId="58C64B7F" w14:textId="5DDDA2E6" w:rsidR="000224CB" w:rsidRPr="00E61149" w:rsidRDefault="000224CB" w:rsidP="00E61149">
      <w:pPr>
        <w:pStyle w:val="PargrafodaLista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Ashley Malate</w:t>
      </w:r>
    </w:p>
    <w:p w14:paraId="3315F1AF" w14:textId="20DE5B16" w:rsidR="000224CB" w:rsidRPr="00E61149" w:rsidRDefault="000224CB" w:rsidP="00E61149">
      <w:pPr>
        <w:pStyle w:val="PargrafodaLista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Marlon Nhantumbo</w:t>
      </w:r>
    </w:p>
    <w:p w14:paraId="2E392FFF" w14:textId="0842E535" w:rsidR="000224CB" w:rsidRPr="00E61149" w:rsidRDefault="000224CB" w:rsidP="00E61149">
      <w:pPr>
        <w:pStyle w:val="PargrafodaLista"/>
        <w:numPr>
          <w:ilvl w:val="0"/>
          <w:numId w:val="5"/>
        </w:num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Mercio Alberto</w:t>
      </w:r>
    </w:p>
    <w:p w14:paraId="482DB81C" w14:textId="3A78021F" w:rsidR="00613499" w:rsidRPr="00E61149" w:rsidRDefault="003D003B" w:rsidP="00E61149">
      <w:pPr>
        <w:pStyle w:val="Ttulo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61149">
        <w:rPr>
          <w:rFonts w:ascii="Times New Roman" w:hAnsi="Times New Roman" w:cs="Times New Roman"/>
          <w:color w:val="auto"/>
          <w:sz w:val="24"/>
          <w:szCs w:val="24"/>
        </w:rPr>
        <w:t>Definição do Problema e Stakeholders</w:t>
      </w:r>
    </w:p>
    <w:p w14:paraId="1CFCD3E7" w14:textId="77777777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1.1 Visão do Produto</w:t>
      </w:r>
    </w:p>
    <w:p w14:paraId="2A5A1492" w14:textId="10033F71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Este projecto</w:t>
      </w:r>
      <w:r w:rsidRPr="00E61149">
        <w:rPr>
          <w:rFonts w:ascii="Times New Roman" w:hAnsi="Times New Roman" w:cs="Times New Roman"/>
          <w:sz w:val="24"/>
          <w:szCs w:val="24"/>
        </w:rPr>
        <w:t xml:space="preserve"> nasce de uma necessidade real e sentida por quem faz parte da Universidade Pedagógica de Maputo. A Associação de Estudantes da Universidade Pedagógica (AEUP) tem um papel fundamental na vida académica é ela que representa os estudantes, que leva as suas p</w:t>
      </w:r>
      <w:r w:rsidRPr="00E61149">
        <w:rPr>
          <w:rFonts w:ascii="Times New Roman" w:hAnsi="Times New Roman" w:cs="Times New Roman"/>
          <w:sz w:val="24"/>
          <w:szCs w:val="24"/>
        </w:rPr>
        <w:t>reocupações à instituição e que organiza os processos que estruturam a vida colectiva na Universidade. No entanto, quando chega o momento das eleições internas, tudo ainda se passa de forma manual e improvisada, sem qualquer registo digital, sem transparên</w:t>
      </w:r>
      <w:r w:rsidRPr="00E61149">
        <w:rPr>
          <w:rFonts w:ascii="Times New Roman" w:hAnsi="Times New Roman" w:cs="Times New Roman"/>
          <w:sz w:val="24"/>
          <w:szCs w:val="24"/>
        </w:rPr>
        <w:t>cia garantida, e com resultados que frequentemente geram desconfiança e conflito.</w:t>
      </w:r>
    </w:p>
    <w:p w14:paraId="46A1AC10" w14:textId="4374F198" w:rsidR="00613499" w:rsidRPr="00E61149" w:rsidRDefault="009061C0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O Sistema de votação online surge como resposta a este problema. Não se trata apenas de digitalizar um processo trata-se de devolver credibilidade e confiança ao acto de votar dentro da UP-Maputo. Um sistema pensado para os estudantes da UP-Maputo, construído à medida das suas necessidades, e que coloca a tecnologia ao serviço da democracia estudantil.</w:t>
      </w:r>
    </w:p>
    <w:p w14:paraId="5A150EE5" w14:textId="77777777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1.2 Definição do Problema</w:t>
      </w:r>
    </w:p>
    <w:p w14:paraId="74E95B54" w14:textId="77777777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Para compreender bem o que se pretende resolver c</w:t>
      </w:r>
      <w:r w:rsidRPr="00E61149">
        <w:rPr>
          <w:rFonts w:ascii="Times New Roman" w:hAnsi="Times New Roman" w:cs="Times New Roman"/>
          <w:sz w:val="24"/>
          <w:szCs w:val="24"/>
        </w:rPr>
        <w:t>om este projecto, é importante olhar para a realidade actual da Associação de Estudantes da Universidade Pedagógica (AEUP) de forma honesta e clara.</w:t>
      </w:r>
    </w:p>
    <w:p w14:paraId="357EB3DB" w14:textId="77777777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O problema central:</w:t>
      </w:r>
    </w:p>
    <w:p w14:paraId="58C697CC" w14:textId="40C6E1BF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 Associação de Estudantes da Universidade Pedagógica (AEUP) não dispõe de qualquer sistema digital para conduzir as suas eleições. Tudo acontece de forma manual desde a apresentação dos candidatos até à contagem dos votos o que, na prática, tem gerado des</w:t>
      </w:r>
      <w:r w:rsidRPr="00E61149">
        <w:rPr>
          <w:rFonts w:ascii="Times New Roman" w:hAnsi="Times New Roman" w:cs="Times New Roman"/>
          <w:sz w:val="24"/>
          <w:szCs w:val="24"/>
        </w:rPr>
        <w:t xml:space="preserve">avenças entre estudantes, contestações de resultados </w:t>
      </w:r>
      <w:r w:rsidRPr="00E61149">
        <w:rPr>
          <w:rFonts w:ascii="Times New Roman" w:hAnsi="Times New Roman" w:cs="Times New Roman"/>
          <w:sz w:val="24"/>
          <w:szCs w:val="24"/>
        </w:rPr>
        <w:lastRenderedPageBreak/>
        <w:t>e uma desconfiança crescente no processo eleitoral, sobretudo nas eleições para Presidente e Coordenador da AEUP.</w:t>
      </w:r>
    </w:p>
    <w:p w14:paraId="680115C6" w14:textId="77777777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O contexto em que isto acontece:</w:t>
      </w:r>
    </w:p>
    <w:p w14:paraId="0CAD2F9D" w14:textId="78E9C33F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Estamos a falar da Universidade Pedagógica de Maputo, um</w:t>
      </w:r>
      <w:r w:rsidRPr="00E61149">
        <w:rPr>
          <w:rFonts w:ascii="Times New Roman" w:hAnsi="Times New Roman" w:cs="Times New Roman"/>
          <w:sz w:val="24"/>
          <w:szCs w:val="24"/>
        </w:rPr>
        <w:t>a instituição de ensino superior com uma comunidade estudantil activa. A Associação de Estudantes da Universidade Pedagógica (AEUP) é o principal órgão de representação dos estudantes da UPM, mas os seus processos internos nomeadamente as eleições ainda nã</w:t>
      </w:r>
      <w:r w:rsidRPr="00E61149">
        <w:rPr>
          <w:rFonts w:ascii="Times New Roman" w:hAnsi="Times New Roman" w:cs="Times New Roman"/>
          <w:sz w:val="24"/>
          <w:szCs w:val="24"/>
        </w:rPr>
        <w:t>o acompanharam a evolução digital que seria esperada. O sistema académico da universidade, o SIGUP, não contempla funcionalidades eleitorais para a AEUP, pelo que os estudantes ficam sem um meio formal, seguro e transparente de participar nas eleições.</w:t>
      </w:r>
    </w:p>
    <w:p w14:paraId="39D73DA6" w14:textId="77777777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O q</w:t>
      </w:r>
      <w:r w:rsidRPr="00E61149">
        <w:rPr>
          <w:rFonts w:ascii="Times New Roman" w:hAnsi="Times New Roman" w:cs="Times New Roman"/>
          <w:b/>
          <w:bCs/>
          <w:sz w:val="24"/>
          <w:szCs w:val="24"/>
        </w:rPr>
        <w:t>ue está dentro e fora do alcance deste projecto:</w:t>
      </w:r>
    </w:p>
    <w:p w14:paraId="1164DD74" w14:textId="4736BAD8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Este projecto foca-se exclusivamente na criação de um sistema de votação online para a Associação de Estudantes da Universidade Pedagógica (AEUP). Isso inclui a autenticação dos estudantes, a gestão das elei</w:t>
      </w:r>
      <w:r w:rsidRPr="00E61149">
        <w:rPr>
          <w:rFonts w:ascii="Times New Roman" w:hAnsi="Times New Roman" w:cs="Times New Roman"/>
          <w:sz w:val="24"/>
          <w:szCs w:val="24"/>
        </w:rPr>
        <w:t>ções e candidatos, a votação anónima e a apuração automática dos resultados tudo com registo auditável. Não está prevista qualquer integração com o SIGUP ou outros sistemas da universidade, nem a criação de funcionalidades de pagamento, biometria ou aplica</w:t>
      </w:r>
      <w:r w:rsidRPr="00E61149">
        <w:rPr>
          <w:rFonts w:ascii="Times New Roman" w:hAnsi="Times New Roman" w:cs="Times New Roman"/>
          <w:sz w:val="24"/>
          <w:szCs w:val="24"/>
        </w:rPr>
        <w:t>ções móveis nativas. O foco é simples e claro: dar à Associação de Estudantes da Universidade Pedagógica (AEUP) uma ferramenta digna, justa e confiável para realizar as suas eleições.</w:t>
      </w:r>
    </w:p>
    <w:p w14:paraId="6E70C63B" w14:textId="77777777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1.3 O que este sistema vai mudar na prática</w:t>
      </w:r>
    </w:p>
    <w:p w14:paraId="7771C3E9" w14:textId="06B6352B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Quando o Sistema de votação </w:t>
      </w:r>
      <w:r w:rsidRPr="00E61149">
        <w:rPr>
          <w:rFonts w:ascii="Times New Roman" w:hAnsi="Times New Roman" w:cs="Times New Roman"/>
          <w:sz w:val="24"/>
          <w:szCs w:val="24"/>
        </w:rPr>
        <w:t>online estiver a funcionar, os estudantes da UP-Maputo vão notar a diferença. Aqui estão as mudanças concretas que se esperam:</w:t>
      </w:r>
    </w:p>
    <w:p w14:paraId="6275B2DC" w14:textId="4A844ED3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As eleições da Associação de Estudantes da Universidade Pedagógica (AEUP) passam a ter transparência total qualquer estudante pod</w:t>
      </w:r>
      <w:r w:rsidRPr="00E61149">
        <w:rPr>
          <w:rFonts w:ascii="Times New Roman" w:hAnsi="Times New Roman" w:cs="Times New Roman"/>
          <w:sz w:val="24"/>
          <w:szCs w:val="24"/>
        </w:rPr>
        <w:t>erá confiar no processo</w:t>
      </w:r>
    </w:p>
    <w:p w14:paraId="585B8D71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As desavenças e contestações de resultados deixam de ter razão de ser, porque os dados falam por si</w:t>
      </w:r>
    </w:p>
    <w:p w14:paraId="4B4E1AFE" w14:textId="42E3D309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Cada voto fica registado de forma auditável e segura no Sistema de votação online, sem possibilidade de manipulação</w:t>
      </w:r>
    </w:p>
    <w:p w14:paraId="0E6E4E2E" w14:textId="762CA254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lastRenderedPageBreak/>
        <w:t>A apuração dos r</w:t>
      </w:r>
      <w:r w:rsidRPr="00E61149">
        <w:rPr>
          <w:rFonts w:ascii="Times New Roman" w:hAnsi="Times New Roman" w:cs="Times New Roman"/>
          <w:sz w:val="24"/>
          <w:szCs w:val="24"/>
        </w:rPr>
        <w:t>esultados deixa de demorar horas ou dias acontece automaticamente, em tempo real</w:t>
      </w:r>
    </w:p>
    <w:p w14:paraId="38B9EE43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 Associação de Estudantes da Universidade Pedagógica (AEUP) ganha maturidade institucional e passa a operar com boas práticas de governança estudantil</w:t>
      </w:r>
    </w:p>
    <w:p w14:paraId="38C06A74" w14:textId="77777777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1.4 Stakeholders Primár</w:t>
      </w:r>
      <w:r w:rsidRPr="00E61149">
        <w:rPr>
          <w:rFonts w:ascii="Times New Roman" w:hAnsi="Times New Roman" w:cs="Times New Roman"/>
          <w:color w:val="auto"/>
        </w:rPr>
        <w:t>ios (Utilizadores Diretos)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13499" w:rsidRPr="00E61149" w14:paraId="496EFA59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B2B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EB4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Objetivos Principais</w:t>
            </w:r>
          </w:p>
        </w:tc>
      </w:tr>
      <w:tr w:rsidR="00613499" w:rsidRPr="00E61149" w14:paraId="32FEF6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0B1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Estudantes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344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Votar de forma simples, segura e anónima; verificar resultados com transparência; ter confiança na integridade do processo eleitoral da UPM.</w:t>
            </w:r>
          </w:p>
        </w:tc>
      </w:tr>
      <w:tr w:rsidR="00613499" w:rsidRPr="00E61149" w14:paraId="7A6261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EE9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Membros da Associação de </w:t>
            </w: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Estudantes da Universidade Pedagógica (AEUP)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E58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Gerir processos eleitorais sem conflitos; obter resultados rápidos e auditáveis; reduzir trabalho manual de apuração.</w:t>
            </w:r>
          </w:p>
        </w:tc>
      </w:tr>
      <w:tr w:rsidR="00613499" w:rsidRPr="00E61149" w14:paraId="00510C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10A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Candidatos a Presidente/Coordenador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3BB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Participar num processo justo e transparente; ter acesso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a resultados detalhados e auditáveis.</w:t>
            </w:r>
          </w:p>
        </w:tc>
      </w:tr>
    </w:tbl>
    <w:p w14:paraId="63AE56E1" w14:textId="77777777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1.5 Stakeholders Secundários (Afetados Indiretamente)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13499" w:rsidRPr="00E61149" w14:paraId="2B25EEEE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E0D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54B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Interesse no Sistema</w:t>
            </w:r>
          </w:p>
        </w:tc>
      </w:tr>
      <w:tr w:rsidR="00613499" w:rsidRPr="00E61149" w14:paraId="5CBFED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F82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Administração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D16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Supervisão e conformidade regulamentar dos processos estudantis da UPM.</w:t>
            </w:r>
          </w:p>
        </w:tc>
      </w:tr>
      <w:tr w:rsidR="00613499" w:rsidRPr="00E61149" w14:paraId="1E43A6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3139" w14:textId="76932F5D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Equipa de TI da UP-Maputo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3CD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Manutenção técnica, segurança de dados e suporte infraestrutural do sistema.</w:t>
            </w:r>
          </w:p>
        </w:tc>
      </w:tr>
      <w:tr w:rsidR="00613499" w:rsidRPr="00E61149" w14:paraId="57431E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454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Comissão Eleitoral da AEUP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E1F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Fiscalização e validação do processo eleitoral digital.</w:t>
            </w:r>
          </w:p>
        </w:tc>
      </w:tr>
    </w:tbl>
    <w:p w14:paraId="17B4FF5D" w14:textId="77777777" w:rsidR="00D7747B" w:rsidRPr="00E61149" w:rsidRDefault="00D7747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634AF63D" w14:textId="449EB5E6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1.6 O que entra e o que fica fora deste projecto</w:t>
      </w:r>
    </w:p>
    <w:p w14:paraId="106798F2" w14:textId="3C2E86AF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É importante ser claro sobre o alcance deste</w:t>
      </w:r>
      <w:r w:rsidRPr="00E61149">
        <w:rPr>
          <w:rFonts w:ascii="Times New Roman" w:hAnsi="Times New Roman" w:cs="Times New Roman"/>
          <w:sz w:val="24"/>
          <w:szCs w:val="24"/>
        </w:rPr>
        <w:t xml:space="preserve"> projecto, para que não haja expectativas desalinhadas. A tabela abaixo resume o que está previsto e o que fica de fora nesta fase.</w:t>
      </w:r>
    </w:p>
    <w:p w14:paraId="716341D2" w14:textId="77777777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Está previsto neste projecto:</w:t>
      </w:r>
    </w:p>
    <w:p w14:paraId="07E10131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Autenticação de estudantes da UP-Maputo</w:t>
      </w:r>
    </w:p>
    <w:p w14:paraId="5DF7577E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Criação e gestão de eleições/cargos (Presidente, Coord</w:t>
      </w:r>
      <w:r w:rsidRPr="00E61149">
        <w:rPr>
          <w:rFonts w:ascii="Times New Roman" w:hAnsi="Times New Roman" w:cs="Times New Roman"/>
          <w:sz w:val="24"/>
          <w:szCs w:val="24"/>
        </w:rPr>
        <w:t>enador e outros)</w:t>
      </w:r>
    </w:p>
    <w:p w14:paraId="74E45A6E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Votação online segura e anónima</w:t>
      </w:r>
    </w:p>
    <w:p w14:paraId="776E301C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Painel administrativo para gestão da Associação de Estudantes da Universidade Pedagógica (AEUP)</w:t>
      </w:r>
    </w:p>
    <w:p w14:paraId="59388FA4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Apuração automática de resultados em tempo real</w:t>
      </w:r>
    </w:p>
    <w:p w14:paraId="69EB6EF3" w14:textId="5603DB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Geração de relatórios e audit trail(logs de auditoria)</w:t>
      </w:r>
    </w:p>
    <w:p w14:paraId="080C6175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Notificações aos estudantes sobre eleições</w:t>
      </w:r>
    </w:p>
    <w:p w14:paraId="471F7D07" w14:textId="2AA1A573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Interface responsiva (web e mobile)</w:t>
      </w:r>
    </w:p>
    <w:p w14:paraId="1E0C48A4" w14:textId="77777777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b/>
          <w:bCs/>
          <w:sz w:val="24"/>
          <w:szCs w:val="24"/>
        </w:rPr>
        <w:t>Não está previsto nesta fase:</w:t>
      </w:r>
    </w:p>
    <w:p w14:paraId="584B7FE9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Integração com o SIGUP ou outros sistemas académicos da UP-Maputo</w:t>
      </w:r>
    </w:p>
    <w:p w14:paraId="637700A8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Votações para órgãos externos (Reitoria, Conselhos de Faculdade)</w:t>
      </w:r>
    </w:p>
    <w:p w14:paraId="67612643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 xml:space="preserve">Funcionalidades </w:t>
      </w:r>
      <w:r w:rsidRPr="00E61149">
        <w:rPr>
          <w:rFonts w:ascii="Times New Roman" w:hAnsi="Times New Roman" w:cs="Times New Roman"/>
          <w:sz w:val="24"/>
          <w:szCs w:val="24"/>
        </w:rPr>
        <w:t>de pagamento ou gestão financeira</w:t>
      </w:r>
    </w:p>
    <w:p w14:paraId="1505D480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Aplicação móvel nativa (foco em web responsivo)</w:t>
      </w:r>
    </w:p>
    <w:p w14:paraId="1BB5E527" w14:textId="77777777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Biometria ou autenticação física</w:t>
      </w:r>
    </w:p>
    <w:p w14:paraId="1CEF235E" w14:textId="0423C271" w:rsidR="00613499" w:rsidRPr="00E61149" w:rsidRDefault="003D003B" w:rsidP="00E61149">
      <w:pPr>
        <w:pStyle w:val="PargrafodaLista"/>
        <w:numPr>
          <w:ilvl w:val="0"/>
          <w:numId w:val="2"/>
        </w:numPr>
        <w:spacing w:before="240" w:after="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Votação presencial com urnas eletrónicas</w:t>
      </w:r>
    </w:p>
    <w:p w14:paraId="1D2C9741" w14:textId="77777777" w:rsidR="00613499" w:rsidRPr="00E61149" w:rsidRDefault="003D003B" w:rsidP="00E61149">
      <w:pPr>
        <w:pStyle w:val="Ttulo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61149">
        <w:rPr>
          <w:rFonts w:ascii="Times New Roman" w:hAnsi="Times New Roman" w:cs="Times New Roman"/>
          <w:color w:val="auto"/>
          <w:sz w:val="24"/>
          <w:szCs w:val="24"/>
        </w:rPr>
        <w:t>2. Requisitos Funcionais e Não-Funcionais</w:t>
      </w:r>
    </w:p>
    <w:p w14:paraId="472C957B" w14:textId="09686A45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lastRenderedPageBreak/>
        <w:t>Esta secção apresenta aquilo que o sistema precisa de faze</w:t>
      </w:r>
      <w:r w:rsidRPr="00E61149">
        <w:rPr>
          <w:rFonts w:ascii="Times New Roman" w:hAnsi="Times New Roman" w:cs="Times New Roman"/>
          <w:sz w:val="24"/>
          <w:szCs w:val="24"/>
        </w:rPr>
        <w:t>r (requisitos funcionais) e como precisa de se comportar (requisitos não-funcionais). Estes requisitos foram pensados a partir das necessidades reais da Associação de Estudantes da Universidade Pedagógica (AEUP) e servem de guia para o desenvolvimento do S</w:t>
      </w:r>
      <w:r w:rsidRPr="00E61149">
        <w:rPr>
          <w:rFonts w:ascii="Times New Roman" w:hAnsi="Times New Roman" w:cs="Times New Roman"/>
          <w:sz w:val="24"/>
          <w:szCs w:val="24"/>
        </w:rPr>
        <w:t>IGVOTE-UPM.</w:t>
      </w:r>
    </w:p>
    <w:p w14:paraId="146F5BF7" w14:textId="77777777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E61149">
        <w:rPr>
          <w:rFonts w:ascii="Times New Roman" w:hAnsi="Times New Roman" w:cs="Times New Roman"/>
          <w:color w:val="auto"/>
        </w:rPr>
        <w:t>2.1 Requisitos Funcionais (RF)</w:t>
      </w:r>
    </w:p>
    <w:p w14:paraId="036776E1" w14:textId="5AD2EF36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Os requisitos funcionais descrevem as acções concretas que o sistema deve ser capaz de realizar. Cada requisito foi classificado por prioridade Alta para o que é essencial desde o início, Média para o que pode ser</w:t>
      </w:r>
      <w:r w:rsidRPr="00E61149">
        <w:rPr>
          <w:rFonts w:ascii="Times New Roman" w:hAnsi="Times New Roman" w:cs="Times New Roman"/>
          <w:sz w:val="24"/>
          <w:szCs w:val="24"/>
        </w:rPr>
        <w:t xml:space="preserve"> incorporado numa fase posterior.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6560"/>
        <w:gridCol w:w="1800"/>
      </w:tblGrid>
      <w:tr w:rsidR="00613499" w:rsidRPr="00E61149" w14:paraId="45635A73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468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194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BFFF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</w:p>
        </w:tc>
      </w:tr>
      <w:tr w:rsidR="00613499" w:rsidRPr="00E61149" w14:paraId="4062AE0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CC31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222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permitir autenticação de estudantes da UP-Maputo através de número de estudante e senha.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2941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2087D3E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2A4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9B71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permitir a criação e configuração de eleições com múltiplos cargos (Presidente, Coordenador, entre outros).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19F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5F0BD0E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37D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AFB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permitir o registo e gestão de candidatos com foto, biografia e proposta.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927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0AB47B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D02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8F1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O sistema deve 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garantir o anonimato do voto (separação entre identidade do votante e a sua escolha).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F35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2C48796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764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AF0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impedir votação duplicada do mesmo estudante no mesmo cargo.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779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704606F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4771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A5A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O sistema deve realizar apuração automática de resultados em tempo 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real.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A4D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2C1D080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7F1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2A5D" w14:textId="4C4A41A8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manter registo de audit trail(logs de auditoria) de todas as operações administrativas com timestamp e identificação.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1FC8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060465E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121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RF-08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BC44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O sistema deve ter interface responsiva compatível com acesso via smartphone e navegadores 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modernos.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7AA8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E61149" w14:paraId="3E57D7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5E2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EFF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enviar notificações aos estudantes da UPM sobre início e encerramento de eleições.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B35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1FD4446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E311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D11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gerar relatórios de resultados em formatos PDF e Excel para arquivo oficial.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A8B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2F72851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DC71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974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O sistema deve 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permitir a configuração de fiscais de eleição com permissões de visualização.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F39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55EA758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23F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6A16" w14:textId="4C6083FB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suportar diferentes tipos de votação.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A00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068D33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8FA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156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abrir e encerrar eleições automaticamente nas datas e horas configuradas.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5C0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613499" w:rsidRPr="00274806" w14:paraId="39F9C7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1AB8" w14:textId="77777777" w:rsidR="00613499" w:rsidRPr="00274806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F2B1" w14:textId="77777777" w:rsidR="00613499" w:rsidRPr="00274806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806">
              <w:rPr>
                <w:rFonts w:ascii="Times New Roman" w:hAnsi="Times New Roman" w:cs="Times New Roman"/>
                <w:sz w:val="24"/>
                <w:szCs w:val="24"/>
              </w:rPr>
              <w:t>O sistema deve permitir recuperação de senha por parte dos estudantes registados.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EDE" w14:textId="77777777" w:rsidR="00613499" w:rsidRPr="00274806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4806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613499" w:rsidRPr="00E61149" w14:paraId="1FBAE67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C6F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C47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O sistema deve detetar e alertar comportamentos anómalos para prevenção de fraude.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17C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74806" w:rsidRPr="00274806" w14:paraId="01C2D5C8" w14:textId="77777777" w:rsidTr="00274806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C3F2" w14:textId="601B6020" w:rsidR="00274806" w:rsidRPr="00274806" w:rsidRDefault="00274806" w:rsidP="00087DA7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RF-16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FDF7" w14:textId="4EA3524B" w:rsidR="00274806" w:rsidRPr="00274806" w:rsidRDefault="00274806" w:rsidP="00274806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sistema deve gerar o comprovativo de votação digital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F208" w14:textId="735F7FEF" w:rsidR="00274806" w:rsidRPr="00274806" w:rsidRDefault="00274806" w:rsidP="00087D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</w:tbl>
    <w:p w14:paraId="30470A60" w14:textId="77777777" w:rsidR="00274806" w:rsidRDefault="00274806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14A8DA59" w14:textId="77777777" w:rsidR="00274806" w:rsidRDefault="00274806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3B77FF99" w14:textId="4EC86D8F" w:rsidR="00274806" w:rsidRDefault="00274806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7A1FD6D2" w14:textId="77777777" w:rsidR="00274806" w:rsidRDefault="00274806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447F11E8" w14:textId="77777777" w:rsidR="00274806" w:rsidRDefault="00274806" w:rsidP="00E61149">
      <w:pPr>
        <w:pStyle w:val="Ttulo2"/>
        <w:spacing w:line="360" w:lineRule="auto"/>
        <w:jc w:val="both"/>
        <w:rPr>
          <w:rFonts w:ascii="Times New Roman" w:hAnsi="Times New Roman" w:cs="Times New Roman"/>
          <w:color w:val="auto"/>
        </w:rPr>
      </w:pPr>
    </w:p>
    <w:p w14:paraId="0065C81D" w14:textId="2ADB920F" w:rsidR="00613499" w:rsidRPr="00E61149" w:rsidRDefault="003D003B" w:rsidP="00E61149">
      <w:pPr>
        <w:pStyle w:val="Ttulo2"/>
        <w:spacing w:line="360" w:lineRule="auto"/>
        <w:jc w:val="both"/>
        <w:rPr>
          <w:rFonts w:ascii="Times New Roman" w:hAnsi="Times New Roman" w:cs="Times New Roman"/>
        </w:rPr>
      </w:pPr>
      <w:r w:rsidRPr="00E61149">
        <w:rPr>
          <w:rFonts w:ascii="Times New Roman" w:hAnsi="Times New Roman" w:cs="Times New Roman"/>
          <w:color w:val="auto"/>
        </w:rPr>
        <w:lastRenderedPageBreak/>
        <w:t>2.2 Requisitos Não-Funcionais (RNF)</w:t>
      </w:r>
    </w:p>
    <w:p w14:paraId="268152C8" w14:textId="6BEC0781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Estes requisitos não descrevem funcionalidades, mas sim a qualidade com que o sistema deve funcionar. São aspectos como segurança, velocidade, disponibilidade e conformidade legal essenciais para que o SIGVOTE-UPM seja confiável no contexto da UP-Maputo.</w:t>
      </w:r>
    </w:p>
    <w:p w14:paraId="6A127EF2" w14:textId="77777777" w:rsidR="00D7747B" w:rsidRPr="00E61149" w:rsidRDefault="00D7747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9466E" w14:textId="07563CE1" w:rsidR="00D7747B" w:rsidRPr="00E61149" w:rsidRDefault="00D7747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6160"/>
      </w:tblGrid>
      <w:tr w:rsidR="00613499" w:rsidRPr="00E61149" w14:paraId="0F9564D0" w14:textId="77777777"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7A0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414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E9E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 / Detalhe</w:t>
            </w:r>
          </w:p>
        </w:tc>
      </w:tr>
      <w:tr w:rsidR="00613499" w:rsidRPr="00E61149" w14:paraId="58483BF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2DA4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E19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39C0" w14:textId="2B682125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Comunicação cifrada via SSL/TLS; senhas armazenadas com hashing bcrypt (mínimo 12 rounds); protecção obrigatória contra SQL injection, XSS e CSRF.</w:t>
            </w:r>
          </w:p>
        </w:tc>
      </w:tr>
      <w:tr w:rsidR="00613499" w:rsidRPr="00E61149" w14:paraId="4F15569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411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5C6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7D7" w14:textId="50BC1912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99,5% de disponibilidade durante períodos eleitorais activos; manutenção programada fora do horário eleitoral com aviso mínimo de 24 horas.</w:t>
            </w:r>
          </w:p>
        </w:tc>
      </w:tr>
      <w:tr w:rsidR="00613499" w:rsidRPr="00E61149" w14:paraId="5D03176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2C9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82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Tempo de Resposta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7B17" w14:textId="4ADEEB2C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Página de votação carrega em menos de 3 segundos; submissão e confirmação de voto 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concluídas em menos de 2 segundos, em condições normais de rede.</w:t>
            </w:r>
          </w:p>
        </w:tc>
      </w:tr>
      <w:tr w:rsidR="00613499" w:rsidRPr="00E61149" w14:paraId="7347670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BE2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DCE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5CDD" w14:textId="24A89D46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Qualquer estudante da UP-Maputo deve conseguir completar o processo de votação em menos de 3 minutos, sem necessidade de formação prévia; compatível com WCAG 2.1 nível AA.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Content Accessibility Guidelines)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— em português, </w:t>
            </w:r>
            <w:r w:rsidR="00E61149" w:rsidRPr="00E6114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Directrizes de Acessibilidade para Conteúdo Web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13499" w:rsidRPr="00E61149" w14:paraId="7BAD261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0C4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EBD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Escalabilidade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4800" w14:textId="5E9A3030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Suportar até </w:t>
            </w:r>
            <w:r w:rsidR="00E61149" w:rsidRPr="00E61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.000 estudantes simultâneos da UP-Maputo sem degradação de performance.</w:t>
            </w:r>
          </w:p>
        </w:tc>
      </w:tr>
      <w:tr w:rsidR="00613499" w:rsidRPr="00E61149" w14:paraId="6754529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A82F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ECE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Backup e Recuperação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9EA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Backup 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automático diário; RPO (Recovery Point Objective) de 1 hora.</w:t>
            </w:r>
          </w:p>
        </w:tc>
      </w:tr>
      <w:tr w:rsidR="00613499" w:rsidRPr="00E61149" w14:paraId="707DA04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D29B" w14:textId="1DA5062F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</w:t>
            </w:r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339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Auditabilidade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F2F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Todos os eventos registados com timestamp, IP e identificação do utilizador.</w:t>
            </w:r>
          </w:p>
        </w:tc>
      </w:tr>
      <w:tr w:rsidR="00613499" w:rsidRPr="00E61149" w14:paraId="4993E39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9B63" w14:textId="77283BE1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RNF-0</w:t>
            </w:r>
            <w:r w:rsidR="00E61149"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E57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Portabilidade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6239" w14:textId="78282682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Funcionamento nos navegadores modernos (Chrome, Firefox, Safari, Edge</w:t>
            </w: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 xml:space="preserve"> últimas 2 versões).</w:t>
            </w:r>
          </w:p>
        </w:tc>
      </w:tr>
      <w:tr w:rsidR="00613499" w:rsidRPr="00E61149" w14:paraId="22E2962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411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DC2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Manutenibilidade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CB5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Código documentado, arquitetura modular, cobertura mínima de 70% por testes automatizados.</w:t>
            </w:r>
          </w:p>
        </w:tc>
      </w:tr>
    </w:tbl>
    <w:p w14:paraId="53A66C50" w14:textId="02D69CD7" w:rsidR="00613499" w:rsidRPr="00E61149" w:rsidRDefault="003D003B" w:rsidP="00E61149">
      <w:pPr>
        <w:pStyle w:val="Ttulo1"/>
        <w:spacing w:before="24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61149">
        <w:rPr>
          <w:rFonts w:ascii="Times New Roman" w:hAnsi="Times New Roman" w:cs="Times New Roman"/>
          <w:color w:val="auto"/>
          <w:sz w:val="24"/>
          <w:szCs w:val="24"/>
        </w:rPr>
        <w:t>3. Backlog Inicial User Stories</w:t>
      </w:r>
    </w:p>
    <w:p w14:paraId="42ECD341" w14:textId="37D731CB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As User Stories</w:t>
      </w:r>
      <w:r w:rsidRPr="00E61149">
        <w:rPr>
          <w:rFonts w:ascii="Times New Roman" w:hAnsi="Times New Roman" w:cs="Times New Roman"/>
          <w:sz w:val="24"/>
          <w:szCs w:val="24"/>
        </w:rPr>
        <w:t xml:space="preserve"> são a forma mais próxima da realidade de descrever o que o sistema deve fazer porque partem sempre da perspectiva de quem vai usar. Para cada história, identificamos quem quer o quê e porquê, os critérios que definem quando está pronto, a prioridade e uma</w:t>
      </w:r>
      <w:r w:rsidRPr="00E61149">
        <w:rPr>
          <w:rFonts w:ascii="Times New Roman" w:hAnsi="Times New Roman" w:cs="Times New Roman"/>
          <w:sz w:val="24"/>
          <w:szCs w:val="24"/>
        </w:rPr>
        <w:t xml:space="preserve"> estimativa de esforço em story points.</w:t>
      </w:r>
    </w:p>
    <w:p w14:paraId="1BE06C0D" w14:textId="66FBD16E" w:rsidR="00613499" w:rsidRPr="00E61149" w:rsidRDefault="003D003B" w:rsidP="00E61149">
      <w:pPr>
        <w:spacing w:before="24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149">
        <w:rPr>
          <w:rFonts w:ascii="Times New Roman" w:hAnsi="Times New Roman" w:cs="Times New Roman"/>
          <w:sz w:val="24"/>
          <w:szCs w:val="24"/>
        </w:rPr>
        <w:t>O backlog do SIGVOTE-UPM está organizado em 5 épicos e conta com 17 histórias de utilizador, cobrindo desde a autenticação até à auditoria do processo eleitoral da AEUP. A prioridade segue o modelo MoSCoW Must (essen</w:t>
      </w:r>
      <w:r w:rsidRPr="00E61149">
        <w:rPr>
          <w:rFonts w:ascii="Times New Roman" w:hAnsi="Times New Roman" w:cs="Times New Roman"/>
          <w:sz w:val="24"/>
          <w:szCs w:val="24"/>
        </w:rPr>
        <w:t>cial) • Should (importante) • Could (desejável) • Won't (excluído) — e a complexidade usa: S (Simples) • M (Média) • C (Complexa).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830"/>
        <w:gridCol w:w="2844"/>
        <w:gridCol w:w="1347"/>
        <w:gridCol w:w="1347"/>
      </w:tblGrid>
      <w:tr w:rsidR="00613499" w:rsidRPr="00E61149" w14:paraId="45DDE644" w14:textId="77777777" w:rsidTr="000224CB">
        <w:trPr>
          <w:tblHeader/>
        </w:trPr>
        <w:tc>
          <w:tcPr>
            <w:tcW w:w="99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E75F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8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E74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28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586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Critérios de Aceitação</w:t>
            </w:r>
          </w:p>
        </w:tc>
        <w:tc>
          <w:tcPr>
            <w:tcW w:w="134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1C9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</w:p>
        </w:tc>
        <w:tc>
          <w:tcPr>
            <w:tcW w:w="134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8BC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Estimativa</w:t>
            </w:r>
          </w:p>
        </w:tc>
      </w:tr>
      <w:tr w:rsidR="00613499" w:rsidRPr="00E61149" w14:paraId="785AB50A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9608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US01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927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administrador da AEUP, quero criar uma nova eleição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para definir período e cargos em disputa.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A5E4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Título e datas definidos • Múltiplos cargos adicionados • 1 voto por cargo • Confirmação de criação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DA5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41FF" w14:textId="278A41CA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07D3C022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45E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lastRenderedPageBreak/>
              <w:t>US02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9AB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gerir os candidatos registados em cada cargo para que os estudantes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conheçam as suas opções antes de votar.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735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Foto, nome e proposta registados • Ordem de apresentação definida • Ativar/desativar candidatura • Prévia visível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677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DCB4" w14:textId="7CCCA969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1D8386BC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8A8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US03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37E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administrador, quero abrir e encerrar eleições automaticamente conforme o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calendário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D22F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Eleição inicia na data configurada • Encerramento automático • Notificação aos estudantes • Bloqueio após fim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434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759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74F61168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975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US04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FA60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administrador, quero visualizar um painel centralizado para monitorizar todas as eleições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FD58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Eleições ativas, encerradas e programadas visíveis • Indicadores em tempo real • Alertas de eventos • Acesso rápido a ações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CA6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6693" w14:textId="37D15A92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296D2603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B44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US05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A8A4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 da UP-Maputo, quero autenticar-me com número de estudante e senha para aceder à votação.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7E0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Número de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estudante validado • Senha mínima 6 caracteres • Bloqueio após 3 tentativas • Erro claro sem revelar dados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ECA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44E50" w14:textId="0F5B70A8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613499" w:rsidRPr="00E61149" w14:paraId="18860C99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F77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US06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4B4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recuperar a minha senha para não perder o direito de voto.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C17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Opção 'Esqueci a senha' disponível • Código de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recuperação enviado • Redefinição segura • Confirmação de alteração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825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A1F7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102ED677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006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lastRenderedPageBreak/>
              <w:t>US07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544D" w14:textId="732F10E0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Como administrador da AEUP, quero garantir que cada estudante vote apenas uma vez por cargo para assegurar a integridade eleitoral.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EDB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Registo imutável de voto • Voto duplicado impedido • Confirmação de registo • Audit trail com timestamp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FE2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8C4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  <w:tr w:rsidR="00613499" w:rsidRPr="00E61149" w14:paraId="00F4A47D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561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US08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A4E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importar a lista de estudantes elegíveis para garantir que apenas membros da UP-Maputo possam votar.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7DA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Upload CSV com dados dos estudantes • Validação de duplicados • Elegibilidade ativável • Log de importação com erros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1EA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9BE0" w14:textId="640DAEE8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E61149" w14:paraId="38B329D9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0728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US09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68C4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visualizar candidatos e as suas propostas para tomar uma decisão informada.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0756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Lista por cargo visível • Foto, biografia e proposta detalhadas • Ordenação definida pelo admin • Interface acessível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49C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3C5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749F76FA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40A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US10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F45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estudante, quero votar de forma simples e anónima para exercer o meu direito democrático na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1F4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Seleção clara do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candidato • Confirmação antes de submeter • Anonimato garantido • Comprovativo sem revelar escolha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65D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1B5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  <w:tr w:rsidR="00613499" w:rsidRPr="00E61149" w14:paraId="2DC6C1E4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5DD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US11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C9A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estudante, quero receber confirmação de que o meu voto foi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registado para ter tranquilidade.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6B8E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Mensagem de sucesso imediata após voto •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Código de comprovação gerado automaticamente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pelo sistema • Indicação clara de que o voto já foi registado e não pode ser repetido • Acesso aos resultados após encerramento da eleição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F689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B85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7820C691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0B0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lastRenderedPageBreak/>
              <w:t>US12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55D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administrador, quero visualizar resultados em tempo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real durante a apuração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5027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Contagem automática de votos • Percentagens por candidato • Gráficos de barras/pizza • Total de votantes e abstenções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DEB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86DD" w14:textId="08F104D3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E61149" w14:paraId="71571B9E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934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US13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B6B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estudante, quero visualizar os resultados oficiais após encerramento para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conhecer o vencedor.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01E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Publicação automática após fim • Resultados por cargo • Vencedor destacado • Data/hora de publicação visível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7F7D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BB5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35176B3E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6CA4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US14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AD5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membro da AEUP, quero exportar resultados em PDF/Excel para arquivo oficial.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B8D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Relatório completo gerado •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Código de autenticidade incluído • Total de votos, percentagens e participação • Download disponível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1333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6D3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317A6D0B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F83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US15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8BBB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Como auditor/fiscal da Comissão Eleitoral da AEUP, quero aceder aos logs de auditoria para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verificar a integridade do processo.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382F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Ações administrativas registadas • Timestamp por evento • IP e identificação 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do utilizador • Exportação de logs disponível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4635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C0392B"/>
                <w:sz w:val="24"/>
                <w:szCs w:val="24"/>
              </w:rPr>
              <w:lastRenderedPageBreak/>
              <w:t>Must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1EA5" w14:textId="7D5A0ABF" w:rsidR="00613499" w:rsidRPr="00E61149" w:rsidRDefault="001044AC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13499" w:rsidRPr="00E61149" w14:paraId="6CDBD284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155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lastRenderedPageBreak/>
              <w:t>US16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817F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administrador, quero configurar fiscais de eleição para supervisão externa do processo eleitoral da AEUP.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9A0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Contas de fiscal criadas pelo administrador com permissão exclusiva de leitura • Impossibilidade de alterar votos, candidatos ou configurações • Acesso a estatísticas e resultados em tempo real • Registo automático de todos os acessos dos fiscais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2E40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E67E22"/>
                <w:sz w:val="24"/>
                <w:szCs w:val="24"/>
              </w:rPr>
              <w:t>Should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251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</w:t>
            </w:r>
          </w:p>
        </w:tc>
      </w:tr>
      <w:tr w:rsidR="00613499" w:rsidRPr="00E61149" w14:paraId="0576ED1C" w14:textId="77777777" w:rsidTr="000224CB"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0DE2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US17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81BA" w14:textId="4AE01290" w:rsidR="00613499" w:rsidRPr="00E61149" w:rsidRDefault="009061C0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Como administrador da AEUP, quero ser alertado em tempo real sobre comportamentos anómalos no sistema para poder agir e prevenir fraude eleitoral.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8241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Alerta de acessos simultâneos suspeitos • Deteção de padrões anómalos • Bloqueio automático • Notificaç</w:t>
            </w:r>
            <w:r w:rsidRPr="00E6114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ão aos administradores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CE9C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7F8C8D"/>
                <w:sz w:val="24"/>
                <w:szCs w:val="24"/>
              </w:rPr>
              <w:t>Could</w:t>
            </w:r>
          </w:p>
        </w:tc>
        <w:tc>
          <w:tcPr>
            <w:tcW w:w="13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E5BA" w14:textId="77777777" w:rsidR="00613499" w:rsidRPr="00E61149" w:rsidRDefault="003D003B" w:rsidP="00E61149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14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C</w:t>
            </w:r>
          </w:p>
        </w:tc>
      </w:tr>
    </w:tbl>
    <w:p w14:paraId="5E800261" w14:textId="1C8A2A31" w:rsidR="00613499" w:rsidRDefault="005D6925" w:rsidP="00E6114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0FFF2C11" wp14:editId="3C9E162F">
            <wp:extent cx="640080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89BA" w14:textId="5DA1E680" w:rsidR="005D6925" w:rsidRPr="00E61149" w:rsidRDefault="005D6925" w:rsidP="00E6114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inline distT="0" distB="0" distL="0" distR="0" wp14:anchorId="7073886E" wp14:editId="2DE04FB1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FB97F0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noProof/>
          <w:lang w:val="en-US" w:eastAsia="en-US"/>
        </w:rPr>
        <w:drawing>
          <wp:inline distT="0" distB="0" distL="0" distR="0" wp14:anchorId="1CBDF24A" wp14:editId="0E17A83E">
            <wp:extent cx="640080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D6925" w:rsidRPr="00E61149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26153" w14:textId="77777777" w:rsidR="003D003B" w:rsidRDefault="003D003B">
      <w:r>
        <w:separator/>
      </w:r>
    </w:p>
  </w:endnote>
  <w:endnote w:type="continuationSeparator" w:id="0">
    <w:p w14:paraId="34A189A0" w14:textId="77777777" w:rsidR="003D003B" w:rsidRDefault="003D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5521A" w14:textId="342D5E95" w:rsidR="00613499" w:rsidRPr="001044AC" w:rsidRDefault="003D003B">
    <w:pPr>
      <w:pBdr>
        <w:top w:val="single" w:sz="6" w:space="1" w:color="1F4E79"/>
      </w:pBdr>
      <w:tabs>
        <w:tab w:val="right" w:pos="9026"/>
      </w:tabs>
      <w:spacing w:before="80"/>
      <w:rPr>
        <w:rFonts w:ascii="Times New Roman" w:hAnsi="Times New Roman" w:cs="Times New Roman"/>
        <w:sz w:val="24"/>
        <w:szCs w:val="24"/>
      </w:rPr>
    </w:pPr>
    <w:r>
      <w:rPr>
        <w:color w:val="888888"/>
        <w:sz w:val="16"/>
        <w:szCs w:val="16"/>
      </w:rPr>
      <w:tab/>
    </w:r>
    <w:r w:rsidRPr="001044AC">
      <w:rPr>
        <w:rFonts w:ascii="Times New Roman" w:hAnsi="Times New Roman" w:cs="Times New Roman"/>
        <w:sz w:val="24"/>
        <w:szCs w:val="24"/>
      </w:rPr>
      <w:fldChar w:fldCharType="begin"/>
    </w:r>
    <w:r w:rsidRPr="001044AC">
      <w:rPr>
        <w:rFonts w:ascii="Times New Roman" w:hAnsi="Times New Roman" w:cs="Times New Roman"/>
        <w:sz w:val="24"/>
        <w:szCs w:val="24"/>
      </w:rPr>
      <w:instrText>PAGE</w:instrText>
    </w:r>
    <w:r w:rsidRPr="001044AC">
      <w:rPr>
        <w:rFonts w:ascii="Times New Roman" w:hAnsi="Times New Roman" w:cs="Times New Roman"/>
        <w:sz w:val="24"/>
        <w:szCs w:val="24"/>
      </w:rPr>
      <w:fldChar w:fldCharType="separate"/>
    </w:r>
    <w:r w:rsidR="00274806">
      <w:rPr>
        <w:rFonts w:ascii="Times New Roman" w:hAnsi="Times New Roman" w:cs="Times New Roman"/>
        <w:noProof/>
        <w:sz w:val="24"/>
        <w:szCs w:val="24"/>
      </w:rPr>
      <w:t>13</w:t>
    </w:r>
    <w:r w:rsidRPr="001044AC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6F087F" w14:textId="77777777" w:rsidR="003D003B" w:rsidRDefault="003D003B">
      <w:r>
        <w:separator/>
      </w:r>
    </w:p>
  </w:footnote>
  <w:footnote w:type="continuationSeparator" w:id="0">
    <w:p w14:paraId="3D62A87D" w14:textId="77777777" w:rsidR="003D003B" w:rsidRDefault="003D0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D1F70"/>
    <w:multiLevelType w:val="hybridMultilevel"/>
    <w:tmpl w:val="7E9ED9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838FF"/>
    <w:multiLevelType w:val="hybridMultilevel"/>
    <w:tmpl w:val="B46AC97C"/>
    <w:lvl w:ilvl="0" w:tplc="46B885B2">
      <w:start w:val="1"/>
      <w:numFmt w:val="bullet"/>
      <w:lvlText w:val="•"/>
      <w:lvlJc w:val="left"/>
      <w:pPr>
        <w:ind w:left="720" w:hanging="360"/>
      </w:pPr>
    </w:lvl>
    <w:lvl w:ilvl="1" w:tplc="9FF611A0">
      <w:numFmt w:val="decimal"/>
      <w:lvlText w:val=""/>
      <w:lvlJc w:val="left"/>
    </w:lvl>
    <w:lvl w:ilvl="2" w:tplc="94AE80AC">
      <w:numFmt w:val="decimal"/>
      <w:lvlText w:val=""/>
      <w:lvlJc w:val="left"/>
    </w:lvl>
    <w:lvl w:ilvl="3" w:tplc="E836F722">
      <w:numFmt w:val="decimal"/>
      <w:lvlText w:val=""/>
      <w:lvlJc w:val="left"/>
    </w:lvl>
    <w:lvl w:ilvl="4" w:tplc="71C871DE">
      <w:numFmt w:val="decimal"/>
      <w:lvlText w:val=""/>
      <w:lvlJc w:val="left"/>
    </w:lvl>
    <w:lvl w:ilvl="5" w:tplc="AA9CAC02">
      <w:numFmt w:val="decimal"/>
      <w:lvlText w:val=""/>
      <w:lvlJc w:val="left"/>
    </w:lvl>
    <w:lvl w:ilvl="6" w:tplc="6FEE5EDC">
      <w:numFmt w:val="decimal"/>
      <w:lvlText w:val=""/>
      <w:lvlJc w:val="left"/>
    </w:lvl>
    <w:lvl w:ilvl="7" w:tplc="B630CD88">
      <w:numFmt w:val="decimal"/>
      <w:lvlText w:val=""/>
      <w:lvlJc w:val="left"/>
    </w:lvl>
    <w:lvl w:ilvl="8" w:tplc="829870D2">
      <w:numFmt w:val="decimal"/>
      <w:lvlText w:val=""/>
      <w:lvlJc w:val="left"/>
    </w:lvl>
  </w:abstractNum>
  <w:abstractNum w:abstractNumId="2" w15:restartNumberingAfterBreak="0">
    <w:nsid w:val="3F9A3CF9"/>
    <w:multiLevelType w:val="hybridMultilevel"/>
    <w:tmpl w:val="B38A31E0"/>
    <w:lvl w:ilvl="0" w:tplc="F00ED3CE">
      <w:start w:val="1"/>
      <w:numFmt w:val="bullet"/>
      <w:lvlText w:val="●"/>
      <w:lvlJc w:val="left"/>
      <w:pPr>
        <w:ind w:left="720" w:hanging="360"/>
      </w:pPr>
    </w:lvl>
    <w:lvl w:ilvl="1" w:tplc="19509570">
      <w:start w:val="1"/>
      <w:numFmt w:val="bullet"/>
      <w:lvlText w:val="○"/>
      <w:lvlJc w:val="left"/>
      <w:pPr>
        <w:ind w:left="1440" w:hanging="360"/>
      </w:pPr>
    </w:lvl>
    <w:lvl w:ilvl="2" w:tplc="6EB0D090">
      <w:start w:val="1"/>
      <w:numFmt w:val="bullet"/>
      <w:lvlText w:val="■"/>
      <w:lvlJc w:val="left"/>
      <w:pPr>
        <w:ind w:left="2160" w:hanging="360"/>
      </w:pPr>
    </w:lvl>
    <w:lvl w:ilvl="3" w:tplc="B9E40030">
      <w:start w:val="1"/>
      <w:numFmt w:val="bullet"/>
      <w:lvlText w:val="●"/>
      <w:lvlJc w:val="left"/>
      <w:pPr>
        <w:ind w:left="2880" w:hanging="360"/>
      </w:pPr>
    </w:lvl>
    <w:lvl w:ilvl="4" w:tplc="94527AFA">
      <w:start w:val="1"/>
      <w:numFmt w:val="bullet"/>
      <w:lvlText w:val="○"/>
      <w:lvlJc w:val="left"/>
      <w:pPr>
        <w:ind w:left="3600" w:hanging="360"/>
      </w:pPr>
    </w:lvl>
    <w:lvl w:ilvl="5" w:tplc="6F92CB1C">
      <w:start w:val="1"/>
      <w:numFmt w:val="bullet"/>
      <w:lvlText w:val="■"/>
      <w:lvlJc w:val="left"/>
      <w:pPr>
        <w:ind w:left="4320" w:hanging="360"/>
      </w:pPr>
    </w:lvl>
    <w:lvl w:ilvl="6" w:tplc="6506309E">
      <w:start w:val="1"/>
      <w:numFmt w:val="bullet"/>
      <w:lvlText w:val="●"/>
      <w:lvlJc w:val="left"/>
      <w:pPr>
        <w:ind w:left="5040" w:hanging="360"/>
      </w:pPr>
    </w:lvl>
    <w:lvl w:ilvl="7" w:tplc="6F36E0B2">
      <w:start w:val="1"/>
      <w:numFmt w:val="bullet"/>
      <w:lvlText w:val="●"/>
      <w:lvlJc w:val="left"/>
      <w:pPr>
        <w:ind w:left="5760" w:hanging="360"/>
      </w:pPr>
    </w:lvl>
    <w:lvl w:ilvl="8" w:tplc="94B69D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E170C0"/>
    <w:multiLevelType w:val="hybridMultilevel"/>
    <w:tmpl w:val="2B00048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A6A4F"/>
    <w:multiLevelType w:val="hybridMultilevel"/>
    <w:tmpl w:val="5C42D982"/>
    <w:lvl w:ilvl="0" w:tplc="0816000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5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2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947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499"/>
    <w:rsid w:val="000224CB"/>
    <w:rsid w:val="001044AC"/>
    <w:rsid w:val="001C13CD"/>
    <w:rsid w:val="00274806"/>
    <w:rsid w:val="003B3199"/>
    <w:rsid w:val="003D003B"/>
    <w:rsid w:val="00402274"/>
    <w:rsid w:val="00566EA3"/>
    <w:rsid w:val="005B7D7F"/>
    <w:rsid w:val="005D6925"/>
    <w:rsid w:val="00613499"/>
    <w:rsid w:val="006759AE"/>
    <w:rsid w:val="009061C0"/>
    <w:rsid w:val="00A55849"/>
    <w:rsid w:val="00AA2CCC"/>
    <w:rsid w:val="00B075C9"/>
    <w:rsid w:val="00B22E55"/>
    <w:rsid w:val="00D7747B"/>
    <w:rsid w:val="00E6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DD7A1"/>
  <w15:docId w15:val="{821596C6-037A-4642-90F3-0B135241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224CB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24CB"/>
  </w:style>
  <w:style w:type="paragraph" w:styleId="Rodap">
    <w:name w:val="footer"/>
    <w:basedOn w:val="Normal"/>
    <w:link w:val="RodapChar"/>
    <w:uiPriority w:val="99"/>
    <w:unhideWhenUsed/>
    <w:rsid w:val="000224CB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022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2235</Words>
  <Characters>12745</Characters>
  <Application>Microsoft Office Word</Application>
  <DocSecurity>0</DocSecurity>
  <Lines>106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Marlon Nhantumbo</cp:lastModifiedBy>
  <cp:revision>3</cp:revision>
  <dcterms:created xsi:type="dcterms:W3CDTF">2026-03-12T18:45:00Z</dcterms:created>
  <dcterms:modified xsi:type="dcterms:W3CDTF">2026-03-15T15:08:00Z</dcterms:modified>
</cp:coreProperties>
</file>