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2D3" w:rsidRDefault="00B42ADA">
      <w:pPr>
        <w:rPr>
          <w:sz w:val="24"/>
          <w:szCs w:val="24"/>
        </w:rPr>
      </w:pPr>
      <w:r>
        <w:rPr>
          <w:sz w:val="24"/>
          <w:szCs w:val="24"/>
        </w:rPr>
        <w:t>Packwood Trail Project Website 2.0</w:t>
      </w:r>
    </w:p>
    <w:p w:rsidR="000242D3" w:rsidRDefault="000242D3">
      <w:pPr>
        <w:rPr>
          <w:sz w:val="24"/>
          <w:szCs w:val="24"/>
        </w:rPr>
      </w:pPr>
    </w:p>
    <w:p w:rsidR="000242D3" w:rsidRDefault="00B42ADA">
      <w:pPr>
        <w:rPr>
          <w:b/>
          <w:sz w:val="24"/>
          <w:szCs w:val="24"/>
        </w:rPr>
      </w:pPr>
      <w:r>
        <w:rPr>
          <w:b/>
          <w:sz w:val="24"/>
          <w:szCs w:val="24"/>
        </w:rPr>
        <w:t>Site Map</w:t>
      </w:r>
    </w:p>
    <w:p w:rsidR="000242D3" w:rsidRDefault="00B42ADA">
      <w:pPr>
        <w:rPr>
          <w:sz w:val="24"/>
          <w:szCs w:val="24"/>
        </w:rPr>
      </w:pPr>
      <w:r>
        <w:rPr>
          <w:sz w:val="24"/>
          <w:szCs w:val="24"/>
        </w:rPr>
        <w:tab/>
        <w:t>Homepage (mission, recent progress updates)</w:t>
      </w:r>
    </w:p>
    <w:p w:rsidR="000242D3" w:rsidRDefault="00B42ADA">
      <w:pPr>
        <w:ind w:left="720"/>
        <w:rPr>
          <w:sz w:val="24"/>
          <w:szCs w:val="24"/>
        </w:rPr>
      </w:pPr>
      <w:r>
        <w:rPr>
          <w:sz w:val="24"/>
          <w:szCs w:val="24"/>
        </w:rPr>
        <w:t xml:space="preserve">About Us </w:t>
      </w:r>
    </w:p>
    <w:p w:rsidR="000242D3" w:rsidRDefault="00B42ADA">
      <w:pPr>
        <w:ind w:left="720" w:firstLine="720"/>
        <w:rPr>
          <w:sz w:val="24"/>
          <w:szCs w:val="24"/>
        </w:rPr>
      </w:pPr>
      <w:r>
        <w:rPr>
          <w:sz w:val="24"/>
          <w:szCs w:val="24"/>
        </w:rPr>
        <w:t>Mission</w:t>
      </w:r>
    </w:p>
    <w:p w:rsidR="000242D3" w:rsidRDefault="00B42ADA">
      <w:pPr>
        <w:ind w:left="720" w:firstLine="720"/>
        <w:rPr>
          <w:sz w:val="24"/>
          <w:szCs w:val="24"/>
        </w:rPr>
      </w:pPr>
      <w:r>
        <w:rPr>
          <w:sz w:val="24"/>
          <w:szCs w:val="24"/>
        </w:rPr>
        <w:t xml:space="preserve">Where is </w:t>
      </w:r>
      <w:proofErr w:type="spellStart"/>
      <w:r>
        <w:rPr>
          <w:sz w:val="24"/>
          <w:szCs w:val="24"/>
        </w:rPr>
        <w:t>packwood</w:t>
      </w:r>
      <w:proofErr w:type="spellEnd"/>
      <w:r>
        <w:rPr>
          <w:sz w:val="24"/>
          <w:szCs w:val="24"/>
        </w:rPr>
        <w:t>?</w:t>
      </w:r>
    </w:p>
    <w:p w:rsidR="000242D3" w:rsidRDefault="00B42ADA">
      <w:pPr>
        <w:ind w:left="720" w:firstLine="720"/>
        <w:rPr>
          <w:sz w:val="24"/>
          <w:szCs w:val="24"/>
        </w:rPr>
      </w:pPr>
      <w:r>
        <w:rPr>
          <w:sz w:val="24"/>
          <w:szCs w:val="24"/>
        </w:rPr>
        <w:t>Need</w:t>
      </w:r>
    </w:p>
    <w:p w:rsidR="000242D3" w:rsidRDefault="00B42ADA">
      <w:pPr>
        <w:ind w:left="720" w:firstLine="720"/>
        <w:rPr>
          <w:sz w:val="24"/>
          <w:szCs w:val="24"/>
        </w:rPr>
      </w:pPr>
      <w:r>
        <w:rPr>
          <w:sz w:val="24"/>
          <w:szCs w:val="24"/>
        </w:rPr>
        <w:t>Conceptual Design &amp; Plan</w:t>
      </w:r>
    </w:p>
    <w:p w:rsidR="000242D3" w:rsidRDefault="00B42ADA">
      <w:pPr>
        <w:ind w:left="720" w:firstLine="720"/>
        <w:rPr>
          <w:sz w:val="24"/>
          <w:szCs w:val="24"/>
        </w:rPr>
      </w:pPr>
      <w:r>
        <w:rPr>
          <w:sz w:val="24"/>
          <w:szCs w:val="24"/>
        </w:rPr>
        <w:t>Board of Directors</w:t>
      </w:r>
    </w:p>
    <w:p w:rsidR="000242D3" w:rsidRDefault="00B42ADA">
      <w:pPr>
        <w:ind w:left="720" w:firstLine="720"/>
        <w:rPr>
          <w:sz w:val="24"/>
          <w:szCs w:val="24"/>
        </w:rPr>
      </w:pPr>
      <w:r>
        <w:rPr>
          <w:sz w:val="24"/>
          <w:szCs w:val="24"/>
        </w:rPr>
        <w:t>Supporters &amp; Partnerships</w:t>
      </w:r>
    </w:p>
    <w:p w:rsidR="000242D3" w:rsidRDefault="00B42ADA">
      <w:pPr>
        <w:rPr>
          <w:sz w:val="24"/>
          <w:szCs w:val="24"/>
        </w:rPr>
      </w:pPr>
      <w:r>
        <w:rPr>
          <w:sz w:val="24"/>
          <w:szCs w:val="24"/>
        </w:rPr>
        <w:tab/>
        <w:t>Progress &amp; Events</w:t>
      </w:r>
    </w:p>
    <w:p w:rsidR="000242D3" w:rsidRDefault="00B42ADA">
      <w:pPr>
        <w:ind w:left="720" w:firstLine="720"/>
        <w:rPr>
          <w:sz w:val="24"/>
          <w:szCs w:val="24"/>
        </w:rPr>
      </w:pPr>
      <w:r>
        <w:rPr>
          <w:sz w:val="24"/>
          <w:szCs w:val="24"/>
        </w:rPr>
        <w:t>Timeline</w:t>
      </w:r>
    </w:p>
    <w:p w:rsidR="000242D3" w:rsidRDefault="00B42ADA">
      <w:pPr>
        <w:ind w:left="720" w:firstLine="720"/>
        <w:rPr>
          <w:sz w:val="24"/>
          <w:szCs w:val="24"/>
        </w:rPr>
      </w:pPr>
      <w:r>
        <w:rPr>
          <w:sz w:val="24"/>
          <w:szCs w:val="24"/>
        </w:rPr>
        <w:t>Progress updates/Public updates blog posts</w:t>
      </w:r>
    </w:p>
    <w:p w:rsidR="000242D3" w:rsidRDefault="00B42ADA">
      <w:pPr>
        <w:ind w:left="720" w:firstLine="720"/>
        <w:rPr>
          <w:sz w:val="24"/>
          <w:szCs w:val="24"/>
        </w:rPr>
      </w:pPr>
      <w:r>
        <w:rPr>
          <w:sz w:val="24"/>
          <w:szCs w:val="24"/>
        </w:rPr>
        <w:t>Upcoming events</w:t>
      </w:r>
    </w:p>
    <w:p w:rsidR="000242D3" w:rsidRDefault="00B42ADA">
      <w:pPr>
        <w:rPr>
          <w:sz w:val="24"/>
          <w:szCs w:val="24"/>
        </w:rPr>
      </w:pPr>
      <w:r>
        <w:rPr>
          <w:sz w:val="24"/>
          <w:szCs w:val="24"/>
        </w:rPr>
        <w:tab/>
        <w:t xml:space="preserve">Get Involved </w:t>
      </w:r>
    </w:p>
    <w:p w:rsidR="000242D3" w:rsidRDefault="00B42ADA">
      <w:pPr>
        <w:ind w:left="720" w:firstLine="720"/>
        <w:rPr>
          <w:sz w:val="24"/>
          <w:szCs w:val="24"/>
        </w:rPr>
      </w:pPr>
      <w:r>
        <w:rPr>
          <w:sz w:val="24"/>
          <w:szCs w:val="24"/>
        </w:rPr>
        <w:t>Volunteer opportunities</w:t>
      </w:r>
    </w:p>
    <w:p w:rsidR="000242D3" w:rsidRDefault="00B42ADA">
      <w:pPr>
        <w:ind w:left="720" w:firstLine="720"/>
        <w:rPr>
          <w:sz w:val="24"/>
          <w:szCs w:val="24"/>
        </w:rPr>
      </w:pPr>
      <w:r>
        <w:rPr>
          <w:sz w:val="24"/>
          <w:szCs w:val="24"/>
        </w:rPr>
        <w:t>Interest Survey</w:t>
      </w:r>
    </w:p>
    <w:p w:rsidR="000242D3" w:rsidRDefault="00B42ADA">
      <w:pPr>
        <w:ind w:left="720" w:firstLine="720"/>
        <w:rPr>
          <w:sz w:val="24"/>
          <w:szCs w:val="24"/>
        </w:rPr>
      </w:pPr>
      <w:r>
        <w:rPr>
          <w:sz w:val="24"/>
          <w:szCs w:val="24"/>
        </w:rPr>
        <w:t>Contact information</w:t>
      </w:r>
    </w:p>
    <w:p w:rsidR="000242D3" w:rsidRDefault="00B42ADA">
      <w:pPr>
        <w:rPr>
          <w:sz w:val="24"/>
          <w:szCs w:val="24"/>
        </w:rPr>
      </w:pPr>
      <w:r>
        <w:rPr>
          <w:sz w:val="24"/>
          <w:szCs w:val="24"/>
        </w:rPr>
        <w:tab/>
        <w:t>Donate (link to online account donation, tax ID info)</w:t>
      </w:r>
    </w:p>
    <w:p w:rsidR="000242D3" w:rsidRDefault="000242D3">
      <w:pPr>
        <w:rPr>
          <w:sz w:val="24"/>
          <w:szCs w:val="24"/>
        </w:rPr>
      </w:pPr>
    </w:p>
    <w:p w:rsidR="000242D3" w:rsidRDefault="00B42ADA">
      <w:pPr>
        <w:rPr>
          <w:b/>
          <w:sz w:val="24"/>
          <w:szCs w:val="24"/>
        </w:rPr>
      </w:pPr>
      <w:r>
        <w:rPr>
          <w:b/>
          <w:sz w:val="24"/>
          <w:szCs w:val="24"/>
        </w:rPr>
        <w:t>ABOUT US</w:t>
      </w:r>
    </w:p>
    <w:p w:rsidR="000242D3" w:rsidRDefault="000242D3">
      <w:pPr>
        <w:rPr>
          <w:b/>
          <w:sz w:val="24"/>
          <w:szCs w:val="24"/>
        </w:rPr>
      </w:pPr>
    </w:p>
    <w:p w:rsidR="000242D3" w:rsidRDefault="00B42ADA">
      <w:pPr>
        <w:ind w:left="720"/>
        <w:rPr>
          <w:b/>
          <w:sz w:val="24"/>
          <w:szCs w:val="24"/>
        </w:rPr>
      </w:pPr>
      <w:r>
        <w:rPr>
          <w:b/>
          <w:sz w:val="24"/>
          <w:szCs w:val="24"/>
        </w:rPr>
        <w:t>Mission</w:t>
      </w:r>
    </w:p>
    <w:p w:rsidR="000242D3" w:rsidRDefault="000242D3">
      <w:pPr>
        <w:ind w:left="720"/>
        <w:rPr>
          <w:sz w:val="24"/>
          <w:szCs w:val="24"/>
        </w:rPr>
      </w:pPr>
    </w:p>
    <w:p w:rsidR="000242D3" w:rsidRDefault="00B42ADA">
      <w:pPr>
        <w:ind w:left="720"/>
        <w:rPr>
          <w:sz w:val="24"/>
          <w:szCs w:val="24"/>
        </w:rPr>
      </w:pPr>
      <w:r>
        <w:rPr>
          <w:sz w:val="24"/>
          <w:szCs w:val="24"/>
        </w:rPr>
        <w:t>The Packwood Trail Project is a local non-profi</w:t>
      </w:r>
      <w:r>
        <w:rPr>
          <w:sz w:val="24"/>
          <w:szCs w:val="24"/>
        </w:rPr>
        <w:t>t organization founded by community members with a vision for development and maintenance of a multi-use, non-motorized system of trails.</w:t>
      </w:r>
    </w:p>
    <w:p w:rsidR="000242D3" w:rsidRDefault="000242D3">
      <w:pPr>
        <w:ind w:left="720"/>
        <w:rPr>
          <w:sz w:val="24"/>
          <w:szCs w:val="24"/>
        </w:rPr>
      </w:pPr>
    </w:p>
    <w:p w:rsidR="000242D3" w:rsidRDefault="00B42ADA">
      <w:pPr>
        <w:ind w:left="720"/>
        <w:rPr>
          <w:sz w:val="24"/>
          <w:szCs w:val="24"/>
        </w:rPr>
      </w:pPr>
      <w:r>
        <w:rPr>
          <w:sz w:val="24"/>
          <w:szCs w:val="24"/>
        </w:rPr>
        <w:t>Our Mission is to develop and maintain a trail network in the Packwood area that (is):</w:t>
      </w:r>
    </w:p>
    <w:p w:rsidR="000242D3" w:rsidRDefault="00B42ADA">
      <w:pPr>
        <w:numPr>
          <w:ilvl w:val="0"/>
          <w:numId w:val="2"/>
        </w:numPr>
        <w:ind w:firstLine="0"/>
        <w:contextualSpacing/>
        <w:jc w:val="both"/>
        <w:rPr>
          <w:sz w:val="24"/>
          <w:szCs w:val="24"/>
        </w:rPr>
      </w:pPr>
      <w:r>
        <w:rPr>
          <w:sz w:val="24"/>
          <w:szCs w:val="24"/>
        </w:rPr>
        <w:t>Non-motorized, built for hikers, runners, and mountain bikers</w:t>
      </w:r>
    </w:p>
    <w:p w:rsidR="000242D3" w:rsidRDefault="00B42ADA">
      <w:pPr>
        <w:numPr>
          <w:ilvl w:val="0"/>
          <w:numId w:val="2"/>
        </w:numPr>
        <w:ind w:firstLine="0"/>
        <w:contextualSpacing/>
        <w:jc w:val="both"/>
        <w:rPr>
          <w:sz w:val="24"/>
          <w:szCs w:val="24"/>
        </w:rPr>
      </w:pPr>
      <w:r>
        <w:rPr>
          <w:sz w:val="24"/>
          <w:szCs w:val="24"/>
        </w:rPr>
        <w:t>Relatively easy to walk and ride</w:t>
      </w:r>
    </w:p>
    <w:p w:rsidR="000242D3" w:rsidRDefault="00B42ADA">
      <w:pPr>
        <w:numPr>
          <w:ilvl w:val="0"/>
          <w:numId w:val="2"/>
        </w:numPr>
        <w:ind w:firstLine="0"/>
        <w:contextualSpacing/>
        <w:jc w:val="both"/>
        <w:rPr>
          <w:sz w:val="24"/>
          <w:szCs w:val="24"/>
        </w:rPr>
      </w:pPr>
      <w:r>
        <w:rPr>
          <w:sz w:val="24"/>
          <w:szCs w:val="24"/>
        </w:rPr>
        <w:t>Accessible year round, below the common winter snowline</w:t>
      </w:r>
    </w:p>
    <w:p w:rsidR="000242D3" w:rsidRDefault="00B42ADA">
      <w:pPr>
        <w:numPr>
          <w:ilvl w:val="0"/>
          <w:numId w:val="2"/>
        </w:numPr>
        <w:ind w:firstLine="0"/>
        <w:contextualSpacing/>
        <w:jc w:val="both"/>
        <w:rPr>
          <w:sz w:val="24"/>
          <w:szCs w:val="24"/>
        </w:rPr>
      </w:pPr>
      <w:r>
        <w:rPr>
          <w:sz w:val="24"/>
          <w:szCs w:val="24"/>
        </w:rPr>
        <w:t>Pavement accessible at trailheads</w:t>
      </w:r>
    </w:p>
    <w:p w:rsidR="000242D3" w:rsidRDefault="00B42ADA">
      <w:pPr>
        <w:numPr>
          <w:ilvl w:val="0"/>
          <w:numId w:val="2"/>
        </w:numPr>
        <w:ind w:firstLine="0"/>
        <w:contextualSpacing/>
        <w:jc w:val="both"/>
        <w:rPr>
          <w:sz w:val="24"/>
          <w:szCs w:val="24"/>
        </w:rPr>
      </w:pPr>
      <w:r>
        <w:rPr>
          <w:sz w:val="24"/>
          <w:szCs w:val="24"/>
        </w:rPr>
        <w:t>Provides an economic benefit to the Packwood area</w:t>
      </w:r>
    </w:p>
    <w:p w:rsidR="000242D3" w:rsidRDefault="00B42ADA">
      <w:pPr>
        <w:numPr>
          <w:ilvl w:val="0"/>
          <w:numId w:val="2"/>
        </w:numPr>
        <w:ind w:firstLine="0"/>
        <w:contextualSpacing/>
        <w:jc w:val="both"/>
        <w:rPr>
          <w:sz w:val="24"/>
          <w:szCs w:val="24"/>
        </w:rPr>
      </w:pPr>
      <w:r>
        <w:rPr>
          <w:sz w:val="24"/>
          <w:szCs w:val="24"/>
        </w:rPr>
        <w:t>Brings together agenc</w:t>
      </w:r>
      <w:r>
        <w:rPr>
          <w:sz w:val="24"/>
          <w:szCs w:val="24"/>
        </w:rPr>
        <w:t xml:space="preserve">ies, groups, and community </w:t>
      </w:r>
    </w:p>
    <w:p w:rsidR="000242D3" w:rsidRDefault="00B42ADA">
      <w:pPr>
        <w:numPr>
          <w:ilvl w:val="0"/>
          <w:numId w:val="2"/>
        </w:numPr>
        <w:ind w:firstLine="0"/>
        <w:contextualSpacing/>
        <w:rPr>
          <w:sz w:val="24"/>
          <w:szCs w:val="24"/>
        </w:rPr>
      </w:pPr>
      <w:r>
        <w:rPr>
          <w:sz w:val="24"/>
          <w:szCs w:val="24"/>
        </w:rPr>
        <w:t>Interprets the rich natural and cultural history of the area</w:t>
      </w:r>
    </w:p>
    <w:p w:rsidR="000242D3" w:rsidRDefault="00B42ADA">
      <w:pPr>
        <w:numPr>
          <w:ilvl w:val="0"/>
          <w:numId w:val="2"/>
        </w:numPr>
        <w:ind w:firstLine="0"/>
        <w:contextualSpacing/>
        <w:rPr>
          <w:sz w:val="24"/>
          <w:szCs w:val="24"/>
        </w:rPr>
      </w:pPr>
      <w:r>
        <w:rPr>
          <w:sz w:val="24"/>
          <w:szCs w:val="24"/>
        </w:rPr>
        <w:t>Link in with existing USFS system trails</w:t>
      </w:r>
    </w:p>
    <w:p w:rsidR="000242D3" w:rsidRDefault="000242D3">
      <w:pPr>
        <w:ind w:left="720"/>
        <w:rPr>
          <w:sz w:val="24"/>
          <w:szCs w:val="24"/>
        </w:rPr>
      </w:pPr>
    </w:p>
    <w:p w:rsidR="000242D3" w:rsidRDefault="00B42ADA">
      <w:pPr>
        <w:ind w:left="720"/>
        <w:rPr>
          <w:sz w:val="24"/>
          <w:szCs w:val="24"/>
        </w:rPr>
      </w:pPr>
      <w:r>
        <w:rPr>
          <w:sz w:val="24"/>
          <w:szCs w:val="24"/>
        </w:rPr>
        <w:lastRenderedPageBreak/>
        <w:t xml:space="preserve">It is amazing what a small, determined community can accomplish. </w:t>
      </w:r>
    </w:p>
    <w:p w:rsidR="000242D3" w:rsidRDefault="00B42ADA">
      <w:pPr>
        <w:ind w:left="720"/>
        <w:rPr>
          <w:sz w:val="24"/>
          <w:szCs w:val="24"/>
        </w:rPr>
      </w:pPr>
      <w:r>
        <w:rPr>
          <w:sz w:val="24"/>
          <w:szCs w:val="24"/>
        </w:rPr>
        <w:t>Imagine the possibilities here in the upper Cowlitz Valley!</w:t>
      </w:r>
      <w:r>
        <w:rPr>
          <w:sz w:val="24"/>
          <w:szCs w:val="24"/>
        </w:rPr>
        <w:t xml:space="preserve"> </w:t>
      </w:r>
    </w:p>
    <w:p w:rsidR="000242D3" w:rsidRDefault="000242D3">
      <w:pPr>
        <w:rPr>
          <w:b/>
          <w:sz w:val="24"/>
          <w:szCs w:val="24"/>
        </w:rPr>
      </w:pPr>
    </w:p>
    <w:p w:rsidR="000242D3" w:rsidRDefault="00B42ADA">
      <w:pPr>
        <w:ind w:left="720"/>
        <w:rPr>
          <w:b/>
          <w:sz w:val="24"/>
          <w:szCs w:val="24"/>
        </w:rPr>
      </w:pPr>
      <w:r>
        <w:rPr>
          <w:b/>
          <w:sz w:val="24"/>
          <w:szCs w:val="24"/>
        </w:rPr>
        <w:t>Where is Packwood?</w:t>
      </w:r>
    </w:p>
    <w:p w:rsidR="000242D3" w:rsidRDefault="000242D3">
      <w:pPr>
        <w:ind w:left="720"/>
        <w:rPr>
          <w:b/>
          <w:sz w:val="24"/>
          <w:szCs w:val="24"/>
        </w:rPr>
      </w:pPr>
    </w:p>
    <w:p w:rsidR="000242D3" w:rsidRDefault="00B42ADA">
      <w:pPr>
        <w:ind w:left="720"/>
        <w:rPr>
          <w:sz w:val="24"/>
          <w:szCs w:val="24"/>
        </w:rPr>
      </w:pPr>
      <w:r>
        <w:rPr>
          <w:sz w:val="24"/>
          <w:szCs w:val="24"/>
        </w:rPr>
        <w:t>Packwood is an unincorporated community located just south of Mount Rainier in easternmost Lewis County, Washington. Packwood is 90 miles west of Yakima and 75 miles east of Centralia on Highway 12. This is one of the more remote sma</w:t>
      </w:r>
      <w:r>
        <w:rPr>
          <w:sz w:val="24"/>
          <w:szCs w:val="24"/>
        </w:rPr>
        <w:t xml:space="preserve">ll cities in Western Washington and is encircled by the beautiful Gifford Pinchot National Forest.  </w:t>
      </w:r>
    </w:p>
    <w:p w:rsidR="000242D3" w:rsidRDefault="000242D3">
      <w:pPr>
        <w:ind w:left="720"/>
        <w:rPr>
          <w:sz w:val="24"/>
          <w:szCs w:val="24"/>
        </w:rPr>
      </w:pPr>
    </w:p>
    <w:p w:rsidR="000242D3" w:rsidRDefault="00B42ADA">
      <w:pPr>
        <w:ind w:left="720"/>
        <w:rPr>
          <w:b/>
          <w:sz w:val="24"/>
          <w:szCs w:val="24"/>
        </w:rPr>
      </w:pPr>
      <w:r>
        <w:rPr>
          <w:sz w:val="24"/>
          <w:szCs w:val="24"/>
        </w:rPr>
        <w:t>Until the mid-2000's, Packwood was driven by a forest products economy with a lumber mill and a Forest Service work center. These two employers, plus a st</w:t>
      </w:r>
      <w:r>
        <w:rPr>
          <w:sz w:val="24"/>
          <w:szCs w:val="24"/>
        </w:rPr>
        <w:t>rong seasonally recreational community, provided the economic base for the town. Since the mill closed and the Forest Service closed the work center, the town of Packwood has struggled to find a new identity and to promote deeply rich recreational opportun</w:t>
      </w:r>
      <w:r>
        <w:rPr>
          <w:sz w:val="24"/>
          <w:szCs w:val="24"/>
        </w:rPr>
        <w:t>ities.</w:t>
      </w:r>
    </w:p>
    <w:p w:rsidR="000242D3" w:rsidRDefault="000242D3">
      <w:pPr>
        <w:ind w:left="720"/>
        <w:rPr>
          <w:sz w:val="24"/>
          <w:szCs w:val="24"/>
        </w:rPr>
      </w:pPr>
    </w:p>
    <w:p w:rsidR="000242D3" w:rsidRDefault="00B42ADA">
      <w:pPr>
        <w:ind w:left="720"/>
        <w:rPr>
          <w:b/>
          <w:sz w:val="24"/>
          <w:szCs w:val="24"/>
        </w:rPr>
      </w:pPr>
      <w:r>
        <w:rPr>
          <w:b/>
          <w:sz w:val="24"/>
          <w:szCs w:val="24"/>
        </w:rPr>
        <w:t>Need</w:t>
      </w:r>
    </w:p>
    <w:p w:rsidR="000242D3" w:rsidRDefault="000242D3">
      <w:pPr>
        <w:ind w:left="720"/>
        <w:rPr>
          <w:b/>
          <w:sz w:val="24"/>
          <w:szCs w:val="24"/>
        </w:rPr>
      </w:pPr>
    </w:p>
    <w:p w:rsidR="000242D3" w:rsidRDefault="00B42ADA">
      <w:pPr>
        <w:ind w:left="720"/>
        <w:rPr>
          <w:sz w:val="24"/>
          <w:szCs w:val="24"/>
        </w:rPr>
      </w:pPr>
      <w:r>
        <w:rPr>
          <w:sz w:val="24"/>
          <w:szCs w:val="24"/>
        </w:rPr>
        <w:t>The needs for such a network of trails are categorized as:</w:t>
      </w:r>
    </w:p>
    <w:p w:rsidR="000242D3" w:rsidRDefault="00B42ADA">
      <w:pPr>
        <w:numPr>
          <w:ilvl w:val="0"/>
          <w:numId w:val="3"/>
        </w:numPr>
        <w:ind w:firstLine="0"/>
        <w:contextualSpacing/>
        <w:rPr>
          <w:sz w:val="24"/>
          <w:szCs w:val="24"/>
        </w:rPr>
      </w:pPr>
      <w:r>
        <w:rPr>
          <w:sz w:val="24"/>
          <w:szCs w:val="24"/>
        </w:rPr>
        <w:t>Filling a void in recreational opportunities</w:t>
      </w:r>
    </w:p>
    <w:p w:rsidR="000242D3" w:rsidRDefault="00B42ADA">
      <w:pPr>
        <w:numPr>
          <w:ilvl w:val="0"/>
          <w:numId w:val="3"/>
        </w:numPr>
        <w:ind w:firstLine="0"/>
        <w:contextualSpacing/>
        <w:rPr>
          <w:sz w:val="24"/>
          <w:szCs w:val="24"/>
        </w:rPr>
      </w:pPr>
      <w:r>
        <w:rPr>
          <w:sz w:val="24"/>
          <w:szCs w:val="24"/>
        </w:rPr>
        <w:t>Building strong community</w:t>
      </w:r>
    </w:p>
    <w:p w:rsidR="000242D3" w:rsidRDefault="00B42ADA">
      <w:pPr>
        <w:numPr>
          <w:ilvl w:val="0"/>
          <w:numId w:val="3"/>
        </w:numPr>
        <w:ind w:firstLine="0"/>
        <w:contextualSpacing/>
        <w:rPr>
          <w:sz w:val="24"/>
          <w:szCs w:val="24"/>
        </w:rPr>
      </w:pPr>
      <w:r>
        <w:rPr>
          <w:sz w:val="24"/>
          <w:szCs w:val="24"/>
        </w:rPr>
        <w:t>Health and quality of life</w:t>
      </w:r>
    </w:p>
    <w:p w:rsidR="000242D3" w:rsidRDefault="00B42ADA">
      <w:pPr>
        <w:numPr>
          <w:ilvl w:val="0"/>
          <w:numId w:val="3"/>
        </w:numPr>
        <w:ind w:firstLine="0"/>
        <w:contextualSpacing/>
        <w:rPr>
          <w:sz w:val="24"/>
          <w:szCs w:val="24"/>
        </w:rPr>
      </w:pPr>
      <w:r>
        <w:rPr>
          <w:sz w:val="24"/>
          <w:szCs w:val="24"/>
        </w:rPr>
        <w:t>Economic growth</w:t>
      </w:r>
    </w:p>
    <w:p w:rsidR="000242D3" w:rsidRDefault="00B42ADA">
      <w:pPr>
        <w:numPr>
          <w:ilvl w:val="0"/>
          <w:numId w:val="3"/>
        </w:numPr>
        <w:ind w:firstLine="0"/>
        <w:contextualSpacing/>
        <w:rPr>
          <w:sz w:val="24"/>
          <w:szCs w:val="24"/>
        </w:rPr>
      </w:pPr>
      <w:r>
        <w:rPr>
          <w:sz w:val="24"/>
          <w:szCs w:val="24"/>
        </w:rPr>
        <w:t>Relationship building between government agencies, public organizations, and community</w:t>
      </w:r>
    </w:p>
    <w:p w:rsidR="000242D3" w:rsidRDefault="000242D3">
      <w:pPr>
        <w:ind w:left="720"/>
        <w:rPr>
          <w:sz w:val="24"/>
          <w:szCs w:val="24"/>
        </w:rPr>
      </w:pPr>
    </w:p>
    <w:p w:rsidR="000242D3" w:rsidRDefault="00B42ADA">
      <w:pPr>
        <w:ind w:left="720"/>
        <w:rPr>
          <w:sz w:val="24"/>
          <w:szCs w:val="24"/>
        </w:rPr>
      </w:pPr>
      <w:r>
        <w:rPr>
          <w:sz w:val="24"/>
          <w:szCs w:val="24"/>
        </w:rPr>
        <w:t>There are more than 30 trails that are within 10 air miles of Packwood, however, these trails are neither accessible during the winter nor for much of the shoulder seas</w:t>
      </w:r>
      <w:r>
        <w:rPr>
          <w:sz w:val="24"/>
          <w:szCs w:val="24"/>
        </w:rPr>
        <w:t>ons. From November until April, there is a noticeable absence of outdoor experiences, trail running, hiking, and bike riding. This is neither by design nor by necessity.  Although downtown Packwood (elevation 1060 feet) does often get snow during the winte</w:t>
      </w:r>
      <w:r>
        <w:rPr>
          <w:sz w:val="24"/>
          <w:szCs w:val="24"/>
        </w:rPr>
        <w:t xml:space="preserve">r months, it rarely stays around for more than a week. The winter snowline usually starts at about 2000 feet. </w:t>
      </w:r>
    </w:p>
    <w:p w:rsidR="000242D3" w:rsidRDefault="000242D3">
      <w:pPr>
        <w:ind w:left="720"/>
        <w:rPr>
          <w:sz w:val="24"/>
          <w:szCs w:val="24"/>
        </w:rPr>
      </w:pPr>
    </w:p>
    <w:p w:rsidR="000242D3" w:rsidRDefault="00B42ADA">
      <w:pPr>
        <w:ind w:left="720"/>
        <w:rPr>
          <w:sz w:val="24"/>
          <w:szCs w:val="24"/>
        </w:rPr>
      </w:pPr>
      <w:r>
        <w:rPr>
          <w:sz w:val="24"/>
          <w:szCs w:val="24"/>
        </w:rPr>
        <w:t xml:space="preserve">Furthermore, trails that do exist near Packwood are too steep to ride up or for many, even to walk up. Most of the trails leave from the valley </w:t>
      </w:r>
      <w:r>
        <w:rPr>
          <w:sz w:val="24"/>
          <w:szCs w:val="24"/>
        </w:rPr>
        <w:t>floor and climb several thousand feet within one or two miles.</w:t>
      </w:r>
    </w:p>
    <w:p w:rsidR="000242D3" w:rsidRDefault="000242D3">
      <w:pPr>
        <w:ind w:left="720"/>
        <w:rPr>
          <w:sz w:val="24"/>
          <w:szCs w:val="24"/>
        </w:rPr>
      </w:pPr>
    </w:p>
    <w:p w:rsidR="000242D3" w:rsidRDefault="00B42ADA">
      <w:pPr>
        <w:ind w:left="720"/>
        <w:rPr>
          <w:sz w:val="24"/>
          <w:szCs w:val="24"/>
        </w:rPr>
      </w:pPr>
      <w:r>
        <w:rPr>
          <w:sz w:val="24"/>
          <w:szCs w:val="24"/>
        </w:rPr>
        <w:lastRenderedPageBreak/>
        <w:t xml:space="preserve">We suggest building a trail or system of trails in the elevation range between 1100 and 1600 feet with potential access points on Highway 12, Skate Creek Road (FR 52), Snyder Road, and Cannon </w:t>
      </w:r>
      <w:r>
        <w:rPr>
          <w:sz w:val="24"/>
          <w:szCs w:val="24"/>
        </w:rPr>
        <w:t>Road. We want to see the trails with relatively little elevation gain and loss. A network of trails and trailheads with year-round access would serve as a boon to the residents and visitors of Packwood.</w:t>
      </w:r>
    </w:p>
    <w:p w:rsidR="000242D3" w:rsidRDefault="000242D3">
      <w:pPr>
        <w:ind w:left="720"/>
        <w:rPr>
          <w:sz w:val="24"/>
          <w:szCs w:val="24"/>
        </w:rPr>
      </w:pPr>
    </w:p>
    <w:p w:rsidR="000242D3" w:rsidRDefault="00B42ADA">
      <w:pPr>
        <w:ind w:left="720"/>
        <w:rPr>
          <w:b/>
          <w:sz w:val="24"/>
          <w:szCs w:val="24"/>
        </w:rPr>
      </w:pPr>
      <w:r>
        <w:rPr>
          <w:b/>
          <w:sz w:val="24"/>
          <w:szCs w:val="24"/>
        </w:rPr>
        <w:t>Conceptual Design &amp; Plan</w:t>
      </w:r>
    </w:p>
    <w:p w:rsidR="000242D3" w:rsidRDefault="000242D3">
      <w:pPr>
        <w:ind w:left="720"/>
        <w:rPr>
          <w:b/>
          <w:sz w:val="24"/>
          <w:szCs w:val="24"/>
        </w:rPr>
      </w:pPr>
    </w:p>
    <w:p w:rsidR="000242D3" w:rsidRDefault="00B42ADA">
      <w:pPr>
        <w:ind w:left="720"/>
        <w:rPr>
          <w:sz w:val="24"/>
          <w:szCs w:val="24"/>
        </w:rPr>
      </w:pPr>
      <w:r>
        <w:rPr>
          <w:sz w:val="24"/>
          <w:szCs w:val="24"/>
        </w:rPr>
        <w:t>(Perhaps this is a section</w:t>
      </w:r>
      <w:r>
        <w:rPr>
          <w:sz w:val="24"/>
          <w:szCs w:val="24"/>
        </w:rPr>
        <w:t xml:space="preserve"> we omit until we have tangible projects that can be shared with the public)</w:t>
      </w:r>
    </w:p>
    <w:p w:rsidR="000242D3" w:rsidRDefault="000242D3">
      <w:pPr>
        <w:ind w:left="720"/>
        <w:rPr>
          <w:sz w:val="24"/>
          <w:szCs w:val="24"/>
        </w:rPr>
      </w:pPr>
    </w:p>
    <w:p w:rsidR="000242D3" w:rsidRDefault="00B42ADA">
      <w:pPr>
        <w:ind w:left="720"/>
        <w:rPr>
          <w:b/>
          <w:sz w:val="24"/>
          <w:szCs w:val="24"/>
        </w:rPr>
      </w:pPr>
      <w:r>
        <w:rPr>
          <w:b/>
          <w:sz w:val="24"/>
          <w:szCs w:val="24"/>
        </w:rPr>
        <w:t>Board of Directors</w:t>
      </w:r>
    </w:p>
    <w:p w:rsidR="000242D3" w:rsidRDefault="000242D3">
      <w:pPr>
        <w:ind w:left="720"/>
        <w:rPr>
          <w:b/>
          <w:sz w:val="24"/>
          <w:szCs w:val="24"/>
        </w:rPr>
      </w:pPr>
    </w:p>
    <w:p w:rsidR="000242D3" w:rsidRDefault="00B42ADA">
      <w:pPr>
        <w:ind w:left="720"/>
        <w:rPr>
          <w:sz w:val="24"/>
          <w:szCs w:val="24"/>
        </w:rPr>
      </w:pPr>
      <w:r>
        <w:rPr>
          <w:sz w:val="24"/>
          <w:szCs w:val="24"/>
        </w:rPr>
        <w:t>Stefan Lofgren - President, Leadership Committee Chair</w:t>
      </w:r>
    </w:p>
    <w:p w:rsidR="000242D3" w:rsidRDefault="00B42ADA">
      <w:pPr>
        <w:ind w:left="720"/>
        <w:rPr>
          <w:sz w:val="24"/>
          <w:szCs w:val="24"/>
        </w:rPr>
      </w:pPr>
      <w:r>
        <w:rPr>
          <w:sz w:val="24"/>
          <w:szCs w:val="24"/>
        </w:rPr>
        <w:t>Tim Lofgren - Treasure, Finance Committee Chair</w:t>
      </w:r>
    </w:p>
    <w:p w:rsidR="000242D3" w:rsidRDefault="00B42ADA">
      <w:pPr>
        <w:ind w:left="720"/>
        <w:rPr>
          <w:sz w:val="24"/>
          <w:szCs w:val="24"/>
        </w:rPr>
      </w:pPr>
      <w:r>
        <w:rPr>
          <w:sz w:val="24"/>
          <w:szCs w:val="24"/>
        </w:rPr>
        <w:t xml:space="preserve">Gerry </w:t>
      </w:r>
      <w:proofErr w:type="spellStart"/>
      <w:r>
        <w:rPr>
          <w:sz w:val="24"/>
          <w:szCs w:val="24"/>
        </w:rPr>
        <w:t>Monkman</w:t>
      </w:r>
      <w:proofErr w:type="spellEnd"/>
      <w:r>
        <w:rPr>
          <w:sz w:val="24"/>
          <w:szCs w:val="24"/>
        </w:rPr>
        <w:t xml:space="preserve"> - Secretary</w:t>
      </w:r>
    </w:p>
    <w:p w:rsidR="000242D3" w:rsidRDefault="00B42ADA">
      <w:pPr>
        <w:ind w:left="720"/>
        <w:rPr>
          <w:sz w:val="24"/>
          <w:szCs w:val="24"/>
        </w:rPr>
      </w:pPr>
      <w:r>
        <w:rPr>
          <w:sz w:val="24"/>
          <w:szCs w:val="24"/>
        </w:rPr>
        <w:t xml:space="preserve">Tyler Forman </w:t>
      </w:r>
    </w:p>
    <w:p w:rsidR="000242D3" w:rsidRDefault="00B42ADA">
      <w:pPr>
        <w:ind w:left="720"/>
        <w:rPr>
          <w:sz w:val="24"/>
          <w:szCs w:val="24"/>
        </w:rPr>
      </w:pPr>
      <w:r>
        <w:rPr>
          <w:sz w:val="24"/>
          <w:szCs w:val="24"/>
        </w:rPr>
        <w:t>Gretchen Fritsc</w:t>
      </w:r>
      <w:r>
        <w:rPr>
          <w:sz w:val="24"/>
          <w:szCs w:val="24"/>
        </w:rPr>
        <w:t>h</w:t>
      </w:r>
    </w:p>
    <w:p w:rsidR="000242D3" w:rsidRDefault="00B42ADA">
      <w:pPr>
        <w:ind w:left="720"/>
        <w:rPr>
          <w:sz w:val="24"/>
          <w:szCs w:val="24"/>
        </w:rPr>
      </w:pPr>
      <w:r>
        <w:rPr>
          <w:sz w:val="24"/>
          <w:szCs w:val="24"/>
        </w:rPr>
        <w:t>Jeb Scalf</w:t>
      </w:r>
    </w:p>
    <w:p w:rsidR="000242D3" w:rsidRDefault="00B42ADA">
      <w:pPr>
        <w:ind w:left="720"/>
        <w:rPr>
          <w:rFonts w:ascii="Times New Roman" w:eastAsia="Times New Roman" w:hAnsi="Times New Roman" w:cs="Times New Roman"/>
        </w:rPr>
      </w:pPr>
      <w:r>
        <w:rPr>
          <w:sz w:val="24"/>
          <w:szCs w:val="24"/>
        </w:rPr>
        <w:t>Sarah Schmidt - Public Relations Committee Chair</w:t>
      </w:r>
    </w:p>
    <w:p w:rsidR="000242D3" w:rsidRDefault="000242D3">
      <w:pPr>
        <w:ind w:left="720"/>
        <w:rPr>
          <w:sz w:val="24"/>
          <w:szCs w:val="24"/>
        </w:rPr>
      </w:pPr>
    </w:p>
    <w:p w:rsidR="000242D3" w:rsidRDefault="00B42ADA">
      <w:pPr>
        <w:ind w:left="720"/>
        <w:rPr>
          <w:sz w:val="24"/>
          <w:szCs w:val="24"/>
        </w:rPr>
      </w:pPr>
      <w:r>
        <w:rPr>
          <w:b/>
          <w:sz w:val="24"/>
          <w:szCs w:val="24"/>
        </w:rPr>
        <w:t>Supporters &amp; Partnerships</w:t>
      </w:r>
    </w:p>
    <w:p w:rsidR="000242D3" w:rsidRDefault="000242D3">
      <w:pPr>
        <w:ind w:left="720"/>
        <w:rPr>
          <w:sz w:val="24"/>
          <w:szCs w:val="24"/>
        </w:rPr>
      </w:pPr>
    </w:p>
    <w:p w:rsidR="000242D3" w:rsidRDefault="00B42ADA">
      <w:pPr>
        <w:ind w:left="720"/>
        <w:rPr>
          <w:sz w:val="24"/>
          <w:szCs w:val="24"/>
        </w:rPr>
      </w:pPr>
      <w:r>
        <w:rPr>
          <w:sz w:val="24"/>
          <w:szCs w:val="24"/>
        </w:rPr>
        <w:t xml:space="preserve">There is a rapidly growing list of local businesses, groups, and organizations who have </w:t>
      </w:r>
      <w:r>
        <w:rPr>
          <w:sz w:val="24"/>
          <w:szCs w:val="24"/>
          <w:u w:val="single"/>
        </w:rPr>
        <w:t>expressed their verbal support</w:t>
      </w:r>
      <w:r>
        <w:rPr>
          <w:sz w:val="24"/>
          <w:szCs w:val="24"/>
        </w:rPr>
        <w:t xml:space="preserve"> for this project!</w:t>
      </w:r>
    </w:p>
    <w:p w:rsidR="000242D3" w:rsidRDefault="000242D3">
      <w:pPr>
        <w:ind w:left="720"/>
        <w:rPr>
          <w:sz w:val="24"/>
          <w:szCs w:val="24"/>
        </w:rPr>
      </w:pPr>
    </w:p>
    <w:p w:rsidR="000242D3" w:rsidRDefault="00B42ADA">
      <w:pPr>
        <w:ind w:left="720"/>
        <w:rPr>
          <w:sz w:val="24"/>
          <w:szCs w:val="24"/>
        </w:rPr>
      </w:pPr>
      <w:r>
        <w:rPr>
          <w:sz w:val="24"/>
          <w:szCs w:val="24"/>
        </w:rPr>
        <w:t>Please email us if you want to add your business or group to this list. packwoodtrailproject@gmail.com</w:t>
      </w:r>
    </w:p>
    <w:p w:rsidR="000242D3" w:rsidRDefault="000242D3">
      <w:pPr>
        <w:ind w:left="720"/>
        <w:rPr>
          <w:rFonts w:ascii="Trebuchet MS" w:eastAsia="Trebuchet MS" w:hAnsi="Trebuchet MS" w:cs="Trebuchet MS"/>
          <w:sz w:val="24"/>
          <w:szCs w:val="24"/>
        </w:rPr>
      </w:pPr>
    </w:p>
    <w:p w:rsidR="000242D3" w:rsidRDefault="00B42ADA">
      <w:pPr>
        <w:ind w:left="720"/>
        <w:rPr>
          <w:sz w:val="24"/>
          <w:szCs w:val="24"/>
        </w:rPr>
      </w:pPr>
      <w:r>
        <w:rPr>
          <w:sz w:val="24"/>
          <w:szCs w:val="24"/>
        </w:rPr>
        <w:t>Local Agencies and Land Managers:</w:t>
      </w:r>
    </w:p>
    <w:p w:rsidR="000242D3" w:rsidRDefault="00B42ADA">
      <w:pPr>
        <w:ind w:left="720"/>
        <w:rPr>
          <w:sz w:val="24"/>
          <w:szCs w:val="24"/>
        </w:rPr>
      </w:pPr>
      <w:r>
        <w:rPr>
          <w:sz w:val="24"/>
          <w:szCs w:val="24"/>
        </w:rPr>
        <w:tab/>
        <w:t>US Forest Service, Cowlitz Valley Ranger District</w:t>
      </w:r>
    </w:p>
    <w:p w:rsidR="000242D3" w:rsidRDefault="000242D3">
      <w:pPr>
        <w:ind w:left="720"/>
        <w:rPr>
          <w:sz w:val="24"/>
          <w:szCs w:val="24"/>
        </w:rPr>
      </w:pPr>
    </w:p>
    <w:p w:rsidR="000242D3" w:rsidRDefault="00B42ADA">
      <w:pPr>
        <w:ind w:left="720"/>
        <w:rPr>
          <w:sz w:val="24"/>
          <w:szCs w:val="24"/>
        </w:rPr>
      </w:pPr>
      <w:r>
        <w:rPr>
          <w:sz w:val="24"/>
          <w:szCs w:val="24"/>
        </w:rPr>
        <w:t>Packwood and Local Business Owners:</w:t>
      </w:r>
    </w:p>
    <w:p w:rsidR="000242D3" w:rsidRDefault="00B42ADA">
      <w:pPr>
        <w:ind w:left="1440"/>
        <w:rPr>
          <w:sz w:val="24"/>
          <w:szCs w:val="24"/>
        </w:rPr>
      </w:pPr>
      <w:r>
        <w:rPr>
          <w:sz w:val="24"/>
          <w:szCs w:val="24"/>
        </w:rPr>
        <w:t>Ace Hardware</w:t>
      </w:r>
    </w:p>
    <w:p w:rsidR="000242D3" w:rsidRDefault="00B42ADA">
      <w:pPr>
        <w:ind w:left="1440"/>
        <w:rPr>
          <w:sz w:val="24"/>
          <w:szCs w:val="24"/>
        </w:rPr>
      </w:pPr>
      <w:r>
        <w:rPr>
          <w:sz w:val="24"/>
          <w:szCs w:val="24"/>
        </w:rPr>
        <w:t>Blanton’s IGA Gro</w:t>
      </w:r>
      <w:r>
        <w:rPr>
          <w:sz w:val="24"/>
          <w:szCs w:val="24"/>
        </w:rPr>
        <w:t>cery</w:t>
      </w:r>
    </w:p>
    <w:p w:rsidR="000242D3" w:rsidRDefault="00B42ADA">
      <w:pPr>
        <w:ind w:left="1440"/>
        <w:rPr>
          <w:sz w:val="24"/>
          <w:szCs w:val="24"/>
        </w:rPr>
      </w:pPr>
      <w:r>
        <w:rPr>
          <w:sz w:val="24"/>
          <w:szCs w:val="24"/>
        </w:rPr>
        <w:t>Packwood Chevron</w:t>
      </w:r>
    </w:p>
    <w:p w:rsidR="000242D3" w:rsidRDefault="00B42ADA">
      <w:pPr>
        <w:ind w:left="1440"/>
        <w:rPr>
          <w:sz w:val="24"/>
          <w:szCs w:val="24"/>
        </w:rPr>
      </w:pPr>
      <w:r>
        <w:rPr>
          <w:sz w:val="24"/>
          <w:szCs w:val="24"/>
        </w:rPr>
        <w:t>Packwood Spirits</w:t>
      </w:r>
    </w:p>
    <w:p w:rsidR="000242D3" w:rsidRDefault="00B42ADA">
      <w:pPr>
        <w:ind w:left="1440"/>
        <w:rPr>
          <w:sz w:val="24"/>
          <w:szCs w:val="24"/>
        </w:rPr>
      </w:pPr>
      <w:r>
        <w:rPr>
          <w:sz w:val="24"/>
          <w:szCs w:val="24"/>
        </w:rPr>
        <w:t>Packwood Station</w:t>
      </w:r>
    </w:p>
    <w:p w:rsidR="000242D3" w:rsidRDefault="00B42ADA">
      <w:pPr>
        <w:ind w:left="1440"/>
        <w:rPr>
          <w:sz w:val="24"/>
          <w:szCs w:val="24"/>
        </w:rPr>
      </w:pPr>
      <w:r>
        <w:rPr>
          <w:sz w:val="24"/>
          <w:szCs w:val="24"/>
        </w:rPr>
        <w:t>Mountain Goat Coffee Company</w:t>
      </w:r>
      <w:r>
        <w:rPr>
          <w:sz w:val="24"/>
          <w:szCs w:val="24"/>
        </w:rPr>
        <w:tab/>
      </w:r>
    </w:p>
    <w:p w:rsidR="000242D3" w:rsidRDefault="00B42ADA">
      <w:pPr>
        <w:ind w:left="1440"/>
        <w:rPr>
          <w:sz w:val="24"/>
          <w:szCs w:val="24"/>
        </w:rPr>
      </w:pPr>
      <w:r>
        <w:rPr>
          <w:sz w:val="24"/>
          <w:szCs w:val="24"/>
        </w:rPr>
        <w:lastRenderedPageBreak/>
        <w:t>Mountain Pose Yoga</w:t>
      </w:r>
      <w:r>
        <w:rPr>
          <w:sz w:val="24"/>
          <w:szCs w:val="24"/>
        </w:rPr>
        <w:tab/>
      </w:r>
    </w:p>
    <w:p w:rsidR="000242D3" w:rsidRDefault="00B42ADA">
      <w:pPr>
        <w:ind w:left="1440"/>
        <w:rPr>
          <w:sz w:val="24"/>
          <w:szCs w:val="24"/>
        </w:rPr>
      </w:pPr>
      <w:r>
        <w:rPr>
          <w:sz w:val="24"/>
          <w:szCs w:val="24"/>
        </w:rPr>
        <w:t>Mountain Valley Real Estate</w:t>
      </w:r>
    </w:p>
    <w:p w:rsidR="000242D3" w:rsidRDefault="00B42ADA">
      <w:pPr>
        <w:ind w:left="1440"/>
        <w:rPr>
          <w:sz w:val="24"/>
          <w:szCs w:val="24"/>
        </w:rPr>
      </w:pPr>
      <w:r>
        <w:rPr>
          <w:sz w:val="24"/>
          <w:szCs w:val="24"/>
        </w:rPr>
        <w:t>Sweet Dirt Farm</w:t>
      </w:r>
    </w:p>
    <w:p w:rsidR="000242D3" w:rsidRDefault="00B42ADA">
      <w:pPr>
        <w:ind w:left="1440"/>
        <w:rPr>
          <w:sz w:val="24"/>
          <w:szCs w:val="24"/>
        </w:rPr>
      </w:pPr>
      <w:r>
        <w:rPr>
          <w:sz w:val="24"/>
          <w:szCs w:val="24"/>
        </w:rPr>
        <w:t>White Pass Ski Area</w:t>
      </w:r>
      <w:r>
        <w:rPr>
          <w:sz w:val="24"/>
          <w:szCs w:val="24"/>
        </w:rPr>
        <w:tab/>
      </w:r>
    </w:p>
    <w:p w:rsidR="000242D3" w:rsidRDefault="00B42ADA">
      <w:pPr>
        <w:ind w:left="1440"/>
        <w:rPr>
          <w:sz w:val="24"/>
          <w:szCs w:val="24"/>
        </w:rPr>
      </w:pPr>
      <w:r>
        <w:rPr>
          <w:sz w:val="24"/>
          <w:szCs w:val="24"/>
        </w:rPr>
        <w:t xml:space="preserve">White Pass Sports Hut   </w:t>
      </w:r>
    </w:p>
    <w:p w:rsidR="000242D3" w:rsidRDefault="000242D3">
      <w:pPr>
        <w:ind w:left="720"/>
        <w:rPr>
          <w:sz w:val="24"/>
          <w:szCs w:val="24"/>
        </w:rPr>
      </w:pPr>
    </w:p>
    <w:p w:rsidR="000242D3" w:rsidRDefault="00B42ADA">
      <w:pPr>
        <w:ind w:left="720"/>
        <w:rPr>
          <w:sz w:val="24"/>
          <w:szCs w:val="24"/>
        </w:rPr>
      </w:pPr>
      <w:r>
        <w:rPr>
          <w:sz w:val="24"/>
          <w:szCs w:val="24"/>
        </w:rPr>
        <w:t>Packwood Community Organizations:</w:t>
      </w:r>
    </w:p>
    <w:p w:rsidR="000242D3" w:rsidRDefault="00B42ADA">
      <w:pPr>
        <w:ind w:left="720"/>
        <w:rPr>
          <w:sz w:val="24"/>
          <w:szCs w:val="24"/>
        </w:rPr>
      </w:pPr>
      <w:r>
        <w:rPr>
          <w:sz w:val="24"/>
          <w:szCs w:val="24"/>
        </w:rPr>
        <w:tab/>
        <w:t>Destination Packwood</w:t>
      </w:r>
    </w:p>
    <w:p w:rsidR="000242D3" w:rsidRDefault="00B42ADA">
      <w:pPr>
        <w:ind w:left="720"/>
        <w:rPr>
          <w:sz w:val="24"/>
          <w:szCs w:val="24"/>
        </w:rPr>
      </w:pPr>
      <w:r>
        <w:rPr>
          <w:sz w:val="24"/>
          <w:szCs w:val="24"/>
        </w:rPr>
        <w:tab/>
      </w:r>
      <w:r>
        <w:rPr>
          <w:sz w:val="24"/>
          <w:szCs w:val="24"/>
        </w:rPr>
        <w:t>Discover Lewis County</w:t>
      </w:r>
      <w:r>
        <w:rPr>
          <w:sz w:val="24"/>
          <w:szCs w:val="24"/>
        </w:rPr>
        <w:tab/>
      </w:r>
    </w:p>
    <w:p w:rsidR="000242D3" w:rsidRDefault="00B42ADA">
      <w:pPr>
        <w:ind w:left="720"/>
        <w:rPr>
          <w:sz w:val="24"/>
          <w:szCs w:val="24"/>
        </w:rPr>
      </w:pPr>
      <w:r>
        <w:rPr>
          <w:sz w:val="24"/>
          <w:szCs w:val="24"/>
        </w:rPr>
        <w:tab/>
        <w:t>High Valley Country Club HOA</w:t>
      </w:r>
    </w:p>
    <w:p w:rsidR="000242D3" w:rsidRDefault="00B42ADA">
      <w:pPr>
        <w:ind w:left="720"/>
        <w:rPr>
          <w:sz w:val="24"/>
          <w:szCs w:val="24"/>
        </w:rPr>
      </w:pPr>
      <w:r>
        <w:rPr>
          <w:sz w:val="24"/>
          <w:szCs w:val="24"/>
        </w:rPr>
        <w:tab/>
        <w:t>Packwood Business Owners’ Committee</w:t>
      </w:r>
    </w:p>
    <w:p w:rsidR="000242D3" w:rsidRDefault="00B42ADA">
      <w:pPr>
        <w:ind w:left="720"/>
        <w:rPr>
          <w:sz w:val="24"/>
          <w:szCs w:val="24"/>
        </w:rPr>
      </w:pPr>
      <w:r>
        <w:rPr>
          <w:sz w:val="24"/>
          <w:szCs w:val="24"/>
        </w:rPr>
        <w:t xml:space="preserve">    </w:t>
      </w:r>
      <w:r>
        <w:rPr>
          <w:sz w:val="24"/>
          <w:szCs w:val="24"/>
        </w:rPr>
        <w:tab/>
        <w:t>Packwood Improvement Club</w:t>
      </w:r>
    </w:p>
    <w:p w:rsidR="000242D3" w:rsidRDefault="000242D3">
      <w:pPr>
        <w:ind w:left="720"/>
        <w:rPr>
          <w:sz w:val="24"/>
          <w:szCs w:val="24"/>
        </w:rPr>
      </w:pPr>
    </w:p>
    <w:p w:rsidR="000242D3" w:rsidRDefault="00B42ADA">
      <w:pPr>
        <w:ind w:left="720"/>
        <w:rPr>
          <w:sz w:val="24"/>
          <w:szCs w:val="24"/>
        </w:rPr>
      </w:pPr>
      <w:r>
        <w:rPr>
          <w:sz w:val="24"/>
          <w:szCs w:val="24"/>
        </w:rPr>
        <w:t>Interest Groups:</w:t>
      </w:r>
    </w:p>
    <w:p w:rsidR="000242D3" w:rsidRDefault="00B42ADA">
      <w:pPr>
        <w:ind w:left="720"/>
        <w:rPr>
          <w:sz w:val="24"/>
          <w:szCs w:val="24"/>
        </w:rPr>
      </w:pPr>
      <w:r>
        <w:rPr>
          <w:sz w:val="24"/>
          <w:szCs w:val="24"/>
        </w:rPr>
        <w:tab/>
        <w:t>Evergreen Mountain Bike Alliance</w:t>
      </w:r>
      <w:r>
        <w:rPr>
          <w:sz w:val="24"/>
          <w:szCs w:val="24"/>
        </w:rPr>
        <w:tab/>
      </w:r>
    </w:p>
    <w:p w:rsidR="000242D3" w:rsidRDefault="00B42ADA">
      <w:pPr>
        <w:ind w:left="720"/>
        <w:rPr>
          <w:sz w:val="24"/>
          <w:szCs w:val="24"/>
        </w:rPr>
      </w:pPr>
      <w:r>
        <w:rPr>
          <w:sz w:val="24"/>
          <w:szCs w:val="24"/>
        </w:rPr>
        <w:tab/>
        <w:t>Washington Trails Association</w:t>
      </w:r>
    </w:p>
    <w:p w:rsidR="000242D3" w:rsidRDefault="000242D3">
      <w:pPr>
        <w:ind w:left="720"/>
        <w:rPr>
          <w:sz w:val="24"/>
          <w:szCs w:val="24"/>
        </w:rPr>
      </w:pPr>
    </w:p>
    <w:p w:rsidR="000242D3" w:rsidRDefault="00B42ADA">
      <w:pPr>
        <w:rPr>
          <w:b/>
          <w:sz w:val="24"/>
          <w:szCs w:val="24"/>
        </w:rPr>
      </w:pPr>
      <w:r>
        <w:rPr>
          <w:b/>
          <w:sz w:val="24"/>
          <w:szCs w:val="24"/>
        </w:rPr>
        <w:t>PROGRESS &amp; EVENTS</w:t>
      </w:r>
    </w:p>
    <w:p w:rsidR="000242D3" w:rsidRDefault="000242D3">
      <w:pPr>
        <w:rPr>
          <w:b/>
          <w:sz w:val="24"/>
          <w:szCs w:val="24"/>
        </w:rPr>
      </w:pPr>
    </w:p>
    <w:p w:rsidR="000242D3" w:rsidRDefault="00B42ADA">
      <w:pPr>
        <w:ind w:left="720"/>
        <w:rPr>
          <w:b/>
          <w:sz w:val="24"/>
          <w:szCs w:val="24"/>
        </w:rPr>
      </w:pPr>
      <w:r>
        <w:rPr>
          <w:b/>
          <w:sz w:val="24"/>
          <w:szCs w:val="24"/>
        </w:rPr>
        <w:t>Timeline &amp; Progress Updates</w:t>
      </w:r>
    </w:p>
    <w:p w:rsidR="000242D3" w:rsidRDefault="000242D3">
      <w:pPr>
        <w:ind w:left="720"/>
        <w:rPr>
          <w:b/>
          <w:sz w:val="24"/>
          <w:szCs w:val="24"/>
        </w:rPr>
      </w:pPr>
    </w:p>
    <w:p w:rsidR="000242D3" w:rsidRDefault="00B42ADA">
      <w:pPr>
        <w:ind w:left="720"/>
        <w:rPr>
          <w:sz w:val="24"/>
          <w:szCs w:val="24"/>
        </w:rPr>
      </w:pPr>
      <w:r>
        <w:rPr>
          <w:sz w:val="24"/>
          <w:szCs w:val="24"/>
        </w:rPr>
        <w:t>November 11, 2017 - State Nonprofit Status</w:t>
      </w:r>
    </w:p>
    <w:p w:rsidR="000242D3" w:rsidRDefault="00B42ADA">
      <w:pPr>
        <w:ind w:left="720"/>
        <w:rPr>
          <w:sz w:val="24"/>
          <w:szCs w:val="24"/>
        </w:rPr>
      </w:pPr>
      <w:r>
        <w:rPr>
          <w:sz w:val="24"/>
          <w:szCs w:val="24"/>
        </w:rPr>
        <w:t>December 28, 2017 - Open House/meet and Greet</w:t>
      </w:r>
    </w:p>
    <w:p w:rsidR="000242D3" w:rsidRDefault="00B42ADA">
      <w:pPr>
        <w:ind w:left="720"/>
        <w:rPr>
          <w:sz w:val="24"/>
          <w:szCs w:val="24"/>
        </w:rPr>
      </w:pPr>
      <w:r>
        <w:rPr>
          <w:sz w:val="24"/>
          <w:szCs w:val="24"/>
        </w:rPr>
        <w:t>January 5, 2018 - Parking area construction estimates</w:t>
      </w:r>
    </w:p>
    <w:p w:rsidR="000242D3" w:rsidRDefault="0075593D">
      <w:pPr>
        <w:ind w:left="720"/>
        <w:rPr>
          <w:sz w:val="24"/>
          <w:szCs w:val="24"/>
        </w:rPr>
      </w:pPr>
      <w:r>
        <w:rPr>
          <w:sz w:val="24"/>
          <w:szCs w:val="24"/>
        </w:rPr>
        <w:t>January 22, 201</w:t>
      </w:r>
      <w:r w:rsidR="00B42ADA">
        <w:rPr>
          <w:sz w:val="24"/>
          <w:szCs w:val="24"/>
        </w:rPr>
        <w:t>8 - Initial Meeting and site visit with WTA</w:t>
      </w:r>
    </w:p>
    <w:p w:rsidR="000242D3" w:rsidRDefault="00B42ADA">
      <w:pPr>
        <w:ind w:left="720"/>
        <w:rPr>
          <w:sz w:val="24"/>
          <w:szCs w:val="24"/>
        </w:rPr>
      </w:pPr>
      <w:r>
        <w:rPr>
          <w:sz w:val="24"/>
          <w:szCs w:val="24"/>
        </w:rPr>
        <w:t>January 25, 2018 - first annual board meeting, appoint</w:t>
      </w:r>
      <w:r>
        <w:rPr>
          <w:sz w:val="24"/>
          <w:szCs w:val="24"/>
        </w:rPr>
        <w:t>ment of new board members/election of officers</w:t>
      </w:r>
    </w:p>
    <w:p w:rsidR="000242D3" w:rsidRDefault="00B42ADA">
      <w:pPr>
        <w:ind w:left="720"/>
        <w:rPr>
          <w:sz w:val="24"/>
          <w:szCs w:val="24"/>
        </w:rPr>
      </w:pPr>
      <w:r>
        <w:rPr>
          <w:sz w:val="24"/>
          <w:szCs w:val="24"/>
        </w:rPr>
        <w:t>February 10, 2018 - Meeting/Site Visit with EMBA</w:t>
      </w:r>
    </w:p>
    <w:p w:rsidR="000242D3" w:rsidRDefault="00B42ADA">
      <w:pPr>
        <w:ind w:left="720"/>
        <w:rPr>
          <w:sz w:val="24"/>
          <w:szCs w:val="24"/>
        </w:rPr>
      </w:pPr>
      <w:r>
        <w:rPr>
          <w:sz w:val="24"/>
          <w:szCs w:val="24"/>
        </w:rPr>
        <w:t>February 16, 2018 - informal and initial meeting with IMBA</w:t>
      </w:r>
    </w:p>
    <w:p w:rsidR="000242D3" w:rsidRDefault="00B42ADA">
      <w:pPr>
        <w:ind w:left="720"/>
        <w:rPr>
          <w:sz w:val="24"/>
          <w:szCs w:val="24"/>
        </w:rPr>
      </w:pPr>
      <w:r>
        <w:rPr>
          <w:sz w:val="24"/>
          <w:szCs w:val="24"/>
        </w:rPr>
        <w:t>October 2017 through April 2018 - 15+ trail scouting missions / 80+ hours work on GIS</w:t>
      </w:r>
    </w:p>
    <w:p w:rsidR="000242D3" w:rsidRDefault="000242D3">
      <w:pPr>
        <w:ind w:left="720"/>
        <w:rPr>
          <w:sz w:val="24"/>
          <w:szCs w:val="24"/>
        </w:rPr>
      </w:pPr>
    </w:p>
    <w:p w:rsidR="000242D3" w:rsidRDefault="00B42ADA">
      <w:pPr>
        <w:ind w:left="720"/>
        <w:rPr>
          <w:b/>
          <w:sz w:val="24"/>
          <w:szCs w:val="24"/>
        </w:rPr>
      </w:pPr>
      <w:r>
        <w:rPr>
          <w:b/>
          <w:sz w:val="24"/>
          <w:szCs w:val="24"/>
        </w:rPr>
        <w:t>Public Updates</w:t>
      </w:r>
    </w:p>
    <w:p w:rsidR="000242D3" w:rsidRDefault="000242D3">
      <w:pPr>
        <w:ind w:left="720"/>
        <w:rPr>
          <w:sz w:val="24"/>
          <w:szCs w:val="24"/>
        </w:rPr>
      </w:pPr>
    </w:p>
    <w:p w:rsidR="000242D3" w:rsidRDefault="00B42ADA">
      <w:pPr>
        <w:ind w:left="720"/>
        <w:rPr>
          <w:sz w:val="24"/>
          <w:szCs w:val="24"/>
        </w:rPr>
      </w:pPr>
      <w:r>
        <w:rPr>
          <w:sz w:val="24"/>
          <w:szCs w:val="24"/>
        </w:rPr>
        <w:t>(</w:t>
      </w:r>
      <w:proofErr w:type="gramStart"/>
      <w:r>
        <w:rPr>
          <w:sz w:val="24"/>
          <w:szCs w:val="24"/>
        </w:rPr>
        <w:t>embed</w:t>
      </w:r>
      <w:proofErr w:type="gramEnd"/>
      <w:r>
        <w:rPr>
          <w:sz w:val="24"/>
          <w:szCs w:val="24"/>
        </w:rPr>
        <w:t xml:space="preserve"> blog posts containing public updates?) </w:t>
      </w:r>
      <w:hyperlink r:id="rId5">
        <w:r>
          <w:rPr>
            <w:color w:val="1155CC"/>
            <w:sz w:val="24"/>
            <w:szCs w:val="24"/>
            <w:u w:val="single"/>
          </w:rPr>
          <w:t>http://packwoodtra</w:t>
        </w:r>
        <w:r>
          <w:rPr>
            <w:color w:val="1155CC"/>
            <w:sz w:val="24"/>
            <w:szCs w:val="24"/>
            <w:u w:val="single"/>
          </w:rPr>
          <w:t>i</w:t>
        </w:r>
        <w:r>
          <w:rPr>
            <w:color w:val="1155CC"/>
            <w:sz w:val="24"/>
            <w:szCs w:val="24"/>
            <w:u w:val="single"/>
          </w:rPr>
          <w:t>lproject.blogspot.com/</w:t>
        </w:r>
      </w:hyperlink>
      <w:r>
        <w:rPr>
          <w:sz w:val="24"/>
          <w:szCs w:val="24"/>
        </w:rPr>
        <w:t xml:space="preserve"> </w:t>
      </w:r>
    </w:p>
    <w:p w:rsidR="000242D3" w:rsidRDefault="000242D3">
      <w:pPr>
        <w:ind w:left="720"/>
        <w:rPr>
          <w:sz w:val="24"/>
          <w:szCs w:val="24"/>
        </w:rPr>
      </w:pPr>
    </w:p>
    <w:p w:rsidR="000242D3" w:rsidRDefault="00B42ADA">
      <w:pPr>
        <w:ind w:left="720"/>
        <w:rPr>
          <w:b/>
          <w:sz w:val="24"/>
          <w:szCs w:val="24"/>
        </w:rPr>
      </w:pPr>
      <w:r>
        <w:rPr>
          <w:b/>
          <w:sz w:val="24"/>
          <w:szCs w:val="24"/>
        </w:rPr>
        <w:t xml:space="preserve">Upcoming Events </w:t>
      </w:r>
    </w:p>
    <w:p w:rsidR="000242D3" w:rsidRDefault="000242D3">
      <w:pPr>
        <w:ind w:left="720"/>
        <w:rPr>
          <w:sz w:val="24"/>
          <w:szCs w:val="24"/>
        </w:rPr>
      </w:pPr>
    </w:p>
    <w:p w:rsidR="000242D3" w:rsidRDefault="00B42ADA">
      <w:pPr>
        <w:ind w:left="720"/>
        <w:rPr>
          <w:sz w:val="24"/>
          <w:szCs w:val="24"/>
        </w:rPr>
      </w:pPr>
      <w:r>
        <w:rPr>
          <w:sz w:val="24"/>
          <w:szCs w:val="24"/>
        </w:rPr>
        <w:lastRenderedPageBreak/>
        <w:t>(Place hold for advertising meetings and local events of interest. Calendar is not ne</w:t>
      </w:r>
      <w:r>
        <w:rPr>
          <w:sz w:val="24"/>
          <w:szCs w:val="24"/>
        </w:rPr>
        <w:t xml:space="preserve">cessary with few events anticipated. List format would be </w:t>
      </w:r>
      <w:proofErr w:type="spellStart"/>
      <w:proofErr w:type="gramStart"/>
      <w:r>
        <w:rPr>
          <w:sz w:val="24"/>
          <w:szCs w:val="24"/>
        </w:rPr>
        <w:t>prefered</w:t>
      </w:r>
      <w:proofErr w:type="spellEnd"/>
      <w:r>
        <w:rPr>
          <w:sz w:val="24"/>
          <w:szCs w:val="24"/>
        </w:rPr>
        <w:t xml:space="preserve"> )</w:t>
      </w:r>
      <w:proofErr w:type="gramEnd"/>
    </w:p>
    <w:p w:rsidR="000242D3" w:rsidRDefault="000242D3">
      <w:pPr>
        <w:rPr>
          <w:sz w:val="24"/>
          <w:szCs w:val="24"/>
        </w:rPr>
      </w:pPr>
    </w:p>
    <w:p w:rsidR="000242D3" w:rsidRDefault="00B42ADA">
      <w:pPr>
        <w:rPr>
          <w:b/>
          <w:sz w:val="24"/>
          <w:szCs w:val="24"/>
        </w:rPr>
      </w:pPr>
      <w:r>
        <w:rPr>
          <w:b/>
          <w:sz w:val="24"/>
          <w:szCs w:val="24"/>
        </w:rPr>
        <w:t>GET INVOLVED</w:t>
      </w:r>
    </w:p>
    <w:p w:rsidR="000242D3" w:rsidRDefault="000242D3">
      <w:pPr>
        <w:rPr>
          <w:b/>
          <w:sz w:val="24"/>
          <w:szCs w:val="24"/>
        </w:rPr>
      </w:pPr>
    </w:p>
    <w:p w:rsidR="000242D3" w:rsidRDefault="00B42ADA">
      <w:pPr>
        <w:ind w:left="720"/>
        <w:rPr>
          <w:b/>
          <w:sz w:val="24"/>
          <w:szCs w:val="24"/>
        </w:rPr>
      </w:pPr>
      <w:r>
        <w:rPr>
          <w:b/>
          <w:sz w:val="24"/>
          <w:szCs w:val="24"/>
        </w:rPr>
        <w:t>Volunteer Opportunities</w:t>
      </w:r>
    </w:p>
    <w:p w:rsidR="000242D3" w:rsidRDefault="000242D3">
      <w:pPr>
        <w:ind w:left="720"/>
        <w:rPr>
          <w:b/>
          <w:sz w:val="24"/>
          <w:szCs w:val="24"/>
        </w:rPr>
      </w:pPr>
    </w:p>
    <w:p w:rsidR="000242D3" w:rsidRDefault="00B42ADA">
      <w:pPr>
        <w:ind w:left="720"/>
        <w:rPr>
          <w:sz w:val="24"/>
          <w:szCs w:val="24"/>
        </w:rPr>
      </w:pPr>
      <w:r>
        <w:rPr>
          <w:sz w:val="24"/>
          <w:szCs w:val="24"/>
        </w:rPr>
        <w:t xml:space="preserve">This </w:t>
      </w:r>
      <w:proofErr w:type="gramStart"/>
      <w:r>
        <w:rPr>
          <w:sz w:val="24"/>
          <w:szCs w:val="24"/>
        </w:rPr>
        <w:t>is  a</w:t>
      </w:r>
      <w:proofErr w:type="gramEnd"/>
      <w:r>
        <w:rPr>
          <w:sz w:val="24"/>
          <w:szCs w:val="24"/>
        </w:rPr>
        <w:t xml:space="preserve"> volunteer effort. If you would like to be involved or participate on a committee please let us know, there may be a place for you. Addit</w:t>
      </w:r>
      <w:r>
        <w:rPr>
          <w:sz w:val="24"/>
          <w:szCs w:val="24"/>
        </w:rPr>
        <w:t>ionally we have specific needs:</w:t>
      </w:r>
    </w:p>
    <w:p w:rsidR="000242D3" w:rsidRDefault="000242D3">
      <w:pPr>
        <w:ind w:left="720"/>
        <w:rPr>
          <w:sz w:val="24"/>
          <w:szCs w:val="24"/>
        </w:rPr>
      </w:pPr>
    </w:p>
    <w:p w:rsidR="000242D3" w:rsidRDefault="00B42ADA">
      <w:pPr>
        <w:numPr>
          <w:ilvl w:val="0"/>
          <w:numId w:val="1"/>
        </w:numPr>
        <w:ind w:firstLine="0"/>
        <w:contextualSpacing/>
        <w:rPr>
          <w:sz w:val="24"/>
          <w:szCs w:val="24"/>
        </w:rPr>
      </w:pPr>
      <w:r>
        <w:rPr>
          <w:sz w:val="24"/>
          <w:szCs w:val="24"/>
        </w:rPr>
        <w:t>CPA or someone with significant professional experience in accounting</w:t>
      </w:r>
    </w:p>
    <w:p w:rsidR="000242D3" w:rsidRDefault="00B42ADA">
      <w:pPr>
        <w:numPr>
          <w:ilvl w:val="0"/>
          <w:numId w:val="1"/>
        </w:numPr>
        <w:ind w:firstLine="0"/>
        <w:contextualSpacing/>
        <w:rPr>
          <w:sz w:val="24"/>
          <w:szCs w:val="24"/>
        </w:rPr>
      </w:pPr>
      <w:r>
        <w:rPr>
          <w:sz w:val="24"/>
          <w:szCs w:val="24"/>
        </w:rPr>
        <w:t>Designers with graphics, web, and/or printing skills</w:t>
      </w:r>
    </w:p>
    <w:p w:rsidR="000242D3" w:rsidRDefault="00B42ADA">
      <w:pPr>
        <w:numPr>
          <w:ilvl w:val="0"/>
          <w:numId w:val="1"/>
        </w:numPr>
        <w:ind w:firstLine="0"/>
        <w:contextualSpacing/>
        <w:rPr>
          <w:sz w:val="24"/>
          <w:szCs w:val="24"/>
        </w:rPr>
      </w:pPr>
      <w:r>
        <w:rPr>
          <w:sz w:val="24"/>
          <w:szCs w:val="24"/>
        </w:rPr>
        <w:t>Grant writers</w:t>
      </w:r>
    </w:p>
    <w:p w:rsidR="000242D3" w:rsidRDefault="00B42ADA">
      <w:pPr>
        <w:numPr>
          <w:ilvl w:val="0"/>
          <w:numId w:val="1"/>
        </w:numPr>
        <w:ind w:firstLine="0"/>
        <w:contextualSpacing/>
        <w:rPr>
          <w:sz w:val="24"/>
          <w:szCs w:val="24"/>
        </w:rPr>
      </w:pPr>
      <w:r>
        <w:rPr>
          <w:sz w:val="24"/>
          <w:szCs w:val="24"/>
        </w:rPr>
        <w:t>Non-Profit Administration experience</w:t>
      </w:r>
    </w:p>
    <w:p w:rsidR="000242D3" w:rsidRDefault="00B42ADA">
      <w:pPr>
        <w:numPr>
          <w:ilvl w:val="0"/>
          <w:numId w:val="1"/>
        </w:numPr>
        <w:ind w:firstLine="0"/>
        <w:contextualSpacing/>
        <w:rPr>
          <w:sz w:val="24"/>
          <w:szCs w:val="24"/>
        </w:rPr>
      </w:pPr>
      <w:r>
        <w:rPr>
          <w:sz w:val="24"/>
          <w:szCs w:val="24"/>
        </w:rPr>
        <w:t>Physical supply resources include an overhead projector</w:t>
      </w:r>
    </w:p>
    <w:p w:rsidR="000242D3" w:rsidRDefault="000242D3">
      <w:pPr>
        <w:ind w:left="720"/>
        <w:rPr>
          <w:sz w:val="24"/>
          <w:szCs w:val="24"/>
        </w:rPr>
      </w:pPr>
    </w:p>
    <w:p w:rsidR="000242D3" w:rsidRDefault="00B42ADA">
      <w:pPr>
        <w:ind w:left="720"/>
        <w:rPr>
          <w:b/>
          <w:sz w:val="24"/>
          <w:szCs w:val="24"/>
        </w:rPr>
      </w:pPr>
      <w:r>
        <w:rPr>
          <w:b/>
          <w:sz w:val="24"/>
          <w:szCs w:val="24"/>
        </w:rPr>
        <w:t>Interest Survey</w:t>
      </w:r>
    </w:p>
    <w:p w:rsidR="000242D3" w:rsidRDefault="000242D3">
      <w:pPr>
        <w:ind w:left="720"/>
        <w:rPr>
          <w:b/>
          <w:sz w:val="24"/>
          <w:szCs w:val="24"/>
        </w:rPr>
      </w:pPr>
    </w:p>
    <w:p w:rsidR="000242D3" w:rsidRDefault="00B42ADA">
      <w:pPr>
        <w:ind w:left="720"/>
        <w:rPr>
          <w:sz w:val="24"/>
          <w:szCs w:val="24"/>
        </w:rPr>
      </w:pPr>
      <w:r>
        <w:rPr>
          <w:sz w:val="24"/>
          <w:szCs w:val="24"/>
        </w:rPr>
        <w:t>Have you taken the PTP interest survey? We want to hear from you! Community feedback is extremely important to us and is helpful during this stage of planning. Thank you and please s</w:t>
      </w:r>
      <w:r>
        <w:rPr>
          <w:sz w:val="24"/>
          <w:szCs w:val="24"/>
        </w:rPr>
        <w:t>hare!</w:t>
      </w:r>
    </w:p>
    <w:p w:rsidR="000242D3" w:rsidRDefault="00B42ADA">
      <w:pPr>
        <w:ind w:left="720"/>
      </w:pPr>
      <w:hyperlink r:id="rId6">
        <w:r>
          <w:rPr>
            <w:color w:val="1155CC"/>
            <w:sz w:val="24"/>
            <w:szCs w:val="24"/>
            <w:u w:val="single"/>
          </w:rPr>
          <w:t>https://sites.google.com/…/</w:t>
        </w:r>
        <w:proofErr w:type="spellStart"/>
        <w:r>
          <w:rPr>
            <w:color w:val="1155CC"/>
            <w:sz w:val="24"/>
            <w:szCs w:val="24"/>
            <w:u w:val="single"/>
          </w:rPr>
          <w:t>packwoodtrailpro</w:t>
        </w:r>
        <w:proofErr w:type="spellEnd"/>
        <w:r>
          <w:rPr>
            <w:color w:val="1155CC"/>
            <w:sz w:val="24"/>
            <w:szCs w:val="24"/>
            <w:u w:val="single"/>
          </w:rPr>
          <w:t>…/interest-survey</w:t>
        </w:r>
      </w:hyperlink>
    </w:p>
    <w:p w:rsidR="000242D3" w:rsidRDefault="000242D3">
      <w:pPr>
        <w:ind w:left="720"/>
        <w:rPr>
          <w:sz w:val="24"/>
          <w:szCs w:val="24"/>
        </w:rPr>
      </w:pPr>
    </w:p>
    <w:p w:rsidR="000242D3" w:rsidRDefault="00B42ADA">
      <w:pPr>
        <w:ind w:left="720"/>
        <w:rPr>
          <w:sz w:val="24"/>
          <w:szCs w:val="24"/>
        </w:rPr>
      </w:pPr>
      <w:r>
        <w:rPr>
          <w:sz w:val="24"/>
          <w:szCs w:val="24"/>
        </w:rPr>
        <w:t>(Refer to Stefan to embed interest survey and maintain link to current google spreadsheet)</w:t>
      </w:r>
    </w:p>
    <w:p w:rsidR="000242D3" w:rsidRDefault="000242D3">
      <w:pPr>
        <w:ind w:left="720"/>
        <w:rPr>
          <w:sz w:val="24"/>
          <w:szCs w:val="24"/>
        </w:rPr>
      </w:pPr>
    </w:p>
    <w:p w:rsidR="000242D3" w:rsidRDefault="00B42ADA">
      <w:pPr>
        <w:ind w:left="720"/>
        <w:rPr>
          <w:sz w:val="24"/>
          <w:szCs w:val="24"/>
        </w:rPr>
      </w:pPr>
      <w:r>
        <w:rPr>
          <w:b/>
          <w:sz w:val="24"/>
          <w:szCs w:val="24"/>
        </w:rPr>
        <w:t>Contact</w:t>
      </w:r>
      <w:r>
        <w:rPr>
          <w:sz w:val="24"/>
          <w:szCs w:val="24"/>
        </w:rPr>
        <w:t xml:space="preserve"> </w:t>
      </w:r>
    </w:p>
    <w:p w:rsidR="000242D3" w:rsidRDefault="000242D3">
      <w:pPr>
        <w:ind w:left="720"/>
        <w:rPr>
          <w:sz w:val="24"/>
          <w:szCs w:val="24"/>
        </w:rPr>
      </w:pPr>
    </w:p>
    <w:p w:rsidR="000242D3" w:rsidRDefault="00B42ADA">
      <w:pPr>
        <w:ind w:left="720"/>
        <w:rPr>
          <w:sz w:val="24"/>
          <w:szCs w:val="24"/>
        </w:rPr>
      </w:pPr>
      <w:bookmarkStart w:id="0" w:name="_GoBack"/>
      <w:r>
        <w:rPr>
          <w:sz w:val="24"/>
          <w:szCs w:val="24"/>
        </w:rPr>
        <w:t xml:space="preserve">Email: </w:t>
      </w:r>
      <w:hyperlink r:id="rId7">
        <w:r>
          <w:rPr>
            <w:color w:val="1155CC"/>
            <w:sz w:val="24"/>
            <w:szCs w:val="24"/>
            <w:u w:val="single"/>
          </w:rPr>
          <w:t>packwoodtrailprject@gmail.com</w:t>
        </w:r>
      </w:hyperlink>
    </w:p>
    <w:p w:rsidR="000242D3" w:rsidRDefault="00B42ADA">
      <w:pPr>
        <w:ind w:left="720"/>
        <w:rPr>
          <w:sz w:val="24"/>
          <w:szCs w:val="24"/>
        </w:rPr>
      </w:pPr>
      <w:r>
        <w:rPr>
          <w:sz w:val="24"/>
          <w:szCs w:val="24"/>
        </w:rPr>
        <w:t xml:space="preserve">PO BOX </w:t>
      </w:r>
    </w:p>
    <w:p w:rsidR="000242D3" w:rsidRDefault="00B42ADA">
      <w:pPr>
        <w:ind w:left="720"/>
        <w:rPr>
          <w:sz w:val="24"/>
          <w:szCs w:val="24"/>
        </w:rPr>
      </w:pPr>
      <w:r>
        <w:rPr>
          <w:sz w:val="24"/>
          <w:szCs w:val="24"/>
        </w:rPr>
        <w:t>Follow us on Facebook @</w:t>
      </w:r>
      <w:proofErr w:type="spellStart"/>
      <w:r>
        <w:rPr>
          <w:sz w:val="24"/>
          <w:szCs w:val="24"/>
        </w:rPr>
        <w:t>packwoodtrailproject</w:t>
      </w:r>
      <w:proofErr w:type="spellEnd"/>
    </w:p>
    <w:bookmarkEnd w:id="0"/>
    <w:p w:rsidR="000242D3" w:rsidRDefault="000242D3">
      <w:pPr>
        <w:ind w:left="720"/>
        <w:rPr>
          <w:sz w:val="24"/>
          <w:szCs w:val="24"/>
        </w:rPr>
      </w:pPr>
    </w:p>
    <w:p w:rsidR="000242D3" w:rsidRDefault="00B42ADA">
      <w:pPr>
        <w:ind w:left="720"/>
        <w:rPr>
          <w:b/>
          <w:sz w:val="24"/>
          <w:szCs w:val="24"/>
        </w:rPr>
      </w:pPr>
      <w:r>
        <w:rPr>
          <w:b/>
          <w:sz w:val="24"/>
          <w:szCs w:val="24"/>
        </w:rPr>
        <w:t>Donate</w:t>
      </w:r>
    </w:p>
    <w:p w:rsidR="000242D3" w:rsidRDefault="000242D3">
      <w:pPr>
        <w:ind w:left="720"/>
        <w:rPr>
          <w:sz w:val="24"/>
          <w:szCs w:val="24"/>
        </w:rPr>
      </w:pPr>
    </w:p>
    <w:p w:rsidR="000242D3" w:rsidRDefault="00B42ADA">
      <w:pPr>
        <w:ind w:left="720"/>
        <w:rPr>
          <w:sz w:val="24"/>
          <w:szCs w:val="24"/>
        </w:rPr>
      </w:pPr>
      <w:r>
        <w:rPr>
          <w:sz w:val="24"/>
          <w:szCs w:val="24"/>
        </w:rPr>
        <w:t>(</w:t>
      </w:r>
      <w:proofErr w:type="spellStart"/>
      <w:r>
        <w:rPr>
          <w:sz w:val="24"/>
          <w:szCs w:val="24"/>
        </w:rPr>
        <w:t>Paypal</w:t>
      </w:r>
      <w:proofErr w:type="spellEnd"/>
      <w:r>
        <w:rPr>
          <w:sz w:val="24"/>
          <w:szCs w:val="24"/>
        </w:rPr>
        <w:t xml:space="preserve"> account to come after 501c3 status is acquired) </w:t>
      </w:r>
    </w:p>
    <w:p w:rsidR="000242D3" w:rsidRDefault="000242D3">
      <w:pPr>
        <w:rPr>
          <w:sz w:val="24"/>
          <w:szCs w:val="24"/>
        </w:rPr>
      </w:pPr>
    </w:p>
    <w:p w:rsidR="000242D3" w:rsidRDefault="000242D3"/>
    <w:sectPr w:rsidR="000242D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D46DF"/>
    <w:multiLevelType w:val="multilevel"/>
    <w:tmpl w:val="39C46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DA0BCE"/>
    <w:multiLevelType w:val="multilevel"/>
    <w:tmpl w:val="3F527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1F142C"/>
    <w:multiLevelType w:val="multilevel"/>
    <w:tmpl w:val="20F815E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
  <w:rsids>
    <w:rsidRoot w:val="000242D3"/>
    <w:rsid w:val="000242D3"/>
    <w:rsid w:val="0075593D"/>
    <w:rsid w:val="00B4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A21EE9-6089-4F0E-B369-BA4CABA3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woodtrailprjec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packwoodtrailproject/interest-survey" TargetMode="External"/><Relationship Id="rId5" Type="http://schemas.openxmlformats.org/officeDocument/2006/relationships/hyperlink" Target="http://packwoodtrailproject.blogspo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3357</TotalTime>
  <Pages>1</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Wilson</cp:lastModifiedBy>
  <cp:revision>3</cp:revision>
  <dcterms:created xsi:type="dcterms:W3CDTF">2018-08-10T19:31:00Z</dcterms:created>
  <dcterms:modified xsi:type="dcterms:W3CDTF">2018-08-14T15:39:00Z</dcterms:modified>
</cp:coreProperties>
</file>