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A271B1" w:rsidR="00E87D22" w:rsidP="00E87D22" w:rsidRDefault="00E87D22" w14:paraId="293465D3" w14:textId="5939D99E">
      <w:pPr>
        <w:pStyle w:val="NormalWeb"/>
        <w:shd w:val="clear" w:color="auto" w:fill="FFFFFF"/>
        <w:spacing w:before="180" w:beforeAutospacing="0" w:after="180" w:afterAutospacing="0"/>
        <w:jc w:val="center"/>
        <w:rPr>
          <w:b/>
          <w:bCs/>
          <w:color w:val="2D3B45"/>
          <w:sz w:val="36"/>
          <w:szCs w:val="36"/>
          <w:highlight w:val="yellow"/>
        </w:rPr>
      </w:pPr>
      <w:r w:rsidRPr="00A271B1">
        <w:rPr>
          <w:b/>
          <w:bCs/>
          <w:color w:val="2D3B45"/>
          <w:sz w:val="36"/>
          <w:szCs w:val="36"/>
          <w:highlight w:val="yellow"/>
        </w:rPr>
        <w:t>GDP – I SUMMER 2023</w:t>
      </w:r>
    </w:p>
    <w:p w:rsidRPr="00A271B1" w:rsidR="00E87D22" w:rsidP="00E87D22" w:rsidRDefault="00E87D22" w14:paraId="0E8F5BA1" w14:textId="6BE9DA75">
      <w:pPr>
        <w:pStyle w:val="NormalWeb"/>
        <w:shd w:val="clear" w:color="auto" w:fill="FFFFFF"/>
        <w:spacing w:before="180" w:beforeAutospacing="0" w:after="180" w:afterAutospacing="0"/>
        <w:jc w:val="center"/>
        <w:rPr>
          <w:b/>
          <w:bCs/>
          <w:color w:val="2D3B45"/>
          <w:sz w:val="36"/>
          <w:szCs w:val="36"/>
        </w:rPr>
      </w:pPr>
      <w:r w:rsidRPr="00A271B1">
        <w:rPr>
          <w:b/>
          <w:bCs/>
          <w:color w:val="2D3B45"/>
          <w:sz w:val="36"/>
          <w:szCs w:val="36"/>
          <w:highlight w:val="yellow"/>
        </w:rPr>
        <w:t>PROJECT MILESTONE</w:t>
      </w:r>
      <w:r w:rsidRPr="00A271B1">
        <w:rPr>
          <w:b/>
          <w:bCs/>
          <w:color w:val="2D3B45"/>
          <w:sz w:val="36"/>
          <w:szCs w:val="36"/>
        </w:rPr>
        <w:t xml:space="preserve"> </w:t>
      </w:r>
    </w:p>
    <w:p w:rsidR="009835FD" w:rsidP="009835FD" w:rsidRDefault="009835FD" w14:paraId="4DFDCD00" w14:textId="171081C4">
      <w:pPr>
        <w:pStyle w:val="NormalWeb"/>
        <w:shd w:val="clear" w:color="auto" w:fill="FFFFFF"/>
        <w:spacing w:before="180" w:beforeAutospacing="0" w:after="180" w:afterAutospacing="0"/>
        <w:rPr>
          <w:rFonts w:ascii="Lato" w:hAnsi="Lato"/>
          <w:color w:val="2D3B45"/>
        </w:rPr>
      </w:pPr>
      <w:r>
        <w:rPr>
          <w:rFonts w:ascii="Lato" w:hAnsi="Lato"/>
          <w:color w:val="2D3B45"/>
        </w:rPr>
        <w:t>Milestone is a self-contained document that contains all the information relevant to your project</w:t>
      </w:r>
      <w:r w:rsidR="00E87D22">
        <w:rPr>
          <w:rFonts w:ascii="Lato" w:hAnsi="Lato"/>
          <w:color w:val="2D3B45"/>
        </w:rPr>
        <w:t>, including the following</w:t>
      </w:r>
      <w:r>
        <w:rPr>
          <w:rFonts w:ascii="Lato" w:hAnsi="Lato"/>
          <w:color w:val="2D3B45"/>
        </w:rPr>
        <w:t>.</w:t>
      </w:r>
    </w:p>
    <w:p w:rsidR="009835FD" w:rsidP="009835FD" w:rsidRDefault="009835FD" w14:paraId="1CAE61D4" w14:textId="5C5FDF7E">
      <w:pPr>
        <w:pStyle w:val="NormalWeb"/>
        <w:shd w:val="clear" w:color="auto" w:fill="FFFFFF"/>
        <w:spacing w:before="180" w:beforeAutospacing="0" w:after="180" w:afterAutospacing="0"/>
        <w:rPr>
          <w:rFonts w:ascii="Lato" w:hAnsi="Lato"/>
          <w:color w:val="2D3B45"/>
        </w:rPr>
      </w:pPr>
      <w:r w:rsidRPr="00A271B1">
        <w:rPr>
          <w:rFonts w:ascii="Lato" w:hAnsi="Lato"/>
          <w:b/>
          <w:bCs/>
          <w:color w:val="2D3B45"/>
        </w:rPr>
        <w:t>1.</w:t>
      </w:r>
      <w:r>
        <w:rPr>
          <w:rFonts w:ascii="Lato" w:hAnsi="Lato"/>
          <w:color w:val="2D3B45"/>
        </w:rPr>
        <w:t xml:space="preserve"> A cover page should contain the following:</w:t>
      </w:r>
      <w:r w:rsidR="006A2051">
        <w:rPr>
          <w:rFonts w:ascii="Lato" w:hAnsi="Lato"/>
          <w:color w:val="2D3B45"/>
        </w:rPr>
        <w:t xml:space="preserve"> </w:t>
      </w:r>
      <w:r w:rsidRPr="00B87F5D" w:rsidR="006A2051">
        <w:rPr>
          <w:rFonts w:ascii="Lato" w:hAnsi="Lato"/>
          <w:color w:val="2D3B45"/>
          <w:highlight w:val="yellow"/>
        </w:rPr>
        <w:t>2pts</w:t>
      </w:r>
    </w:p>
    <w:p w:rsidR="009835FD" w:rsidP="00E87D22" w:rsidRDefault="009835FD" w14:paraId="68EBB9E9" w14:textId="77777777">
      <w:pPr>
        <w:pStyle w:val="NormalWeb"/>
        <w:shd w:val="clear" w:color="auto" w:fill="FFFFFF"/>
        <w:spacing w:before="180" w:beforeAutospacing="0" w:after="180" w:afterAutospacing="0"/>
        <w:ind w:left="720"/>
        <w:rPr>
          <w:rFonts w:ascii="Lato" w:hAnsi="Lato"/>
          <w:color w:val="2D3B45"/>
        </w:rPr>
      </w:pPr>
      <w:r>
        <w:rPr>
          <w:rFonts w:ascii="Lato" w:hAnsi="Lato"/>
          <w:color w:val="2D3B45"/>
        </w:rPr>
        <w:t>a. course title</w:t>
      </w:r>
    </w:p>
    <w:p w:rsidR="009835FD" w:rsidP="00E87D22" w:rsidRDefault="009835FD" w14:paraId="36480CD1" w14:textId="77777777">
      <w:pPr>
        <w:pStyle w:val="NormalWeb"/>
        <w:shd w:val="clear" w:color="auto" w:fill="FFFFFF"/>
        <w:spacing w:before="180" w:beforeAutospacing="0" w:after="180" w:afterAutospacing="0"/>
        <w:ind w:left="720"/>
        <w:rPr>
          <w:rFonts w:ascii="Lato" w:hAnsi="Lato"/>
          <w:color w:val="2D3B45"/>
        </w:rPr>
      </w:pPr>
      <w:r>
        <w:rPr>
          <w:rFonts w:ascii="Lato" w:hAnsi="Lato"/>
          <w:color w:val="2D3B45"/>
        </w:rPr>
        <w:t>b. project title</w:t>
      </w:r>
    </w:p>
    <w:p w:rsidR="00E87D22" w:rsidP="00E87D22" w:rsidRDefault="009835FD" w14:paraId="743FDA56" w14:textId="77777777">
      <w:pPr>
        <w:pStyle w:val="NormalWeb"/>
        <w:shd w:val="clear" w:color="auto" w:fill="FFFFFF"/>
        <w:spacing w:before="180" w:beforeAutospacing="0" w:after="180" w:afterAutospacing="0"/>
        <w:ind w:left="720"/>
        <w:rPr>
          <w:rFonts w:ascii="Lato" w:hAnsi="Lato"/>
          <w:color w:val="2D3B45"/>
        </w:rPr>
      </w:pPr>
      <w:r>
        <w:rPr>
          <w:rFonts w:ascii="Lato" w:hAnsi="Lato"/>
          <w:color w:val="2D3B45"/>
        </w:rPr>
        <w:t xml:space="preserve">c. </w:t>
      </w:r>
      <w:r w:rsidR="00E87D22">
        <w:rPr>
          <w:rFonts w:ascii="Lato" w:hAnsi="Lato"/>
          <w:color w:val="2D3B45"/>
        </w:rPr>
        <w:t>client’s name and institution/corporation</w:t>
      </w:r>
    </w:p>
    <w:p w:rsidR="009835FD" w:rsidP="00E87D22" w:rsidRDefault="009835FD" w14:paraId="4A02B306" w14:textId="0E713654">
      <w:pPr>
        <w:pStyle w:val="NormalWeb"/>
        <w:shd w:val="clear" w:color="auto" w:fill="FFFFFF"/>
        <w:spacing w:before="180" w:beforeAutospacing="0" w:after="180" w:afterAutospacing="0"/>
        <w:ind w:left="720"/>
        <w:rPr>
          <w:rFonts w:ascii="Lato" w:hAnsi="Lato"/>
          <w:color w:val="2D3B45"/>
        </w:rPr>
      </w:pPr>
      <w:r>
        <w:rPr>
          <w:rFonts w:ascii="Lato" w:hAnsi="Lato"/>
          <w:color w:val="2D3B45"/>
        </w:rPr>
        <w:t xml:space="preserve">d. </w:t>
      </w:r>
      <w:r w:rsidR="00E87D22">
        <w:rPr>
          <w:rFonts w:ascii="Lato" w:hAnsi="Lato"/>
          <w:color w:val="2D3B45"/>
        </w:rPr>
        <w:t>team-member names</w:t>
      </w:r>
    </w:p>
    <w:p w:rsidR="009835FD" w:rsidP="5B6BC53B" w:rsidRDefault="009835FD" w14:paraId="649ACF55" w14:textId="5D302C3A">
      <w:pPr>
        <w:pStyle w:val="NormalWeb"/>
        <w:shd w:val="clear" w:color="auto" w:fill="FFFFFF" w:themeFill="background1"/>
        <w:spacing w:before="180" w:beforeAutospacing="off" w:after="180" w:afterAutospacing="off"/>
        <w:rPr>
          <w:rFonts w:ascii="Lato" w:hAnsi="Lato"/>
          <w:color w:val="2D3B45"/>
        </w:rPr>
      </w:pPr>
      <w:r w:rsidRPr="5B6BC53B" w:rsidR="009835FD">
        <w:rPr>
          <w:rFonts w:ascii="Lato" w:hAnsi="Lato"/>
          <w:b w:val="1"/>
          <w:bCs w:val="1"/>
          <w:color w:val="2D3B45"/>
        </w:rPr>
        <w:t>2.</w:t>
      </w:r>
      <w:r w:rsidRPr="5B6BC53B" w:rsidR="009835FD">
        <w:rPr>
          <w:rFonts w:ascii="Lato" w:hAnsi="Lato"/>
          <w:color w:val="2D3B45"/>
        </w:rPr>
        <w:t xml:space="preserve"> </w:t>
      </w:r>
      <w:r w:rsidRPr="5B6BC53B" w:rsidR="00A271B1">
        <w:rPr>
          <w:rFonts w:ascii="Lato" w:hAnsi="Lato"/>
          <w:color w:val="2D3B45"/>
        </w:rPr>
        <w:t>Problem Statements of the project.</w:t>
      </w:r>
      <w:r w:rsidRPr="5B6BC53B" w:rsidR="009835FD">
        <w:rPr>
          <w:rFonts w:ascii="Lato" w:hAnsi="Lato"/>
          <w:color w:val="2D3B45"/>
        </w:rPr>
        <w:t xml:space="preserve"> In other words, the purpose of the project, </w:t>
      </w:r>
      <w:r w:rsidRPr="5B6BC53B" w:rsidR="51239322">
        <w:rPr>
          <w:rFonts w:ascii="Lato" w:hAnsi="Lato"/>
          <w:color w:val="2D3B45"/>
        </w:rPr>
        <w:t>what</w:t>
      </w:r>
      <w:r w:rsidRPr="5B6BC53B" w:rsidR="51239322">
        <w:rPr>
          <w:rFonts w:ascii="Lato" w:hAnsi="Lato"/>
          <w:color w:val="2D3B45"/>
        </w:rPr>
        <w:t xml:space="preserve"> it</w:t>
      </w:r>
      <w:r w:rsidRPr="5B6BC53B" w:rsidR="009835FD">
        <w:rPr>
          <w:rFonts w:ascii="Lato" w:hAnsi="Lato"/>
          <w:color w:val="2D3B45"/>
        </w:rPr>
        <w:t xml:space="preserve"> is for and who will be using it.</w:t>
      </w:r>
      <w:r w:rsidRPr="5B6BC53B" w:rsidR="006A2051">
        <w:rPr>
          <w:rFonts w:ascii="Lato" w:hAnsi="Lato"/>
          <w:color w:val="2D3B45"/>
        </w:rPr>
        <w:t xml:space="preserve"> </w:t>
      </w:r>
      <w:r w:rsidRPr="5B6BC53B" w:rsidR="00A42A15">
        <w:rPr>
          <w:rFonts w:ascii="Lato" w:hAnsi="Lato"/>
          <w:color w:val="2D3B45"/>
        </w:rPr>
        <w:t>3</w:t>
      </w:r>
      <w:r w:rsidRPr="5B6BC53B" w:rsidR="006A2051">
        <w:rPr>
          <w:rFonts w:ascii="Lato" w:hAnsi="Lato"/>
          <w:color w:val="2D3B45"/>
        </w:rPr>
        <w:t>pts</w:t>
      </w:r>
      <w:r w:rsidRPr="5B6BC53B" w:rsidR="37101332">
        <w:rPr>
          <w:rFonts w:ascii="Lato" w:hAnsi="Lato"/>
          <w:color w:val="2D3B45"/>
        </w:rPr>
        <w:t xml:space="preserve"> (Bindusree Penamalli &amp; Neelima </w:t>
      </w:r>
      <w:r w:rsidRPr="5B6BC53B" w:rsidR="37101332">
        <w:rPr>
          <w:rFonts w:ascii="Lato" w:hAnsi="Lato"/>
          <w:color w:val="2D3B45"/>
        </w:rPr>
        <w:t>Chundru</w:t>
      </w:r>
      <w:r w:rsidRPr="5B6BC53B" w:rsidR="37101332">
        <w:rPr>
          <w:rFonts w:ascii="Lato" w:hAnsi="Lato"/>
          <w:color w:val="2D3B45"/>
        </w:rPr>
        <w:t>)</w:t>
      </w:r>
    </w:p>
    <w:p w:rsidR="5DD09296" w:rsidP="5B6BC53B" w:rsidRDefault="5DD09296" w14:paraId="02AF5E2A" w14:textId="23AD7D6B">
      <w:pPr>
        <w:pStyle w:val="NormalWeb"/>
        <w:shd w:val="clear" w:color="auto" w:fill="FFFFFF" w:themeFill="background1"/>
        <w:spacing w:before="180" w:beforeAutospacing="off" w:after="180" w:afterAutospacing="off"/>
        <w:rPr>
          <w:rFonts w:ascii="Lato" w:hAnsi="Lato"/>
          <w:b w:val="1"/>
          <w:bCs w:val="1"/>
          <w:color w:val="2D3B45"/>
          <w:u w:val="single"/>
        </w:rPr>
      </w:pPr>
      <w:r w:rsidRPr="5B6BC53B" w:rsidR="5DD09296">
        <w:rPr>
          <w:rFonts w:ascii="Lato" w:hAnsi="Lato"/>
          <w:b w:val="1"/>
          <w:bCs w:val="1"/>
          <w:color w:val="2D3B45"/>
          <w:u w:val="single"/>
        </w:rPr>
        <w:t xml:space="preserve">Purpose </w:t>
      </w:r>
      <w:r w:rsidRPr="5B6BC53B" w:rsidR="7F02521F">
        <w:rPr>
          <w:rFonts w:ascii="Lato" w:hAnsi="Lato"/>
          <w:b w:val="1"/>
          <w:bCs w:val="1"/>
          <w:color w:val="2D3B45"/>
          <w:u w:val="single"/>
        </w:rPr>
        <w:t>of the Project</w:t>
      </w:r>
      <w:r w:rsidRPr="5B6BC53B" w:rsidR="5DD09296">
        <w:rPr>
          <w:rFonts w:ascii="Lato" w:hAnsi="Lato"/>
          <w:b w:val="1"/>
          <w:bCs w:val="1"/>
          <w:color w:val="2D3B45"/>
          <w:u w:val="single"/>
        </w:rPr>
        <w:t>:</w:t>
      </w:r>
    </w:p>
    <w:p w:rsidR="48EEFE11" w:rsidP="5B6BC53B" w:rsidRDefault="48EEFE11" w14:paraId="25DC8AD8" w14:textId="52FE1CE6">
      <w:pPr>
        <w:pStyle w:val="NormalWeb"/>
        <w:shd w:val="clear" w:color="auto" w:fill="FFFFFF" w:themeFill="background1"/>
        <w:spacing w:before="180" w:beforeAutospacing="off" w:after="180" w:afterAutospacing="off"/>
        <w:rPr>
          <w:rFonts w:ascii="Lato" w:hAnsi="Lato"/>
          <w:color w:val="2D3B45"/>
        </w:rPr>
      </w:pPr>
      <w:r w:rsidRPr="5B6BC53B" w:rsidR="48EEFE11">
        <w:rPr>
          <w:rFonts w:ascii="Lato" w:hAnsi="Lato"/>
          <w:color w:val="2D3B45"/>
        </w:rPr>
        <w:t xml:space="preserve">The Intercollegiate Horse Show Association (IHSA) web application project's goal is to give the association a thorough and effective platform for planning and conducting horse exhibitions. The initiative </w:t>
      </w:r>
      <w:r w:rsidRPr="5B6BC53B" w:rsidR="48EEFE11">
        <w:rPr>
          <w:rFonts w:ascii="Lato" w:hAnsi="Lato"/>
          <w:color w:val="2D3B45"/>
        </w:rPr>
        <w:t>seeks</w:t>
      </w:r>
      <w:r w:rsidRPr="5B6BC53B" w:rsidR="48EEFE11">
        <w:rPr>
          <w:rFonts w:ascii="Lato" w:hAnsi="Lato"/>
          <w:color w:val="2D3B45"/>
        </w:rPr>
        <w:t xml:space="preserve"> to address the unique requirements and difficulties that IHSA faces in their show management procedures.</w:t>
      </w:r>
    </w:p>
    <w:p w:rsidR="6F7EEFBA" w:rsidP="5B6BC53B" w:rsidRDefault="6F7EEFBA" w14:paraId="5F4D091D" w14:textId="2C8852AD">
      <w:pPr>
        <w:pStyle w:val="NormalWeb"/>
        <w:shd w:val="clear" w:color="auto" w:fill="FFFFFF" w:themeFill="background1"/>
        <w:spacing w:before="180" w:beforeAutospacing="off" w:after="180" w:afterAutospacing="off"/>
        <w:rPr>
          <w:rFonts w:ascii="Lato" w:hAnsi="Lato"/>
          <w:b w:val="1"/>
          <w:bCs w:val="1"/>
          <w:color w:val="2D3B45"/>
          <w:u w:val="single"/>
        </w:rPr>
      </w:pPr>
      <w:r w:rsidRPr="5B6BC53B" w:rsidR="6F7EEFBA">
        <w:rPr>
          <w:rFonts w:ascii="Lato" w:hAnsi="Lato"/>
          <w:b w:val="1"/>
          <w:bCs w:val="1"/>
          <w:color w:val="2D3B45"/>
          <w:u w:val="single"/>
        </w:rPr>
        <w:t>What is it for</w:t>
      </w:r>
      <w:r w:rsidRPr="5B6BC53B" w:rsidR="5DD09296">
        <w:rPr>
          <w:rFonts w:ascii="Lato" w:hAnsi="Lato"/>
          <w:b w:val="1"/>
          <w:bCs w:val="1"/>
          <w:color w:val="2D3B45"/>
          <w:u w:val="single"/>
        </w:rPr>
        <w:t>:</w:t>
      </w:r>
    </w:p>
    <w:p w:rsidR="2C37C8DB" w:rsidP="5B6BC53B" w:rsidRDefault="2C37C8DB" w14:paraId="7262216A" w14:textId="69833029">
      <w:pPr>
        <w:pStyle w:val="NormalWeb"/>
        <w:shd w:val="clear" w:color="auto" w:fill="FFFFFF" w:themeFill="background1"/>
        <w:spacing w:before="180" w:beforeAutospacing="off" w:after="180" w:afterAutospacing="off"/>
        <w:rPr>
          <w:rFonts w:ascii="Lato" w:hAnsi="Lato"/>
          <w:b w:val="0"/>
          <w:bCs w:val="0"/>
          <w:color w:val="2D3B45"/>
          <w:u w:val="none"/>
        </w:rPr>
      </w:pPr>
      <w:r w:rsidRPr="5B6BC53B" w:rsidR="2C37C8DB">
        <w:rPr>
          <w:rFonts w:ascii="Lato" w:hAnsi="Lato"/>
          <w:b w:val="0"/>
          <w:bCs w:val="0"/>
          <w:color w:val="2D3B45"/>
          <w:u w:val="none"/>
        </w:rPr>
        <w:t xml:space="preserve">The following parties will </w:t>
      </w:r>
      <w:r w:rsidRPr="5B6BC53B" w:rsidR="2C37C8DB">
        <w:rPr>
          <w:rFonts w:ascii="Lato" w:hAnsi="Lato"/>
          <w:b w:val="0"/>
          <w:bCs w:val="0"/>
          <w:color w:val="2D3B45"/>
          <w:u w:val="none"/>
        </w:rPr>
        <w:t>utilize</w:t>
      </w:r>
      <w:r w:rsidRPr="5B6BC53B" w:rsidR="2C37C8DB">
        <w:rPr>
          <w:rFonts w:ascii="Lato" w:hAnsi="Lato"/>
          <w:b w:val="0"/>
          <w:bCs w:val="0"/>
          <w:color w:val="2D3B45"/>
          <w:u w:val="none"/>
        </w:rPr>
        <w:t xml:space="preserve"> the web application most </w:t>
      </w:r>
      <w:r w:rsidRPr="5B6BC53B" w:rsidR="2C37C8DB">
        <w:rPr>
          <w:rFonts w:ascii="Lato" w:hAnsi="Lato"/>
          <w:b w:val="0"/>
          <w:bCs w:val="0"/>
          <w:color w:val="2D3B45"/>
          <w:u w:val="none"/>
        </w:rPr>
        <w:t>frequently</w:t>
      </w:r>
      <w:r w:rsidRPr="5B6BC53B" w:rsidR="2C37C8DB">
        <w:rPr>
          <w:rFonts w:ascii="Lato" w:hAnsi="Lato"/>
          <w:b w:val="0"/>
          <w:bCs w:val="0"/>
          <w:color w:val="2D3B45"/>
          <w:u w:val="none"/>
        </w:rPr>
        <w:t>:</w:t>
      </w:r>
    </w:p>
    <w:p w:rsidR="2C37C8DB" w:rsidP="5B6BC53B" w:rsidRDefault="2C37C8DB" w14:paraId="40D9971F" w14:textId="6F6D8660">
      <w:pPr>
        <w:pStyle w:val="NormalWeb"/>
        <w:spacing w:before="180" w:beforeAutospacing="off" w:after="180" w:afterAutospacing="off"/>
        <w:rPr>
          <w:rFonts w:ascii="Lato" w:hAnsi="Lato"/>
          <w:b w:val="0"/>
          <w:bCs w:val="0"/>
          <w:color w:val="2D3B45"/>
          <w:u w:val="none"/>
        </w:rPr>
      </w:pPr>
      <w:r w:rsidRPr="7EFFD783" w:rsidR="2C37C8DB">
        <w:rPr>
          <w:rFonts w:ascii="Lato" w:hAnsi="Lato"/>
          <w:b w:val="1"/>
          <w:bCs w:val="1"/>
          <w:color w:val="2D3B45"/>
          <w:u w:val="none"/>
        </w:rPr>
        <w:t>Administrative Personnel:</w:t>
      </w:r>
      <w:r w:rsidRPr="7EFFD783" w:rsidR="2C37C8DB">
        <w:rPr>
          <w:rFonts w:ascii="Lato" w:hAnsi="Lato"/>
          <w:b w:val="0"/>
          <w:bCs w:val="0"/>
          <w:color w:val="2D3B45"/>
          <w:u w:val="none"/>
        </w:rPr>
        <w:t xml:space="preserve"> The web application will be used by the IHSA administrative staff to streamline the zone re-sectioning procedure. To change the zones and make sure that schools in </w:t>
      </w:r>
      <w:r w:rsidRPr="7EFFD783" w:rsidR="2C37C8DB">
        <w:rPr>
          <w:rFonts w:ascii="Lato" w:hAnsi="Lato"/>
          <w:b w:val="0"/>
          <w:bCs w:val="0"/>
          <w:color w:val="2D3B45"/>
          <w:u w:val="none"/>
        </w:rPr>
        <w:t>region</w:t>
      </w:r>
      <w:r w:rsidRPr="7EFFD783" w:rsidR="2C37C8DB">
        <w:rPr>
          <w:rFonts w:ascii="Lato" w:hAnsi="Lato"/>
          <w:b w:val="0"/>
          <w:bCs w:val="0"/>
          <w:color w:val="2D3B45"/>
          <w:u w:val="none"/>
        </w:rPr>
        <w:t xml:space="preserve"> 5 are distributed fairly based on the number of riders in current programs, they will have restricted editing rights. Maps and other visual representations will aid the administrative team's knowledge and decision-making.</w:t>
      </w:r>
    </w:p>
    <w:p w:rsidR="2C37C8DB" w:rsidP="5B6BC53B" w:rsidRDefault="2C37C8DB" w14:paraId="4490250B" w14:textId="7526DCF9">
      <w:pPr>
        <w:pStyle w:val="NormalWeb"/>
        <w:spacing w:before="180" w:beforeAutospacing="off" w:after="180" w:afterAutospacing="off"/>
        <w:rPr>
          <w:rFonts w:ascii="Lato" w:hAnsi="Lato"/>
          <w:b w:val="0"/>
          <w:bCs w:val="0"/>
          <w:color w:val="2D3B45"/>
          <w:u w:val="none"/>
        </w:rPr>
      </w:pPr>
      <w:r w:rsidRPr="5B6BC53B" w:rsidR="2C37C8DB">
        <w:rPr>
          <w:rFonts w:ascii="Lato" w:hAnsi="Lato"/>
          <w:b w:val="0"/>
          <w:bCs w:val="0"/>
          <w:color w:val="2D3B45"/>
          <w:u w:val="none"/>
        </w:rPr>
        <w:t xml:space="preserve">The web application will be beneficial to those who </w:t>
      </w:r>
      <w:r w:rsidRPr="5B6BC53B" w:rsidR="2C37C8DB">
        <w:rPr>
          <w:rFonts w:ascii="Lato" w:hAnsi="Lato"/>
          <w:b w:val="0"/>
          <w:bCs w:val="0"/>
          <w:color w:val="2D3B45"/>
          <w:u w:val="none"/>
        </w:rPr>
        <w:t>participate</w:t>
      </w:r>
      <w:r w:rsidRPr="5B6BC53B" w:rsidR="2C37C8DB">
        <w:rPr>
          <w:rFonts w:ascii="Lato" w:hAnsi="Lato"/>
          <w:b w:val="0"/>
          <w:bCs w:val="0"/>
          <w:color w:val="2D3B45"/>
          <w:u w:val="none"/>
        </w:rPr>
        <w:t xml:space="preserve"> in IHSA shows since it will </w:t>
      </w:r>
      <w:r w:rsidRPr="5B6BC53B" w:rsidR="2C37C8DB">
        <w:rPr>
          <w:rFonts w:ascii="Lato" w:hAnsi="Lato"/>
          <w:b w:val="0"/>
          <w:bCs w:val="0"/>
          <w:color w:val="2D3B45"/>
          <w:u w:val="none"/>
        </w:rPr>
        <w:t>ensure</w:t>
      </w:r>
      <w:r w:rsidRPr="5B6BC53B" w:rsidR="2C37C8DB">
        <w:rPr>
          <w:rFonts w:ascii="Lato" w:hAnsi="Lato"/>
          <w:b w:val="0"/>
          <w:bCs w:val="0"/>
          <w:color w:val="2D3B45"/>
          <w:u w:val="none"/>
        </w:rPr>
        <w:t xml:space="preserve"> fair and structured competition. They will be able to track their own points, see which horses are qualified for which events depending on their points, and see the rider and horse placement for each class.</w:t>
      </w:r>
    </w:p>
    <w:p w:rsidR="77249945" w:rsidP="5B6BC53B" w:rsidRDefault="77249945" w14:paraId="1902BFCF" w14:textId="61CABC17">
      <w:pPr>
        <w:pStyle w:val="NormalWeb"/>
        <w:spacing w:before="180" w:beforeAutospacing="off" w:after="180" w:afterAutospacing="off"/>
        <w:rPr>
          <w:rFonts w:ascii="Lato" w:hAnsi="Lato"/>
          <w:b w:val="0"/>
          <w:bCs w:val="0"/>
          <w:color w:val="2D3B45"/>
          <w:u w:val="none"/>
        </w:rPr>
      </w:pPr>
      <w:r w:rsidRPr="7EFFD783" w:rsidR="77249945">
        <w:rPr>
          <w:rFonts w:ascii="Lato" w:hAnsi="Lato"/>
          <w:b w:val="1"/>
          <w:bCs w:val="1"/>
          <w:color w:val="2D3B45"/>
          <w:u w:val="none"/>
        </w:rPr>
        <w:t>Coaches and Administrators:</w:t>
      </w:r>
      <w:r w:rsidRPr="7EFFD783" w:rsidR="77249945">
        <w:rPr>
          <w:rFonts w:ascii="Lato" w:hAnsi="Lato"/>
          <w:b w:val="0"/>
          <w:bCs w:val="0"/>
          <w:color w:val="2D3B45"/>
          <w:u w:val="none"/>
        </w:rPr>
        <w:t xml:space="preserve"> To oversee and take part in horse shows, coaches and administrators connected to the IHSA will have access to the web application. </w:t>
      </w:r>
      <w:r w:rsidRPr="7EFFD783" w:rsidR="77249945">
        <w:rPr>
          <w:rFonts w:ascii="Lato" w:hAnsi="Lato"/>
          <w:b w:val="0"/>
          <w:bCs w:val="0"/>
          <w:color w:val="2D3B45"/>
          <w:u w:val="none"/>
        </w:rPr>
        <w:t>They'll</w:t>
      </w:r>
      <w:r w:rsidRPr="7EFFD783" w:rsidR="77249945">
        <w:rPr>
          <w:rFonts w:ascii="Lato" w:hAnsi="Lato"/>
          <w:b w:val="0"/>
          <w:bCs w:val="0"/>
          <w:color w:val="2D3B45"/>
          <w:u w:val="none"/>
        </w:rPr>
        <w:t xml:space="preserve"> adjust class placement using features like the show randomizer, </w:t>
      </w:r>
      <w:r w:rsidRPr="7EFFD783" w:rsidR="77249945">
        <w:rPr>
          <w:rFonts w:ascii="Lato" w:hAnsi="Lato"/>
          <w:b w:val="0"/>
          <w:bCs w:val="0"/>
          <w:color w:val="2D3B45"/>
          <w:u w:val="none"/>
        </w:rPr>
        <w:t>keep tabs on</w:t>
      </w:r>
      <w:r w:rsidRPr="7EFFD783" w:rsidR="77249945">
        <w:rPr>
          <w:rFonts w:ascii="Lato" w:hAnsi="Lato"/>
          <w:b w:val="0"/>
          <w:bCs w:val="0"/>
          <w:color w:val="2D3B45"/>
          <w:u w:val="none"/>
        </w:rPr>
        <w:t xml:space="preserve"> rider and horse points, and guarantee proper promotions to the next level based on accumulated points. To </w:t>
      </w:r>
      <w:r w:rsidRPr="7EFFD783" w:rsidR="77249945">
        <w:rPr>
          <w:rFonts w:ascii="Lato" w:hAnsi="Lato"/>
          <w:b w:val="0"/>
          <w:bCs w:val="0"/>
          <w:color w:val="2D3B45"/>
          <w:u w:val="none"/>
        </w:rPr>
        <w:t>establish</w:t>
      </w:r>
      <w:r w:rsidRPr="7EFFD783" w:rsidR="77249945">
        <w:rPr>
          <w:rFonts w:ascii="Lato" w:hAnsi="Lato"/>
          <w:b w:val="0"/>
          <w:bCs w:val="0"/>
          <w:color w:val="2D3B45"/>
          <w:u w:val="none"/>
        </w:rPr>
        <w:t xml:space="preserve"> whether horses are </w:t>
      </w:r>
      <w:r w:rsidRPr="7EFFD783" w:rsidR="77249945">
        <w:rPr>
          <w:rFonts w:ascii="Lato" w:hAnsi="Lato"/>
          <w:b w:val="0"/>
          <w:bCs w:val="0"/>
          <w:color w:val="2D3B45"/>
          <w:u w:val="none"/>
        </w:rPr>
        <w:t>appropriate for</w:t>
      </w:r>
      <w:r w:rsidRPr="7EFFD783" w:rsidR="77249945">
        <w:rPr>
          <w:rFonts w:ascii="Lato" w:hAnsi="Lato"/>
          <w:b w:val="0"/>
          <w:bCs w:val="0"/>
          <w:color w:val="2D3B45"/>
          <w:u w:val="none"/>
        </w:rPr>
        <w:t xml:space="preserve"> </w:t>
      </w:r>
      <w:r w:rsidRPr="7EFFD783" w:rsidR="77249945">
        <w:rPr>
          <w:rFonts w:ascii="Lato" w:hAnsi="Lato"/>
          <w:b w:val="0"/>
          <w:bCs w:val="0"/>
          <w:color w:val="2D3B45"/>
          <w:u w:val="none"/>
        </w:rPr>
        <w:t>particular classes</w:t>
      </w:r>
      <w:r w:rsidRPr="7EFFD783" w:rsidR="77249945">
        <w:rPr>
          <w:rFonts w:ascii="Lato" w:hAnsi="Lato"/>
          <w:b w:val="0"/>
          <w:bCs w:val="0"/>
          <w:color w:val="2D3B45"/>
          <w:u w:val="none"/>
        </w:rPr>
        <w:t xml:space="preserve"> and the accompanying height and weight constraints for riders and horses, they will also make use of the eligibility elements.</w:t>
      </w:r>
    </w:p>
    <w:p w:rsidR="77249945" w:rsidP="5B6BC53B" w:rsidRDefault="77249945" w14:paraId="307A7A60" w14:textId="3BECFF7B">
      <w:pPr>
        <w:pStyle w:val="NormalWeb"/>
        <w:spacing w:before="180" w:beforeAutospacing="off" w:after="180" w:afterAutospacing="off"/>
        <w:rPr>
          <w:rFonts w:ascii="Lato" w:hAnsi="Lato"/>
          <w:b w:val="0"/>
          <w:bCs w:val="0"/>
          <w:color w:val="2D3B45"/>
          <w:u w:val="none"/>
        </w:rPr>
      </w:pPr>
      <w:r w:rsidRPr="7EFFD783" w:rsidR="0417CC4E">
        <w:rPr>
          <w:rFonts w:ascii="Lato" w:hAnsi="Lato"/>
          <w:b w:val="1"/>
          <w:bCs w:val="1"/>
          <w:color w:val="2D3B45"/>
          <w:u w:val="none"/>
        </w:rPr>
        <w:t>Hosts:</w:t>
      </w:r>
      <w:r w:rsidRPr="7EFFD783" w:rsidR="0417CC4E">
        <w:rPr>
          <w:rFonts w:ascii="Lato" w:hAnsi="Lato"/>
          <w:b w:val="0"/>
          <w:bCs w:val="0"/>
          <w:color w:val="2D3B45"/>
          <w:u w:val="none"/>
        </w:rPr>
        <w:t xml:space="preserve"> </w:t>
      </w:r>
      <w:r w:rsidRPr="7EFFD783" w:rsidR="77249945">
        <w:rPr>
          <w:rFonts w:ascii="Lato" w:hAnsi="Lato"/>
          <w:b w:val="0"/>
          <w:bCs w:val="0"/>
          <w:color w:val="2D3B45"/>
          <w:u w:val="none"/>
        </w:rPr>
        <w:t>Show hosts wil</w:t>
      </w:r>
      <w:r w:rsidRPr="7EFFD783" w:rsidR="77249945">
        <w:rPr>
          <w:rFonts w:ascii="Lato" w:hAnsi="Lato"/>
          <w:b w:val="0"/>
          <w:bCs w:val="0"/>
          <w:color w:val="2D3B45"/>
          <w:u w:val="none"/>
        </w:rPr>
        <w:t xml:space="preserve">l </w:t>
      </w:r>
      <w:r w:rsidRPr="7EFFD783" w:rsidR="77249945">
        <w:rPr>
          <w:rFonts w:ascii="Lato" w:hAnsi="Lato"/>
          <w:b w:val="0"/>
          <w:bCs w:val="0"/>
          <w:color w:val="2D3B45"/>
          <w:u w:val="none"/>
        </w:rPr>
        <w:t>utili</w:t>
      </w:r>
      <w:r w:rsidRPr="7EFFD783" w:rsidR="77249945">
        <w:rPr>
          <w:rFonts w:ascii="Lato" w:hAnsi="Lato"/>
          <w:b w:val="0"/>
          <w:bCs w:val="0"/>
          <w:color w:val="2D3B45"/>
          <w:u w:val="none"/>
        </w:rPr>
        <w:t>ze</w:t>
      </w:r>
      <w:r w:rsidRPr="7EFFD783" w:rsidR="77249945">
        <w:rPr>
          <w:rFonts w:ascii="Lato" w:hAnsi="Lato"/>
          <w:b w:val="0"/>
          <w:bCs w:val="0"/>
          <w:color w:val="2D3B45"/>
          <w:u w:val="none"/>
        </w:rPr>
        <w:t xml:space="preserve"> the online application to manage the horse shows</w:t>
      </w:r>
      <w:r w:rsidRPr="7EFFD783" w:rsidR="77249945">
        <w:rPr>
          <w:rFonts w:ascii="Lato" w:hAnsi="Lato"/>
          <w:b w:val="0"/>
          <w:bCs w:val="0"/>
          <w:color w:val="2D3B45"/>
          <w:u w:val="none"/>
        </w:rPr>
        <w:t xml:space="preserve">' </w:t>
      </w:r>
      <w:r w:rsidRPr="7EFFD783" w:rsidR="77249945">
        <w:rPr>
          <w:rFonts w:ascii="Lato" w:hAnsi="Lato"/>
          <w:b w:val="0"/>
          <w:bCs w:val="0"/>
          <w:color w:val="2D3B45"/>
          <w:u w:val="none"/>
        </w:rPr>
        <w:t>logisti</w:t>
      </w:r>
      <w:r w:rsidRPr="7EFFD783" w:rsidR="77249945">
        <w:rPr>
          <w:rFonts w:ascii="Lato" w:hAnsi="Lato"/>
          <w:b w:val="0"/>
          <w:bCs w:val="0"/>
          <w:color w:val="2D3B45"/>
          <w:u w:val="none"/>
        </w:rPr>
        <w:t>cs</w:t>
      </w:r>
      <w:r w:rsidRPr="7EFFD783" w:rsidR="77249945">
        <w:rPr>
          <w:rFonts w:ascii="Lato" w:hAnsi="Lato"/>
          <w:b w:val="0"/>
          <w:bCs w:val="0"/>
          <w:color w:val="2D3B45"/>
          <w:u w:val="none"/>
        </w:rPr>
        <w:t xml:space="preserve"> and daily operations. Show hosts may be connected to schools or other outside groups. For each level of competition, they will have access to tools like uploading and choosing riding patterns, as well as integrating with photographers' external files to make event photographs available to participants.</w:t>
      </w:r>
    </w:p>
    <w:p w:rsidR="77249945" w:rsidP="5B6BC53B" w:rsidRDefault="77249945" w14:paraId="44ACCB81" w14:textId="244B82CE">
      <w:pPr>
        <w:pStyle w:val="NormalWeb"/>
        <w:spacing w:before="180" w:beforeAutospacing="off" w:after="180" w:afterAutospacing="off"/>
        <w:rPr>
          <w:rFonts w:ascii="Lato" w:hAnsi="Lato"/>
          <w:b w:val="0"/>
          <w:bCs w:val="0"/>
          <w:color w:val="2D3B45"/>
          <w:u w:val="none"/>
        </w:rPr>
      </w:pPr>
      <w:r w:rsidRPr="7EFFD783" w:rsidR="6EA630B0">
        <w:rPr>
          <w:rFonts w:ascii="Lato" w:hAnsi="Lato"/>
          <w:b w:val="1"/>
          <w:bCs w:val="1"/>
          <w:color w:val="2D3B45"/>
          <w:u w:val="none"/>
        </w:rPr>
        <w:t xml:space="preserve">Users </w:t>
      </w:r>
      <w:r w:rsidRPr="7EFFD783" w:rsidR="77249945">
        <w:rPr>
          <w:rFonts w:ascii="Lato" w:hAnsi="Lato"/>
          <w:b w:val="1"/>
          <w:bCs w:val="1"/>
          <w:color w:val="2D3B45"/>
          <w:u w:val="none"/>
        </w:rPr>
        <w:t>(</w:t>
      </w:r>
      <w:r w:rsidRPr="7EFFD783" w:rsidR="77249945">
        <w:rPr>
          <w:rFonts w:ascii="Lato" w:hAnsi="Lato"/>
          <w:b w:val="1"/>
          <w:bCs w:val="1"/>
          <w:color w:val="2D3B45"/>
          <w:u w:val="none"/>
        </w:rPr>
        <w:t>Horses and Riders):</w:t>
      </w:r>
      <w:r w:rsidRPr="7EFFD783" w:rsidR="77249945">
        <w:rPr>
          <w:rFonts w:ascii="Lato" w:hAnsi="Lato"/>
          <w:b w:val="0"/>
          <w:bCs w:val="0"/>
          <w:color w:val="2D3B45"/>
          <w:u w:val="none"/>
        </w:rPr>
        <w:t xml:space="preserve"> The web application will aid riders competing in IHSA shows by ensuring a fair and well-organized competition. They will be able to track their own points, see the rider and horse placement for each class, and understand which horses, based on their skills and traits, are qualified for which courses.</w:t>
      </w:r>
    </w:p>
    <w:p w:rsidR="5B6BC53B" w:rsidP="5B6BC53B" w:rsidRDefault="5B6BC53B" w14:paraId="5E31C1D0" w14:textId="5DCD96F2">
      <w:pPr>
        <w:pStyle w:val="NormalWeb"/>
        <w:spacing w:before="180" w:beforeAutospacing="off" w:after="180" w:afterAutospacing="off"/>
        <w:rPr>
          <w:rFonts w:ascii="Lato" w:hAnsi="Lato"/>
          <w:b w:val="0"/>
          <w:bCs w:val="0"/>
          <w:color w:val="2D3B45"/>
          <w:u w:val="none"/>
        </w:rPr>
      </w:pPr>
    </w:p>
    <w:p w:rsidR="455F3AF3" w:rsidP="5B6BC53B" w:rsidRDefault="455F3AF3" w14:paraId="262F7D80" w14:textId="5265C2AF">
      <w:pPr>
        <w:pStyle w:val="NormalWeb"/>
        <w:shd w:val="clear" w:color="auto" w:fill="FFFFFF" w:themeFill="background1"/>
        <w:spacing w:before="180" w:beforeAutospacing="off" w:after="180" w:afterAutospacing="off"/>
        <w:rPr>
          <w:rFonts w:ascii="Lato" w:hAnsi="Lato"/>
          <w:b w:val="1"/>
          <w:bCs w:val="1"/>
          <w:color w:val="2D3B45"/>
          <w:u w:val="single"/>
        </w:rPr>
      </w:pPr>
      <w:r w:rsidRPr="5B6BC53B" w:rsidR="455F3AF3">
        <w:rPr>
          <w:rFonts w:ascii="Lato" w:hAnsi="Lato"/>
          <w:b w:val="1"/>
          <w:bCs w:val="1"/>
          <w:color w:val="2D3B45"/>
          <w:u w:val="single"/>
        </w:rPr>
        <w:t>Who will be using the project</w:t>
      </w:r>
      <w:r w:rsidRPr="5B6BC53B" w:rsidR="1E30C868">
        <w:rPr>
          <w:rFonts w:ascii="Lato" w:hAnsi="Lato"/>
          <w:b w:val="1"/>
          <w:bCs w:val="1"/>
          <w:color w:val="2D3B45"/>
          <w:u w:val="single"/>
        </w:rPr>
        <w:t>:</w:t>
      </w:r>
    </w:p>
    <w:p w:rsidR="298083D1" w:rsidP="7EFFD783" w:rsidRDefault="298083D1" w14:paraId="66CCDA18" w14:textId="0B4DBB43">
      <w:pPr>
        <w:pStyle w:val="NormalWeb"/>
        <w:shd w:val="clear" w:color="auto" w:fill="FFFFFF" w:themeFill="background1"/>
        <w:spacing w:before="180" w:beforeAutospacing="off" w:after="180" w:afterAutospacing="off"/>
        <w:rPr>
          <w:rFonts w:ascii="Lato" w:hAnsi="Lato"/>
          <w:color w:val="2D3B45"/>
          <w:highlight w:val="yellow"/>
        </w:rPr>
      </w:pPr>
      <w:r w:rsidRPr="7EFFD783" w:rsidR="298083D1">
        <w:rPr>
          <w:rFonts w:ascii="Lato" w:hAnsi="Lato"/>
          <w:b w:val="0"/>
          <w:bCs w:val="0"/>
          <w:color w:val="2D3B45"/>
          <w:u w:val="none"/>
        </w:rPr>
        <w:t>Overall, the web program will act as a centralized platform for IHSA stakeholders, allowing for the management of horse shows to be more streamlined and effective, improving competition fairness, and offering useful tools and features to help show administration.</w:t>
      </w:r>
    </w:p>
    <w:p w:rsidR="5B6BC53B" w:rsidP="5B6BC53B" w:rsidRDefault="5B6BC53B" w14:paraId="51706A6A" w14:textId="15A35AD7">
      <w:pPr>
        <w:pStyle w:val="NormalWeb"/>
        <w:shd w:val="clear" w:color="auto" w:fill="FFFFFF" w:themeFill="background1"/>
        <w:spacing w:before="180" w:beforeAutospacing="off" w:after="180" w:afterAutospacing="off"/>
        <w:rPr>
          <w:rFonts w:ascii="Lato" w:hAnsi="Lato"/>
          <w:color w:val="2D3B45"/>
          <w:highlight w:val="yellow"/>
        </w:rPr>
      </w:pPr>
    </w:p>
    <w:p w:rsidRPr="00A271B1" w:rsidR="009835FD" w:rsidP="009835FD" w:rsidRDefault="007C15C2" w14:paraId="7E8C6AA9" w14:textId="61A6C4E9">
      <w:pPr>
        <w:pStyle w:val="NormalWeb"/>
        <w:shd w:val="clear" w:color="auto" w:fill="FFFFFF"/>
        <w:spacing w:before="180" w:beforeAutospacing="0" w:after="180" w:afterAutospacing="0"/>
        <w:rPr>
          <w:rFonts w:ascii="Lato" w:hAnsi="Lato"/>
          <w:color w:val="2D3B45"/>
        </w:rPr>
      </w:pPr>
      <w:r>
        <w:rPr>
          <w:rFonts w:ascii="Lato" w:hAnsi="Lato"/>
          <w:b/>
          <w:bCs/>
          <w:color w:val="2D3B45"/>
        </w:rPr>
        <w:t>3</w:t>
      </w:r>
      <w:r w:rsidRPr="00A271B1" w:rsidR="009835FD">
        <w:rPr>
          <w:rFonts w:ascii="Lato" w:hAnsi="Lato"/>
          <w:color w:val="2D3B45"/>
        </w:rPr>
        <w:t>. List of the functional requirements as follows:</w:t>
      </w:r>
      <w:r w:rsidR="006A2051">
        <w:rPr>
          <w:rFonts w:ascii="Lato" w:hAnsi="Lato"/>
          <w:color w:val="2D3B45"/>
        </w:rPr>
        <w:t xml:space="preserve"> </w:t>
      </w:r>
      <w:r w:rsidR="00A42A15">
        <w:rPr>
          <w:rFonts w:ascii="Lato" w:hAnsi="Lato"/>
          <w:color w:val="2D3B45"/>
          <w:highlight w:val="yellow"/>
        </w:rPr>
        <w:t>2</w:t>
      </w:r>
      <w:r w:rsidRPr="00B87F5D" w:rsidR="006A2051">
        <w:rPr>
          <w:rFonts w:ascii="Lato" w:hAnsi="Lato"/>
          <w:color w:val="2D3B45"/>
          <w:highlight w:val="yellow"/>
        </w:rPr>
        <w:t>pts</w:t>
      </w:r>
    </w:p>
    <w:p w:rsidR="009835FD" w:rsidP="00E87D22" w:rsidRDefault="009835FD" w14:paraId="6BE4CD34" w14:textId="1BD3073F">
      <w:pPr>
        <w:pStyle w:val="NormalWeb"/>
        <w:numPr>
          <w:ilvl w:val="0"/>
          <w:numId w:val="2"/>
        </w:numPr>
        <w:shd w:val="clear" w:color="auto" w:fill="FFFFFF"/>
        <w:spacing w:before="180" w:beforeAutospacing="0" w:after="180" w:afterAutospacing="0"/>
        <w:rPr>
          <w:rFonts w:ascii="Lato" w:hAnsi="Lato"/>
          <w:color w:val="2D3B45"/>
        </w:rPr>
      </w:pPr>
      <w:r>
        <w:rPr>
          <w:rFonts w:ascii="Lato" w:hAnsi="Lato"/>
          <w:color w:val="2D3B45"/>
        </w:rPr>
        <w:t xml:space="preserve">Each requirement has </w:t>
      </w:r>
      <w:r w:rsidR="00E87D22">
        <w:rPr>
          <w:rFonts w:ascii="Lato" w:hAnsi="Lato"/>
          <w:color w:val="2D3B45"/>
        </w:rPr>
        <w:t>the following format.</w:t>
      </w:r>
    </w:p>
    <w:p w:rsidR="009835FD" w:rsidP="00E87D22" w:rsidRDefault="009835FD" w14:paraId="43A12ED0" w14:textId="77777777">
      <w:pPr>
        <w:pStyle w:val="NormalWeb"/>
        <w:numPr>
          <w:ilvl w:val="0"/>
          <w:numId w:val="2"/>
        </w:numPr>
        <w:shd w:val="clear" w:color="auto" w:fill="FFFFFF"/>
        <w:spacing w:before="180" w:beforeAutospacing="0" w:after="180" w:afterAutospacing="0"/>
        <w:rPr>
          <w:rFonts w:ascii="Lato" w:hAnsi="Lato"/>
          <w:color w:val="2D3B45"/>
        </w:rPr>
      </w:pPr>
      <w:r>
        <w:rPr>
          <w:rStyle w:val="Strong"/>
          <w:rFonts w:ascii="Lato" w:hAnsi="Lato"/>
          <w:color w:val="2D3B45"/>
        </w:rPr>
        <w:t>ID:</w:t>
      </w:r>
      <w:r>
        <w:rPr>
          <w:rFonts w:ascii="Lato" w:hAnsi="Lato"/>
          <w:color w:val="2D3B45"/>
        </w:rPr>
        <w:t> FR#4</w:t>
      </w:r>
    </w:p>
    <w:p w:rsidR="009835FD" w:rsidP="00E87D22" w:rsidRDefault="009835FD" w14:paraId="198DC332" w14:textId="77777777">
      <w:pPr>
        <w:pStyle w:val="NormalWeb"/>
        <w:numPr>
          <w:ilvl w:val="0"/>
          <w:numId w:val="2"/>
        </w:numPr>
        <w:shd w:val="clear" w:color="auto" w:fill="FFFFFF"/>
        <w:spacing w:before="180" w:beforeAutospacing="0" w:after="180" w:afterAutospacing="0"/>
        <w:rPr>
          <w:rFonts w:ascii="Lato" w:hAnsi="Lato"/>
          <w:color w:val="2D3B45"/>
        </w:rPr>
      </w:pPr>
      <w:r>
        <w:rPr>
          <w:rStyle w:val="Strong"/>
          <w:rFonts w:ascii="Lato" w:hAnsi="Lato"/>
          <w:color w:val="2D3B45"/>
        </w:rPr>
        <w:t>Title:</w:t>
      </w:r>
      <w:r>
        <w:rPr>
          <w:rFonts w:ascii="Lato" w:hAnsi="Lato"/>
          <w:color w:val="2D3B45"/>
        </w:rPr>
        <w:t> download mobile application</w:t>
      </w:r>
    </w:p>
    <w:p w:rsidR="009835FD" w:rsidP="5B6BC53B" w:rsidRDefault="009835FD" w14:paraId="6E8622A3" w14:textId="3C9F6D65">
      <w:pPr>
        <w:pStyle w:val="NormalWeb"/>
        <w:numPr>
          <w:ilvl w:val="0"/>
          <w:numId w:val="2"/>
        </w:numPr>
        <w:shd w:val="clear" w:color="auto" w:fill="FFFFFF" w:themeFill="background1"/>
        <w:spacing w:before="180" w:beforeAutospacing="off" w:after="180" w:afterAutospacing="off"/>
        <w:rPr>
          <w:rFonts w:ascii="Lato" w:hAnsi="Lato"/>
          <w:color w:val="2D3B45"/>
        </w:rPr>
      </w:pPr>
      <w:r w:rsidRPr="5B6BC53B" w:rsidR="009835FD">
        <w:rPr>
          <w:rStyle w:val="Strong"/>
          <w:rFonts w:ascii="Lato" w:hAnsi="Lato"/>
          <w:color w:val="2D3B45"/>
        </w:rPr>
        <w:t>Description</w:t>
      </w:r>
      <w:r w:rsidRPr="5B6BC53B" w:rsidR="3EEBFC86">
        <w:rPr>
          <w:rFonts w:ascii="Lato" w:hAnsi="Lato"/>
          <w:color w:val="2D3B45"/>
        </w:rPr>
        <w:t>: a</w:t>
      </w:r>
      <w:r w:rsidRPr="5B6BC53B" w:rsidR="009835FD">
        <w:rPr>
          <w:rFonts w:ascii="Lato" w:hAnsi="Lato"/>
          <w:color w:val="2D3B45"/>
        </w:rPr>
        <w:t xml:space="preserve"> user should be able to download the mobile application on the mobile phone. The application should be free to download</w:t>
      </w:r>
      <w:r w:rsidRPr="5B6BC53B" w:rsidR="00E87D22">
        <w:rPr>
          <w:rFonts w:ascii="Lato" w:hAnsi="Lato"/>
          <w:color w:val="2D3B45"/>
        </w:rPr>
        <w:t>.</w:t>
      </w:r>
    </w:p>
    <w:p w:rsidR="00E87D22" w:rsidP="00E87D22" w:rsidRDefault="00E87D22" w14:paraId="150FE711" w14:textId="4BBEC4FC">
      <w:pPr>
        <w:pStyle w:val="NormalWeb"/>
        <w:numPr>
          <w:ilvl w:val="0"/>
          <w:numId w:val="2"/>
        </w:numPr>
        <w:shd w:val="clear" w:color="auto" w:fill="FFFFFF"/>
        <w:spacing w:before="180" w:beforeAutospacing="0" w:after="180" w:afterAutospacing="0"/>
        <w:rPr>
          <w:rFonts w:ascii="Lato" w:hAnsi="Lato"/>
          <w:color w:val="2D3B45"/>
        </w:rPr>
      </w:pPr>
      <w:r>
        <w:rPr>
          <w:rStyle w:val="Strong"/>
          <w:rFonts w:ascii="Lato" w:hAnsi="Lato"/>
          <w:color w:val="2D3B45"/>
        </w:rPr>
        <w:t>Priorities</w:t>
      </w:r>
      <w:r w:rsidRPr="00E87D22">
        <w:t>:</w:t>
      </w:r>
      <w:r>
        <w:rPr>
          <w:rFonts w:ascii="Lato" w:hAnsi="Lato"/>
          <w:color w:val="2D3B45"/>
        </w:rPr>
        <w:t xml:space="preserve"> (1,2,3) 1 is highest.</w:t>
      </w:r>
    </w:p>
    <w:p w:rsidR="009835FD" w:rsidP="7EFFD783" w:rsidRDefault="009835FD" w14:paraId="313FF1C7" w14:textId="14FEBAAB">
      <w:pPr>
        <w:pStyle w:val="NormalWeb"/>
        <w:numPr>
          <w:ilvl w:val="0"/>
          <w:numId w:val="2"/>
        </w:numPr>
        <w:shd w:val="clear" w:color="auto" w:fill="FFFFFF" w:themeFill="background1"/>
        <w:spacing w:before="180" w:beforeAutospacing="off" w:after="180" w:afterAutospacing="off"/>
        <w:rPr>
          <w:rFonts w:ascii="Lato" w:hAnsi="Lato"/>
          <w:color w:val="2D3B45"/>
        </w:rPr>
      </w:pPr>
      <w:r w:rsidRPr="7EFFD783" w:rsidR="009835FD">
        <w:rPr>
          <w:rStyle w:val="Strong"/>
          <w:rFonts w:ascii="Lato" w:hAnsi="Lato"/>
          <w:color w:val="2D3B45"/>
        </w:rPr>
        <w:t>Dependency</w:t>
      </w:r>
      <w:r w:rsidRPr="7EFFD783" w:rsidR="3DD5DDEB">
        <w:rPr>
          <w:rStyle w:val="Strong"/>
          <w:rFonts w:ascii="Lato" w:hAnsi="Lato"/>
          <w:color w:val="2D3B45"/>
        </w:rPr>
        <w:t>: FR</w:t>
      </w:r>
      <w:r w:rsidRPr="7EFFD783" w:rsidR="009835FD">
        <w:rPr>
          <w:rFonts w:ascii="Lato" w:hAnsi="Lato"/>
          <w:color w:val="2D3B45"/>
        </w:rPr>
        <w:t>#2, FR#3(could be none)</w:t>
      </w:r>
      <w:r w:rsidRPr="7EFFD783" w:rsidR="00E87D22">
        <w:rPr>
          <w:rFonts w:ascii="Lato" w:hAnsi="Lato"/>
          <w:color w:val="2D3B45"/>
        </w:rPr>
        <w:t>. For example (FR#4 depends on FR#2 and FR#3).</w:t>
      </w:r>
      <w:r w:rsidRPr="7EFFD783" w:rsidR="009835FD">
        <w:rPr>
          <w:rStyle w:val="Strong"/>
          <w:rFonts w:ascii="Lato" w:hAnsi="Lato"/>
          <w:color w:val="2D3B45"/>
        </w:rPr>
        <w:t> </w:t>
      </w:r>
    </w:p>
    <w:p w:rsidRPr="00A271B1" w:rsidR="009835FD" w:rsidP="009835FD" w:rsidRDefault="007C15C2" w14:paraId="7D2B1D08" w14:textId="1CE4544D">
      <w:pPr>
        <w:pStyle w:val="NormalWeb"/>
        <w:shd w:val="clear" w:color="auto" w:fill="FFFFFF"/>
        <w:spacing w:before="180" w:beforeAutospacing="0" w:after="180" w:afterAutospacing="0"/>
        <w:rPr>
          <w:rFonts w:ascii="Lato" w:hAnsi="Lato"/>
          <w:color w:val="2D3B45"/>
        </w:rPr>
      </w:pPr>
      <w:r>
        <w:rPr>
          <w:rFonts w:ascii="Lato" w:hAnsi="Lato"/>
          <w:b/>
          <w:bCs/>
          <w:color w:val="2D3B45"/>
        </w:rPr>
        <w:t>4</w:t>
      </w:r>
      <w:r w:rsidRPr="00E87D22" w:rsidR="009835FD">
        <w:rPr>
          <w:rFonts w:ascii="Lato" w:hAnsi="Lato"/>
          <w:b/>
          <w:bCs/>
          <w:color w:val="2D3B45"/>
        </w:rPr>
        <w:t xml:space="preserve">. </w:t>
      </w:r>
      <w:r w:rsidRPr="00A271B1" w:rsidR="009835FD">
        <w:rPr>
          <w:rFonts w:ascii="Lato" w:hAnsi="Lato"/>
          <w:color w:val="2D3B45"/>
        </w:rPr>
        <w:t>user interface</w:t>
      </w:r>
      <w:r w:rsidRPr="00A271B1" w:rsidR="00E87D22">
        <w:rPr>
          <w:rFonts w:ascii="Lato" w:hAnsi="Lato"/>
          <w:color w:val="2D3B45"/>
        </w:rPr>
        <w:t>s</w:t>
      </w:r>
      <w:r w:rsidRPr="00A271B1" w:rsidR="009835FD">
        <w:rPr>
          <w:rFonts w:ascii="Lato" w:hAnsi="Lato"/>
          <w:color w:val="2D3B45"/>
        </w:rPr>
        <w:t>.</w:t>
      </w:r>
      <w:r w:rsidR="006A2051">
        <w:rPr>
          <w:rFonts w:ascii="Lato" w:hAnsi="Lato"/>
          <w:color w:val="2D3B45"/>
        </w:rPr>
        <w:t xml:space="preserve"> </w:t>
      </w:r>
      <w:r w:rsidR="00C9498E">
        <w:rPr>
          <w:rFonts w:ascii="Lato" w:hAnsi="Lato"/>
          <w:color w:val="2D3B45"/>
          <w:highlight w:val="yellow"/>
        </w:rPr>
        <w:t>3</w:t>
      </w:r>
      <w:r w:rsidRPr="00B87F5D" w:rsidR="006A2051">
        <w:rPr>
          <w:rFonts w:ascii="Lato" w:hAnsi="Lato"/>
          <w:color w:val="2D3B45"/>
          <w:highlight w:val="yellow"/>
        </w:rPr>
        <w:t>pts</w:t>
      </w:r>
    </w:p>
    <w:p w:rsidRPr="00A271B1" w:rsidR="009835FD" w:rsidP="7EFFD783" w:rsidRDefault="007C15C2" w14:paraId="472B65A5" w14:textId="44B6C930">
      <w:pPr>
        <w:pStyle w:val="NormalWeb"/>
        <w:shd w:val="clear" w:color="auto" w:fill="FFFFFF" w:themeFill="background1"/>
        <w:spacing w:before="180" w:beforeAutospacing="off" w:after="180" w:afterAutospacing="off"/>
        <w:rPr>
          <w:rFonts w:ascii="Lato" w:hAnsi="Lato"/>
          <w:color w:val="2D3B45"/>
        </w:rPr>
      </w:pPr>
      <w:r w:rsidRPr="7EFFD783" w:rsidR="007C15C2">
        <w:rPr>
          <w:rFonts w:ascii="Lato" w:hAnsi="Lato"/>
          <w:b w:val="1"/>
          <w:bCs w:val="1"/>
          <w:color w:val="2D3B45"/>
        </w:rPr>
        <w:t>5</w:t>
      </w:r>
      <w:r w:rsidRPr="7EFFD783" w:rsidR="009835FD">
        <w:rPr>
          <w:rFonts w:ascii="Lato" w:hAnsi="Lato"/>
          <w:b w:val="1"/>
          <w:bCs w:val="1"/>
          <w:color w:val="2D3B45"/>
        </w:rPr>
        <w:t>.</w:t>
      </w:r>
      <w:r w:rsidRPr="7EFFD783" w:rsidR="009835FD">
        <w:rPr>
          <w:rFonts w:ascii="Lato" w:hAnsi="Lato"/>
          <w:color w:val="2D3B45"/>
        </w:rPr>
        <w:t xml:space="preserve"> Non-functional Requirements.</w:t>
      </w:r>
      <w:r w:rsidRPr="7EFFD783" w:rsidR="006A2051">
        <w:rPr>
          <w:rFonts w:ascii="Lato" w:hAnsi="Lato"/>
          <w:color w:val="2D3B45"/>
        </w:rPr>
        <w:t xml:space="preserve"> </w:t>
      </w:r>
      <w:r w:rsidRPr="7EFFD783" w:rsidR="006A2051">
        <w:rPr>
          <w:rFonts w:ascii="Lato" w:hAnsi="Lato"/>
          <w:color w:val="2D3B45"/>
          <w:highlight w:val="yellow"/>
        </w:rPr>
        <w:t>1pt</w:t>
      </w:r>
    </w:p>
    <w:p w:rsidR="45119763" w:rsidP="7EFFD783" w:rsidRDefault="45119763" w14:paraId="64B7864F" w14:textId="2E8CBDD7">
      <w:pPr>
        <w:pStyle w:val="NormalWeb"/>
        <w:shd w:val="clear" w:color="auto" w:fill="FFFFFF" w:themeFill="background1"/>
        <w:spacing w:before="180" w:beforeAutospacing="off" w:after="180" w:afterAutospacing="off"/>
        <w:rPr>
          <w:rFonts w:ascii="Lato" w:hAnsi="Lato"/>
          <w:color w:val="2D3B45"/>
          <w:highlight w:val="yellow"/>
        </w:rPr>
      </w:pPr>
      <w:r w:rsidRPr="7EFFD783" w:rsidR="45119763">
        <w:rPr>
          <w:rFonts w:ascii="Lato" w:hAnsi="Lato"/>
          <w:color w:val="2D3B45"/>
          <w:highlight w:val="yellow"/>
        </w:rPr>
        <w:t xml:space="preserve">Performance: To offer a seamless user experience and responsiveness, the system should be able to handle a high </w:t>
      </w:r>
      <w:r w:rsidRPr="7EFFD783" w:rsidR="45119763">
        <w:rPr>
          <w:rFonts w:ascii="Lato" w:hAnsi="Lato"/>
          <w:color w:val="2D3B45"/>
          <w:highlight w:val="yellow"/>
        </w:rPr>
        <w:t>number</w:t>
      </w:r>
      <w:r w:rsidRPr="7EFFD783" w:rsidR="45119763">
        <w:rPr>
          <w:rFonts w:ascii="Lato" w:hAnsi="Lato"/>
          <w:color w:val="2D3B45"/>
          <w:highlight w:val="yellow"/>
        </w:rPr>
        <w:t xml:space="preserve"> of concurrent users and process data fast. Information should load and update with the least amount of latency possible.</w:t>
      </w:r>
    </w:p>
    <w:p w:rsidR="7EFFD783" w:rsidP="7EFFD783" w:rsidRDefault="7EFFD783" w14:paraId="00E60705" w14:textId="0835626D">
      <w:pPr>
        <w:pStyle w:val="NormalWeb"/>
        <w:shd w:val="clear" w:color="auto" w:fill="FFFFFF" w:themeFill="background1"/>
        <w:spacing w:before="180" w:beforeAutospacing="off" w:after="180" w:afterAutospacing="off"/>
        <w:rPr>
          <w:rFonts w:ascii="Lato" w:hAnsi="Lato"/>
          <w:color w:val="2D3B45"/>
          <w:highlight w:val="yellow"/>
        </w:rPr>
      </w:pPr>
    </w:p>
    <w:p w:rsidR="009835FD" w:rsidP="009835FD" w:rsidRDefault="007C15C2" w14:paraId="66E74D2C" w14:textId="4A1ACC3F">
      <w:pPr>
        <w:pStyle w:val="NormalWeb"/>
        <w:shd w:val="clear" w:color="auto" w:fill="FFFFFF"/>
        <w:spacing w:before="180" w:beforeAutospacing="0" w:after="180" w:afterAutospacing="0"/>
        <w:rPr>
          <w:rFonts w:ascii="Lato" w:hAnsi="Lato"/>
          <w:color w:val="2D3B45"/>
        </w:rPr>
      </w:pPr>
      <w:r>
        <w:rPr>
          <w:rFonts w:ascii="Lato" w:hAnsi="Lato"/>
          <w:b/>
          <w:bCs/>
          <w:color w:val="2D3B45"/>
        </w:rPr>
        <w:t>6</w:t>
      </w:r>
      <w:r w:rsidRPr="00A271B1" w:rsidR="009835FD">
        <w:rPr>
          <w:rFonts w:ascii="Lato" w:hAnsi="Lato"/>
          <w:b/>
          <w:bCs/>
          <w:color w:val="2D3B45"/>
        </w:rPr>
        <w:t>.</w:t>
      </w:r>
      <w:r w:rsidR="009835FD">
        <w:rPr>
          <w:rFonts w:ascii="Lato" w:hAnsi="Lato"/>
          <w:color w:val="2D3B45"/>
        </w:rPr>
        <w:t xml:space="preserve"> </w:t>
      </w:r>
      <w:r w:rsidR="00E87D22">
        <w:rPr>
          <w:rFonts w:ascii="Lato" w:hAnsi="Lato"/>
          <w:color w:val="2D3B45"/>
        </w:rPr>
        <w:t>Divide the project into components and draw the corresponding UML diagrams.</w:t>
      </w:r>
      <w:r w:rsidR="00BD6DAF">
        <w:rPr>
          <w:rFonts w:ascii="Lato" w:hAnsi="Lato"/>
          <w:color w:val="2D3B45"/>
        </w:rPr>
        <w:t xml:space="preserve"> </w:t>
      </w:r>
      <w:r w:rsidR="00C9498E">
        <w:rPr>
          <w:rFonts w:ascii="Lato" w:hAnsi="Lato"/>
          <w:color w:val="2D3B45"/>
          <w:highlight w:val="yellow"/>
        </w:rPr>
        <w:t>10</w:t>
      </w:r>
      <w:r w:rsidRPr="00B87F5D" w:rsidR="00BD6DAF">
        <w:rPr>
          <w:rFonts w:ascii="Lato" w:hAnsi="Lato"/>
          <w:color w:val="2D3B45"/>
          <w:highlight w:val="yellow"/>
        </w:rPr>
        <w:t>pts</w:t>
      </w:r>
      <w:r w:rsidR="006A2051">
        <w:rPr>
          <w:rFonts w:ascii="Lato" w:hAnsi="Lato"/>
          <w:color w:val="2D3B45"/>
        </w:rPr>
        <w:t xml:space="preserve"> </w:t>
      </w:r>
    </w:p>
    <w:p w:rsidR="009835FD" w:rsidP="009835FD" w:rsidRDefault="007C15C2" w14:paraId="52886FD8" w14:textId="24832D08">
      <w:pPr>
        <w:pStyle w:val="NormalWeb"/>
        <w:shd w:val="clear" w:color="auto" w:fill="FFFFFF"/>
        <w:spacing w:before="180" w:beforeAutospacing="0" w:after="180" w:afterAutospacing="0"/>
        <w:rPr>
          <w:rFonts w:ascii="Lato" w:hAnsi="Lato"/>
          <w:color w:val="2D3B45"/>
        </w:rPr>
      </w:pPr>
      <w:r>
        <w:rPr>
          <w:rFonts w:ascii="Lato" w:hAnsi="Lato"/>
          <w:b/>
          <w:bCs/>
          <w:color w:val="2D3B45"/>
        </w:rPr>
        <w:t>7</w:t>
      </w:r>
      <w:r w:rsidRPr="00A271B1" w:rsidR="00A271B1">
        <w:rPr>
          <w:rFonts w:ascii="Lato" w:hAnsi="Lato"/>
          <w:b/>
          <w:bCs/>
          <w:color w:val="2D3B45"/>
        </w:rPr>
        <w:t>.</w:t>
      </w:r>
      <w:r w:rsidR="009835FD">
        <w:rPr>
          <w:rFonts w:ascii="Lato" w:hAnsi="Lato"/>
          <w:color w:val="2D3B45"/>
        </w:rPr>
        <w:t xml:space="preserve"> Technology </w:t>
      </w:r>
      <w:r w:rsidR="00E87D22">
        <w:rPr>
          <w:rFonts w:ascii="Lato" w:hAnsi="Lato"/>
          <w:color w:val="2D3B45"/>
        </w:rPr>
        <w:t xml:space="preserve">that will be </w:t>
      </w:r>
      <w:r w:rsidR="009835FD">
        <w:rPr>
          <w:rFonts w:ascii="Lato" w:hAnsi="Lato"/>
          <w:color w:val="2D3B45"/>
        </w:rPr>
        <w:t>used</w:t>
      </w:r>
      <w:r w:rsidR="00A42A15">
        <w:rPr>
          <w:rFonts w:ascii="Lato" w:hAnsi="Lato"/>
          <w:color w:val="2D3B45"/>
        </w:rPr>
        <w:t xml:space="preserve"> and why</w:t>
      </w:r>
      <w:r w:rsidR="00E87D22">
        <w:rPr>
          <w:rFonts w:ascii="Lato" w:hAnsi="Lato"/>
          <w:color w:val="2D3B45"/>
        </w:rPr>
        <w:t>.</w:t>
      </w:r>
      <w:r w:rsidR="00A42A15">
        <w:rPr>
          <w:rFonts w:ascii="Lato" w:hAnsi="Lato"/>
          <w:color w:val="2D3B45"/>
        </w:rPr>
        <w:t>?</w:t>
      </w:r>
      <w:r w:rsidR="006A2051">
        <w:rPr>
          <w:rFonts w:ascii="Lato" w:hAnsi="Lato"/>
          <w:color w:val="2D3B45"/>
        </w:rPr>
        <w:t xml:space="preserve"> </w:t>
      </w:r>
      <w:r w:rsidR="00A42A15">
        <w:rPr>
          <w:rFonts w:ascii="Lato" w:hAnsi="Lato"/>
          <w:color w:val="2D3B45"/>
          <w:highlight w:val="yellow"/>
        </w:rPr>
        <w:t>4</w:t>
      </w:r>
      <w:r w:rsidRPr="00B87F5D" w:rsidR="006A2051">
        <w:rPr>
          <w:rFonts w:ascii="Lato" w:hAnsi="Lato"/>
          <w:color w:val="2D3B45"/>
          <w:highlight w:val="yellow"/>
        </w:rPr>
        <w:t>pts</w:t>
      </w:r>
    </w:p>
    <w:p w:rsidR="009835FD" w:rsidP="009835FD" w:rsidRDefault="007C15C2" w14:paraId="573789A9" w14:textId="1968D766">
      <w:pPr>
        <w:pStyle w:val="NormalWeb"/>
        <w:shd w:val="clear" w:color="auto" w:fill="FFFFFF"/>
        <w:spacing w:before="180" w:beforeAutospacing="0" w:after="180" w:afterAutospacing="0"/>
        <w:rPr>
          <w:rFonts w:ascii="Lato" w:hAnsi="Lato"/>
          <w:color w:val="2D3B45"/>
        </w:rPr>
      </w:pPr>
      <w:r>
        <w:rPr>
          <w:rFonts w:ascii="Arial" w:hAnsi="Arial" w:cs="Arial"/>
          <w:b/>
          <w:bCs/>
          <w:color w:val="2D3B45"/>
        </w:rPr>
        <w:t>8</w:t>
      </w:r>
      <w:r w:rsidRPr="00A271B1" w:rsidR="009835FD">
        <w:rPr>
          <w:rFonts w:ascii="Arial" w:hAnsi="Arial" w:cs="Arial"/>
          <w:b/>
          <w:bCs/>
          <w:color w:val="2D3B45"/>
        </w:rPr>
        <w:t>.</w:t>
      </w:r>
      <w:r w:rsidR="009835FD">
        <w:rPr>
          <w:rFonts w:ascii="Arial" w:hAnsi="Arial" w:cs="Arial"/>
          <w:color w:val="2D3B45"/>
        </w:rPr>
        <w:t xml:space="preserve"> Gantt chart</w:t>
      </w:r>
      <w:r w:rsidR="00E87D22">
        <w:rPr>
          <w:rFonts w:ascii="Arial" w:hAnsi="Arial" w:cs="Arial"/>
          <w:color w:val="2D3B45"/>
        </w:rPr>
        <w:t>.</w:t>
      </w:r>
      <w:r w:rsidR="006A2051">
        <w:rPr>
          <w:rFonts w:ascii="Arial" w:hAnsi="Arial" w:cs="Arial"/>
          <w:color w:val="2D3B45"/>
        </w:rPr>
        <w:t xml:space="preserve"> </w:t>
      </w:r>
      <w:r w:rsidRPr="00B87F5D" w:rsidR="006A2051">
        <w:rPr>
          <w:rFonts w:ascii="Arial" w:hAnsi="Arial" w:cs="Arial"/>
          <w:color w:val="2D3B45"/>
          <w:highlight w:val="yellow"/>
        </w:rPr>
        <w:t>3pts</w:t>
      </w:r>
    </w:p>
    <w:p w:rsidR="009835FD" w:rsidP="009835FD" w:rsidRDefault="007C15C2" w14:paraId="08A8EA38" w14:textId="301F68C0">
      <w:pPr>
        <w:pStyle w:val="NormalWeb"/>
        <w:shd w:val="clear" w:color="auto" w:fill="FFFFFF"/>
        <w:spacing w:before="180" w:beforeAutospacing="0" w:after="180" w:afterAutospacing="0"/>
        <w:rPr>
          <w:rFonts w:ascii="Lato" w:hAnsi="Lato"/>
          <w:color w:val="2D3B45"/>
        </w:rPr>
      </w:pPr>
      <w:r>
        <w:rPr>
          <w:rFonts w:ascii="Arial" w:hAnsi="Arial" w:cs="Arial"/>
          <w:b/>
          <w:bCs/>
          <w:color w:val="2D3B45"/>
        </w:rPr>
        <w:t>9</w:t>
      </w:r>
      <w:r w:rsidR="009835FD">
        <w:rPr>
          <w:rFonts w:ascii="Arial" w:hAnsi="Arial" w:cs="Arial"/>
          <w:color w:val="2D3B45"/>
        </w:rPr>
        <w:t>.</w:t>
      </w:r>
      <w:r w:rsidR="00E87D22">
        <w:rPr>
          <w:rFonts w:ascii="Arial" w:hAnsi="Arial" w:cs="Arial"/>
          <w:color w:val="2D3B45"/>
        </w:rPr>
        <w:t>Project Git-Hub</w:t>
      </w:r>
      <w:r w:rsidR="00A271B1">
        <w:rPr>
          <w:rFonts w:ascii="Arial" w:hAnsi="Arial" w:cs="Arial"/>
          <w:color w:val="2D3B45"/>
        </w:rPr>
        <w:t xml:space="preserve"> Link.</w:t>
      </w:r>
      <w:r w:rsidR="006A2051">
        <w:rPr>
          <w:rFonts w:ascii="Arial" w:hAnsi="Arial" w:cs="Arial"/>
          <w:color w:val="2D3B45"/>
        </w:rPr>
        <w:t xml:space="preserve"> </w:t>
      </w:r>
      <w:r w:rsidR="00C9498E">
        <w:rPr>
          <w:rFonts w:ascii="Arial" w:hAnsi="Arial" w:cs="Arial"/>
          <w:color w:val="2D3B45"/>
          <w:highlight w:val="yellow"/>
        </w:rPr>
        <w:t>2</w:t>
      </w:r>
      <w:r w:rsidRPr="00B87F5D" w:rsidR="006A2051">
        <w:rPr>
          <w:rFonts w:ascii="Arial" w:hAnsi="Arial" w:cs="Arial"/>
          <w:color w:val="2D3B45"/>
          <w:highlight w:val="yellow"/>
        </w:rPr>
        <w:t>pts</w:t>
      </w:r>
    </w:p>
    <w:p w:rsidR="009835FD" w:rsidP="009835FD" w:rsidRDefault="009835FD" w14:paraId="532E274E" w14:textId="375F60C0">
      <w:pPr>
        <w:pStyle w:val="NormalWeb"/>
        <w:shd w:val="clear" w:color="auto" w:fill="FFFFFF"/>
        <w:spacing w:before="180" w:beforeAutospacing="0" w:after="180" w:afterAutospacing="0"/>
        <w:rPr>
          <w:rFonts w:ascii="Lato" w:hAnsi="Lato"/>
          <w:color w:val="2D3B45"/>
        </w:rPr>
      </w:pPr>
      <w:r w:rsidRPr="00865717">
        <w:rPr>
          <w:rFonts w:ascii="Lato" w:hAnsi="Lato"/>
          <w:color w:val="2D3B45"/>
          <w:highlight w:val="yellow"/>
        </w:rPr>
        <w:t>A rubric</w:t>
      </w:r>
      <w:r w:rsidRPr="00865717" w:rsidR="00E87D22">
        <w:rPr>
          <w:rFonts w:ascii="Lato" w:hAnsi="Lato"/>
          <w:color w:val="2D3B45"/>
          <w:highlight w:val="yellow"/>
        </w:rPr>
        <w:t xml:space="preserve"> for grading purpose</w:t>
      </w:r>
      <w:r w:rsidRPr="00865717">
        <w:rPr>
          <w:rFonts w:ascii="Lato" w:hAnsi="Lato"/>
          <w:color w:val="2D3B45"/>
          <w:highlight w:val="yellow"/>
        </w:rPr>
        <w:t xml:space="preserve"> has been created based on the above requirements.</w:t>
      </w:r>
    </w:p>
    <w:p w:rsidR="00ED4A90" w:rsidRDefault="00ED4A90" w14:paraId="6FD62E3C" w14:textId="77777777"/>
    <w:sectPr w:rsidR="00ED4A9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Segoe UI"/>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2320B5"/>
    <w:multiLevelType w:val="hybridMultilevel"/>
    <w:tmpl w:val="45C026B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752E47B3"/>
    <w:multiLevelType w:val="hybridMultilevel"/>
    <w:tmpl w:val="C270E0E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num w:numId="1" w16cid:durableId="2101221733">
    <w:abstractNumId w:val="1"/>
  </w:num>
  <w:num w:numId="2" w16cid:durableId="131414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6A0"/>
    <w:rsid w:val="00087D73"/>
    <w:rsid w:val="005406A0"/>
    <w:rsid w:val="006A2051"/>
    <w:rsid w:val="007C15C2"/>
    <w:rsid w:val="00865717"/>
    <w:rsid w:val="009835FD"/>
    <w:rsid w:val="00A271B1"/>
    <w:rsid w:val="00A42A15"/>
    <w:rsid w:val="00B87F5D"/>
    <w:rsid w:val="00BD6DAF"/>
    <w:rsid w:val="00C56F2F"/>
    <w:rsid w:val="00C9498E"/>
    <w:rsid w:val="00E87D22"/>
    <w:rsid w:val="00ED4A90"/>
    <w:rsid w:val="0417CC4E"/>
    <w:rsid w:val="10B98BBA"/>
    <w:rsid w:val="12952D4D"/>
    <w:rsid w:val="1E30C868"/>
    <w:rsid w:val="23538163"/>
    <w:rsid w:val="298083D1"/>
    <w:rsid w:val="2C37C8DB"/>
    <w:rsid w:val="3171B5BE"/>
    <w:rsid w:val="31D5C252"/>
    <w:rsid w:val="37101332"/>
    <w:rsid w:val="37C7732C"/>
    <w:rsid w:val="37DD5DA6"/>
    <w:rsid w:val="3DD5DDEB"/>
    <w:rsid w:val="3E9B1CFD"/>
    <w:rsid w:val="3EEBFC86"/>
    <w:rsid w:val="40A75E2B"/>
    <w:rsid w:val="45119763"/>
    <w:rsid w:val="455F3AF3"/>
    <w:rsid w:val="45FE2174"/>
    <w:rsid w:val="48EEFE11"/>
    <w:rsid w:val="51239322"/>
    <w:rsid w:val="51FB54F4"/>
    <w:rsid w:val="52C37C1F"/>
    <w:rsid w:val="5ACE8E04"/>
    <w:rsid w:val="5B6BC53B"/>
    <w:rsid w:val="5DD09296"/>
    <w:rsid w:val="6950CEF3"/>
    <w:rsid w:val="6E244016"/>
    <w:rsid w:val="6EA630B0"/>
    <w:rsid w:val="6F7EEFBA"/>
    <w:rsid w:val="712FF4BE"/>
    <w:rsid w:val="72CBC51F"/>
    <w:rsid w:val="743ACF16"/>
    <w:rsid w:val="77249945"/>
    <w:rsid w:val="7EFFD783"/>
    <w:rsid w:val="7F025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8250F"/>
  <w15:chartTrackingRefBased/>
  <w15:docId w15:val="{0400718C-87F7-4CFC-A9C2-ABF896FAA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9835FD"/>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Strong">
    <w:name w:val="Strong"/>
    <w:basedOn w:val="DefaultParagraphFont"/>
    <w:uiPriority w:val="22"/>
    <w:qFormat/>
    <w:rsid w:val="009835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38E75DDD11F44090D226B37158025E" ma:contentTypeVersion="2" ma:contentTypeDescription="Create a new document." ma:contentTypeScope="" ma:versionID="f25213106af66092f093b751a5839b98">
  <xsd:schema xmlns:xsd="http://www.w3.org/2001/XMLSchema" xmlns:xs="http://www.w3.org/2001/XMLSchema" xmlns:p="http://schemas.microsoft.com/office/2006/metadata/properties" xmlns:ns2="904dd812-58a6-4f8c-9507-500e0c512a30" targetNamespace="http://schemas.microsoft.com/office/2006/metadata/properties" ma:root="true" ma:fieldsID="f824e4dd4f754d71fbcca6a75f7c1292" ns2:_="">
    <xsd:import namespace="904dd812-58a6-4f8c-9507-500e0c512a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4dd812-58a6-4f8c-9507-500e0c512a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4FC2E9-E2A9-4321-91B3-B76C62C169A0}"/>
</file>

<file path=customXml/itemProps2.xml><?xml version="1.0" encoding="utf-8"?>
<ds:datastoreItem xmlns:ds="http://schemas.openxmlformats.org/officeDocument/2006/customXml" ds:itemID="{B9FE65C5-D6CF-4E1D-81A4-46551F345EC2}"/>
</file>

<file path=customXml/itemProps3.xml><?xml version="1.0" encoding="utf-8"?>
<ds:datastoreItem xmlns:ds="http://schemas.openxmlformats.org/officeDocument/2006/customXml" ds:itemID="{CA5BFD2E-B7B3-405A-A4FE-3CDFFFD367A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Gaddam,Vedha Sri</dc:creator>
  <keywords/>
  <dc:description/>
  <lastModifiedBy>Penamalli,Bindusree</lastModifiedBy>
  <revision>11</revision>
  <dcterms:created xsi:type="dcterms:W3CDTF">2023-05-10T20:13:00.0000000Z</dcterms:created>
  <dcterms:modified xsi:type="dcterms:W3CDTF">2023-05-18T14:18:50.3830020Z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0x0101006438E75DDD11F44090D226B37158025E</vt:lpwstr>
  </property>
</Properties>
</file>