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06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Frank Martinez Duarte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Ficha: 3354286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ADSO</w:t>
      </w:r>
    </w:p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heading=h.vrhe6fdf7e6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1 — AUTENTICACIÓN</w:t>
      </w:r>
    </w:p>
    <w:p w:rsidR="00000000" w:rsidDel="00000000" w:rsidP="00000000" w:rsidRDefault="00000000" w:rsidRPr="00000000" w14:paraId="0000002C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053580" cy="3111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rPr>
          <w:sz w:val="24"/>
          <w:szCs w:val="24"/>
        </w:rPr>
      </w:pPr>
      <w:bookmarkStart w:colFirst="0" w:colLast="0" w:name="_heading=h.thyzvbrp9sz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.9999999999997726" w:tblpY="0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CU-01 Iniciar Sesión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usuario acceder al sistema mediante sus credenciales desde la pantalla de inicio de sesión.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debe estar registrado en 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accede al sistema y visualiza el dashboard principal.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accede a la plataforma.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inicio de sesión.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ingresa correo y contraseña.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 sistema valida que los campos estén completos.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presiona “Iniciar sesión”. 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verifica credenciales.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el acceso.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  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credenciales incorrectas 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mensaje de error.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deja campos vacíos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completar la información.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&lt;&lt;include&gt;&gt; Validar Datos.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4429660"/>
        <w:tag w:val="goog_rdk_0"/>
      </w:sdtPr>
      <w:sdtContent>
        <w:tbl>
          <w:tblPr>
            <w:tblStyle w:val="Table2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CU-02 Registrar Producto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usuario registrarse en el sistema mediante la pantalla de registro.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Visitante.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Visitante no debe estar registrado.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Visitante queda registrado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Visitante accede a la pantalla de registro.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formulario.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Visitante ingresa sus datos.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información.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Visitante confirma el registro.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 sistema guarda los 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inválidos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error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Campos vacíos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solicita completar.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 validación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17457421"/>
        <w:tag w:val="goog_rdk_1"/>
      </w:sdtPr>
      <w:sdtContent>
        <w:tbl>
          <w:tblPr>
            <w:tblStyle w:val="Table3"/>
            <w:tblpPr w:leftFromText="180" w:rightFromText="180" w:topFromText="180" w:bottomFromText="180" w:vertAnchor="text" w:horzAnchor="text" w:tblpX="18.999999999999773" w:tblpY="6.856445312503183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0F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CU-03 Validar Datos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0F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verificar que los datos ingresados sean correctos antes de procesarlos.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0F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F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0F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0F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información ingresada por el usuario.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0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datos son aceptados o rechazados.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0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recibe los datos.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verifica campos obligatorios.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formatos.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determina si son correctos.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incorrectos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la información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1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Caso reutilizable mediante &lt;&lt;include&gt;&gt;.</w:t>
                </w:r>
              </w:p>
            </w:tc>
          </w:tr>
        </w:tbl>
      </w:sdtContent>
    </w:sdt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20680643"/>
        <w:tag w:val="goog_rdk_2"/>
      </w:sdtPr>
      <w:sdtContent>
        <w:tbl>
          <w:tblPr>
            <w:tblStyle w:val="Table4"/>
            <w:tblW w:w="111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45"/>
            <w:gridCol w:w="4695"/>
            <w:tblGridChange w:id="0">
              <w:tblGrid>
                <w:gridCol w:w="1770"/>
                <w:gridCol w:w="450"/>
                <w:gridCol w:w="4245"/>
                <w:gridCol w:w="469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CU-04 Recuperar Contraseña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usuario recuperar el acceso a su cuenta mediante su correo electrónico.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debe estar registrado.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contraseña está actualizada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accede a recuperación.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solicita correo.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ingresa correo.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solicita recuperación.</w:t>
                </w:r>
              </w:p>
              <w:p w:rsidR="00000000" w:rsidDel="00000000" w:rsidP="00000000" w:rsidRDefault="00000000" w:rsidRPr="00000000" w14:paraId="0000016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enlace.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ingresa nueva contraseña.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se actualiza.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Correo no registrado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mensaje de error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 la seguridad.</w:t>
                </w:r>
              </w:p>
            </w:tc>
          </w:tr>
        </w:tbl>
      </w:sdtContent>
    </w:sdt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42878640"/>
        <w:tag w:val="goog_rdk_3"/>
      </w:sdtPr>
      <w:sdtContent>
        <w:tbl>
          <w:tblPr>
            <w:tblStyle w:val="Table5"/>
            <w:tblW w:w="111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45"/>
            <w:gridCol w:w="4695"/>
            <w:tblGridChange w:id="0">
              <w:tblGrid>
                <w:gridCol w:w="1770"/>
                <w:gridCol w:w="450"/>
                <w:gridCol w:w="4245"/>
                <w:gridCol w:w="469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CU-05 Ver Dashboard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el panel principal del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9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a módulos.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accede al sistema.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carga información.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opciones del dashboard.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aplica.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aplica.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Punto central del sistema.</w:t>
                </w:r>
              </w:p>
            </w:tc>
          </w:tr>
        </w:tbl>
      </w:sdtContent>
    </w:sdt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Title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ajn5uuouhgso" w:id="2"/>
      <w:bookmarkEnd w:id="2"/>
      <w:r w:rsidDel="00000000" w:rsidR="00000000" w:rsidRPr="00000000">
        <w:rPr>
          <w:sz w:val="24"/>
          <w:szCs w:val="24"/>
          <w:rtl w:val="0"/>
        </w:rPr>
        <w:t xml:space="preserve">MÓDULO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Title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ifsgfin15o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/>
      </w:pPr>
      <w:r w:rsidDel="00000000" w:rsidR="00000000" w:rsidRPr="00000000">
        <w:rPr>
          <w:rtl w:val="0"/>
        </w:rPr>
        <w:t xml:space="preserve">Juan Sebastian Vargas Lozano</w:t>
      </w:r>
    </w:p>
    <w:p w:rsidR="00000000" w:rsidDel="00000000" w:rsidP="00000000" w:rsidRDefault="00000000" w:rsidRPr="00000000" w14:paraId="000001E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Ficha: </w:t>
      </w:r>
      <w:r w:rsidDel="00000000" w:rsidR="00000000" w:rsidRPr="00000000">
        <w:rPr>
          <w:rtl w:val="0"/>
        </w:rPr>
        <w:t xml:space="preserve">3354286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ADSO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4"/>
          <w:szCs w:val="34"/>
          <w:shd w:fill="f8f9fa" w:val="clear"/>
          <w:rtl w:val="0"/>
        </w:rPr>
        <w:t xml:space="preserve">MÓDULO 2 — GESTIÓN DE CARGAS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53580" cy="42926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Title"/>
        <w:rPr>
          <w:sz w:val="38"/>
          <w:szCs w:val="38"/>
        </w:rPr>
      </w:pPr>
      <w:bookmarkStart w:colFirst="0" w:colLast="0" w:name="_heading=h.l9xwfcbi77u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CU-06 Crear Carga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registrar una nueva carga.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autenticado.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registrada.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accede a crear carga.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formulario.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ingresa datos.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la información.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confirma.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la carga.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confirmación.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inválidos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error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&lt;&lt;include&gt;&gt; Validar Datos.</w:t>
            </w:r>
          </w:p>
        </w:tc>
      </w:tr>
    </w:tbl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43371543"/>
        <w:tag w:val="goog_rdk_4"/>
      </w:sdtPr>
      <w:sdtContent>
        <w:tbl>
          <w:tblPr>
            <w:tblStyle w:val="Table7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CU-07 Publicar Carga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publicar una carga registrada.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7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una carga registrada.</w:t>
                </w:r>
              </w:p>
              <w:p w:rsidR="00000000" w:rsidDel="00000000" w:rsidP="00000000" w:rsidRDefault="00000000" w:rsidRPr="00000000" w14:paraId="000002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carga queda publicada.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selecciona carga.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opciones.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presiona publicar.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cambia de estado.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confirma la publicación.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al publicar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 estado de la carga.</w:t>
                </w:r>
              </w:p>
            </w:tc>
          </w:tr>
        </w:tbl>
      </w:sdtContent>
    </w:sdt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77358842"/>
        <w:tag w:val="goog_rdk_5"/>
      </w:sdtPr>
      <w:sdtContent>
        <w:tbl>
          <w:tblPr>
            <w:tblStyle w:val="Table8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CU-08 Listar Cargas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las cargas registradas.</w:t>
                </w:r>
              </w:p>
              <w:p w:rsidR="00000000" w:rsidDel="00000000" w:rsidP="00000000" w:rsidRDefault="00000000" w:rsidRPr="00000000" w14:paraId="000002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C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Listado de cargas visibles.</w:t>
                </w:r>
              </w:p>
              <w:p w:rsidR="00000000" w:rsidDel="00000000" w:rsidP="00000000" w:rsidRDefault="00000000" w:rsidRPr="00000000" w14:paraId="000002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700.95703125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accede al módulo de cargas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consulta 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listado.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hay registros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 sistema muestra 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gestión de cargas.</w:t>
                </w:r>
              </w:p>
            </w:tc>
          </w:tr>
        </w:tbl>
      </w:sdtContent>
    </w:sdt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44852149"/>
        <w:tag w:val="goog_rdk_6"/>
      </w:sdtPr>
      <w:sdtContent>
        <w:tbl>
          <w:tblPr>
            <w:tblStyle w:val="Table9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CU-09 Ver Detalle de Carga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información de una carga.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0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una carga.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visible.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selecciona carga.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consulta.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detalles.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al consultar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informa.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Apoyo a decisiones.</w:t>
                </w:r>
              </w:p>
            </w:tc>
          </w:tr>
        </w:tbl>
      </w:sdtContent>
    </w:sdt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77237293"/>
        <w:tag w:val="goog_rdk_7"/>
      </w:sdtPr>
      <w:sdtContent>
        <w:tbl>
          <w:tblPr>
            <w:tblStyle w:val="Table10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CU-10 Editar Carga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modificar una carga.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5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existente.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actualizada.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selecciona editar.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modifica.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guarda.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actualiza.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inválidos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Mantiene datos actualizados.</w:t>
                </w:r>
              </w:p>
            </w:tc>
          </w:tr>
        </w:tbl>
      </w:sdtContent>
    </w:sdt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17085773"/>
        <w:tag w:val="goog_rdk_8"/>
      </w:sdtPr>
      <w:sdtContent>
        <w:tbl>
          <w:tblPr>
            <w:tblStyle w:val="Table11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CU-11 Eliminar Carga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eliminar una carga.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A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existente.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eliminada.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selecciona eliminar.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pide confirmación.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D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confirma.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elimina.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Cancelación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elimina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Baja.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39962143"/>
        <w:tag w:val="goog_rdk_9"/>
      </w:sdtPr>
      <w:sdtContent>
        <w:tbl>
          <w:tblPr>
            <w:tblStyle w:val="Table12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CU-12 Notificación Estado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 cambios de estado.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F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Cambio de estado.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notificado.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8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detecta cambio.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genera alerta.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C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notificación.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fallo.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 la comunicación.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3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Title"/>
        <w:jc w:val="center"/>
        <w:rPr>
          <w:sz w:val="24"/>
          <w:szCs w:val="24"/>
        </w:rPr>
      </w:pPr>
      <w:bookmarkStart w:colFirst="0" w:colLast="0" w:name="_heading=h.hlewaw5mbzt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center"/>
        <w:rPr/>
      </w:pPr>
      <w:r w:rsidDel="00000000" w:rsidR="00000000" w:rsidRPr="00000000">
        <w:rPr>
          <w:rtl w:val="0"/>
        </w:rPr>
        <w:t xml:space="preserve">Darwin Santiago Ramirez Barragal</w:t>
      </w:r>
    </w:p>
    <w:p w:rsidR="00000000" w:rsidDel="00000000" w:rsidP="00000000" w:rsidRDefault="00000000" w:rsidRPr="00000000" w14:paraId="000004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center"/>
        <w:rPr/>
      </w:pPr>
      <w:r w:rsidDel="00000000" w:rsidR="00000000" w:rsidRPr="00000000">
        <w:rPr>
          <w:rtl w:val="0"/>
        </w:rPr>
        <w:t xml:space="preserve">Ficha: 3354286</w:t>
      </w:r>
    </w:p>
    <w:p w:rsidR="00000000" w:rsidDel="00000000" w:rsidP="00000000" w:rsidRDefault="00000000" w:rsidRPr="00000000" w14:paraId="00000461">
      <w:pPr>
        <w:jc w:val="center"/>
        <w:rPr/>
      </w:pPr>
      <w:r w:rsidDel="00000000" w:rsidR="00000000" w:rsidRPr="00000000">
        <w:rPr>
          <w:rtl w:val="0"/>
        </w:rPr>
        <w:t xml:space="preserve">ADSO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3 — TRANSPORTE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/>
        <w:drawing>
          <wp:inline distB="114300" distT="114300" distL="114300" distR="114300">
            <wp:extent cx="7053580" cy="43815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Title"/>
        <w:rPr/>
      </w:pPr>
      <w:bookmarkStart w:colFirst="0" w:colLast="0" w:name="_heading=h.9u7echl2250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3.9999999999997726" w:tblpY="0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CU-13 Registrar Solicitud de Transporte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registrar un envío.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autenticado.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registrada.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/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ingresa datos.</w:t>
            </w:r>
          </w:p>
        </w:tc>
        <w:tc>
          <w:tcPr/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 disponibilidad.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confirma.</w:t>
            </w:r>
          </w:p>
        </w:tc>
        <w:tc>
          <w:tcPr/>
          <w:p w:rsidR="00000000" w:rsidDel="00000000" w:rsidP="00000000" w:rsidRDefault="00000000" w:rsidRPr="00000000" w14:paraId="000004A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guarda solicitud.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incompletos.</w:t>
            </w:r>
          </w:p>
        </w:tc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</w:t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B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disponibilidad.</w:t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validaciones.</w:t>
            </w:r>
          </w:p>
        </w:tc>
      </w:tr>
    </w:tbl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CU-14 Asignar Conductor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asignar conductor.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registrada.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Conductor asignado.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selecciona solicitud.                             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   muestra conductores.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selecciona conductor.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 disponibilidad.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asigna conductor.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Conductor ocupado.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validación.</w:t>
            </w:r>
          </w:p>
        </w:tc>
      </w:tr>
    </w:tbl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Title"/>
        <w:rPr/>
      </w:pPr>
      <w:bookmarkStart w:colFirst="0" w:colLast="0" w:name="_heading=h.oub1zqadw5t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CU-15 Validar Disponibilidad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disponibilidad del conductor.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Conductor registrado.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de disponibilidad.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consulta estado.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analiza disponibilidad.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sdt>
              <w:sdtPr>
                <w:id w:val="-195773850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No disponible → Retorna negativo.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sdt>
              <w:sdtPr>
                <w:id w:val="63907027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No disponible → Retorna negativo.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reutilizable.</w:t>
            </w:r>
          </w:p>
        </w:tc>
      </w:tr>
    </w:tbl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CU-16 Realizar Seguimiento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rastrear el envío.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autenticado, Cliente, Transportista y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Ubicación visible.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Ubicación y estado del envío visibles en tiempo real.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241.9140624999818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autenticado, Cliente, Transportista y Admin consulta envío.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obtiene ubicación..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mapa.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señal.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en tiempo real.</w:t>
            </w:r>
          </w:p>
        </w:tc>
      </w:tr>
    </w:tbl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CU-17 Registrar Entrega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confirmar entrega.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Transportista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activo.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registrada.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Transportista confirma entrega.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actualiza estado.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incompletos.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 proceso.</w:t>
            </w:r>
          </w:p>
        </w:tc>
      </w:tr>
    </w:tbl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CU-18 Generar Reporte de Viaje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reporte del envío.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395.957031250018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finalizado.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generado.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solicita reporte.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genera documento.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reporte.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Soporte administrativo.</w:t>
            </w:r>
          </w:p>
        </w:tc>
      </w:tr>
    </w:tbl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52976063"/>
        <w:tag w:val="goog_rdk_12"/>
      </w:sdtPr>
      <w:sdtContent>
        <w:tbl>
          <w:tblPr>
            <w:tblStyle w:val="Table19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CU-19 Alertar Incidencias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 problemas en el envío.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5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Problema detectado.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informado.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detecta incidencia.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genera alerta.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0"/>
                  <w:tblW w:w="444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440"/>
                  <w:tblGridChange w:id="0">
                    <w:tblGrid>
                      <w:gridCol w:w="444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66D">
                      <w:pPr>
                        <w:widowControl w:val="0"/>
                        <w:spacing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Sistema muestra notificación.</w:t>
                      </w:r>
                    </w:p>
                  </w:tc>
                </w:tr>
              </w:tbl>
              <w:p w:rsidR="00000000" w:rsidDel="00000000" w:rsidP="00000000" w:rsidRDefault="00000000" w:rsidRPr="00000000" w14:paraId="000006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errores.</w:t>
                </w:r>
              </w:p>
            </w:tc>
          </w:tr>
        </w:tbl>
      </w:sdtContent>
    </w:sdt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06779920"/>
        <w:tag w:val="goog_rdk_13"/>
      </w:sdtPr>
      <w:sdtContent>
        <w:tbl>
          <w:tblPr>
            <w:tblStyle w:val="Table21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CU-26 Realizar Pago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realizar un pago.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A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 generado.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Pago procesado.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ingresa datos de pago.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 información.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confirma pago.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procesa la transacción.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registra el pago.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incorrectos.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Pago rechazado.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Transacción financiera.</w:t>
                </w:r>
              </w:p>
            </w:tc>
          </w:tr>
        </w:tbl>
      </w:sdtContent>
    </w:sdt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23586845"/>
        <w:tag w:val="goog_rdk_14"/>
      </w:sdtPr>
      <w:sdtContent>
        <w:tbl>
          <w:tblPr>
            <w:tblStyle w:val="Table22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CU-27 Confirmar Pago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 el pago realizado.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F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Pago procesado.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Confirmación mostrada.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 pago.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genera confirmación.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resultado.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Final del proceso.</w:t>
                </w:r>
              </w:p>
            </w:tc>
          </w:tr>
        </w:tbl>
      </w:sdtContent>
    </w:sdt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Title"/>
        <w:jc w:val="center"/>
        <w:rPr>
          <w:sz w:val="24"/>
          <w:szCs w:val="24"/>
        </w:rPr>
      </w:pPr>
      <w:bookmarkStart w:colFirst="0" w:colLast="0" w:name="_heading=h.xjgf2igkyjjo" w:id="8"/>
      <w:bookmarkEnd w:id="8"/>
      <w:r w:rsidDel="00000000" w:rsidR="00000000" w:rsidRPr="00000000">
        <w:rPr>
          <w:sz w:val="24"/>
          <w:szCs w:val="24"/>
          <w:rtl w:val="0"/>
        </w:rPr>
        <w:t xml:space="preserve">MÓDULO 4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Title"/>
        <w:jc w:val="center"/>
        <w:rPr>
          <w:sz w:val="24"/>
          <w:szCs w:val="24"/>
        </w:rPr>
      </w:pPr>
      <w:bookmarkStart w:colFirst="0" w:colLast="0" w:name="_heading=h.t9kb7qes75z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jc w:val="center"/>
        <w:rPr/>
      </w:pPr>
      <w:r w:rsidDel="00000000" w:rsidR="00000000" w:rsidRPr="00000000">
        <w:rPr>
          <w:rtl w:val="0"/>
        </w:rPr>
        <w:t xml:space="preserve">Equipo de desarrollo</w:t>
      </w:r>
    </w:p>
    <w:p w:rsidR="00000000" w:rsidDel="00000000" w:rsidP="00000000" w:rsidRDefault="00000000" w:rsidRPr="00000000" w14:paraId="000007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jc w:val="center"/>
        <w:rPr/>
      </w:pPr>
      <w:r w:rsidDel="00000000" w:rsidR="00000000" w:rsidRPr="00000000">
        <w:rPr>
          <w:rtl w:val="0"/>
        </w:rPr>
        <w:t xml:space="preserve">Ficha: 3354286</w:t>
      </w:r>
    </w:p>
    <w:p w:rsidR="00000000" w:rsidDel="00000000" w:rsidP="00000000" w:rsidRDefault="00000000" w:rsidRPr="00000000" w14:paraId="00000750">
      <w:pPr>
        <w:jc w:val="center"/>
        <w:rPr/>
      </w:pPr>
      <w:r w:rsidDel="00000000" w:rsidR="00000000" w:rsidRPr="00000000">
        <w:rPr>
          <w:rtl w:val="0"/>
        </w:rPr>
        <w:t xml:space="preserve">ADSO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34"/>
          <w:szCs w:val="34"/>
          <w:shd w:fill="f8f9fa" w:val="clear"/>
          <w:rtl w:val="0"/>
        </w:rPr>
        <w:t xml:space="preserve">MÓDULO 4 — TRANSPORTISTA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/>
        <w:drawing>
          <wp:inline distB="114300" distT="114300" distL="114300" distR="114300">
            <wp:extent cx="7053580" cy="48006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80925096"/>
        <w:tag w:val="goog_rdk_15"/>
      </w:sdtPr>
      <w:sdtContent>
        <w:tbl>
          <w:tblPr>
            <w:tblStyle w:val="Table23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CU-20 Ver Cargas Disponibles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ver cargas disponibles.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78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Listado visible.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accede.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consulta.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4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4"/>
                  <w:tblW w:w="444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440"/>
                  <w:tblGridChange w:id="0">
                    <w:tblGrid>
                      <w:gridCol w:w="444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798">
                      <w:pPr>
                        <w:widowControl w:val="0"/>
                        <w:spacing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Sistema muestra cargas.</w:t>
                      </w:r>
                    </w:p>
                  </w:tc>
                </w:tr>
              </w:tbl>
              <w:p w:rsidR="00000000" w:rsidDel="00000000" w:rsidP="00000000" w:rsidRDefault="00000000" w:rsidRPr="00000000" w14:paraId="000007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hay cargas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Base de operación.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48942637"/>
        <w:tag w:val="goog_rdk_16"/>
      </w:sdtPr>
      <w:sdtContent>
        <w:tbl>
          <w:tblPr>
            <w:tblStyle w:val="Table25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CU-21 Aceptar Carga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aceptar una carga.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7C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disponible.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asignada.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selecciona carga.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detalle.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D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acepta.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asigna carga.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Ya está asignada.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Flujo principal.</w:t>
                </w:r>
              </w:p>
            </w:tc>
          </w:tr>
        </w:tbl>
      </w:sdtContent>
    </w:sdt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20060493"/>
        <w:tag w:val="goog_rdk_17"/>
      </w:sdtPr>
      <w:sdtContent>
        <w:tbl>
          <w:tblPr>
            <w:tblStyle w:val="Table26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CU-22 Ver Historial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ver historial.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1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Historial visible.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accede.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consulta historial.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7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 historial.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Seguimiento.</w:t>
                </w:r>
              </w:p>
            </w:tc>
          </w:tr>
        </w:tbl>
      </w:sdtContent>
    </w:sdt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66243482"/>
        <w:tag w:val="goog_rdk_18"/>
      </w:sdtPr>
      <w:sdtContent>
        <w:tbl>
          <w:tblPr>
            <w:tblStyle w:val="Table27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CU-23 Ver Perfil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perfil.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6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visible.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accede.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personal.</w:t>
                </w:r>
              </w:p>
            </w:tc>
          </w:tr>
        </w:tbl>
      </w:sdtContent>
    </w:sdt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6695332"/>
        <w:tag w:val="goog_rdk_19"/>
      </w:sdtPr>
      <w:sdtContent>
        <w:tbl>
          <w:tblPr>
            <w:tblStyle w:val="Table28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CU-24 Editar Perfil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modificar perfil.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A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existente.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actualizado.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edita.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guarda.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actualiza.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inválidos.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54703879"/>
        <w:tag w:val="goog_rdk_20"/>
      </w:sdtPr>
      <w:sdtContent>
        <w:tbl>
          <w:tblPr>
            <w:tblStyle w:val="Table29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CU-25 Configuración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configurar preferencias.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F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Configuración guardada.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accede.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opciones.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rio modifica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guarda.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Personalización.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" w:top="566" w:left="566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6U7kqYT129RvemxMVPfdYiikPQ==">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2026-02-09T12:19:00Z</dcterms:created>
  <dc:creator>Zaida Patricia Ojeda</dc:creator>
</cp:coreProperties>
</file>