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D290" w14:textId="507DA0C4" w:rsidR="009863B5" w:rsidRPr="007E544E" w:rsidRDefault="00BE680A" w:rsidP="007E544E">
      <w:pPr>
        <w:jc w:val="center"/>
        <w:rPr>
          <w:b/>
          <w:bCs/>
          <w:sz w:val="40"/>
          <w:szCs w:val="40"/>
          <w:u w:val="single"/>
        </w:rPr>
      </w:pPr>
      <w:r w:rsidRPr="00BE680A">
        <w:rPr>
          <w:b/>
          <w:bCs/>
          <w:sz w:val="40"/>
          <w:szCs w:val="40"/>
          <w:u w:val="single"/>
        </w:rPr>
        <w:t xml:space="preserve">LESSON </w:t>
      </w:r>
      <w:r w:rsidR="00C24C03" w:rsidRPr="00BE680A">
        <w:rPr>
          <w:b/>
          <w:bCs/>
          <w:sz w:val="40"/>
          <w:szCs w:val="40"/>
          <w:u w:val="single"/>
        </w:rPr>
        <w:t>PLAN IT</w:t>
      </w:r>
      <w:r w:rsidRPr="00BE680A">
        <w:rPr>
          <w:b/>
          <w:bCs/>
          <w:sz w:val="40"/>
          <w:szCs w:val="40"/>
          <w:u w:val="single"/>
        </w:rPr>
        <w:t xml:space="preserve"> WORKSHOP</w:t>
      </w:r>
    </w:p>
    <w:p w14:paraId="2474B9A4" w14:textId="47BDAA03" w:rsidR="00107BDB" w:rsidRDefault="000469A6" w:rsidP="004E7045">
      <w:pPr>
        <w:jc w:val="center"/>
        <w:rPr>
          <w:b/>
          <w:bCs/>
          <w:sz w:val="32"/>
          <w:szCs w:val="32"/>
          <w:u w:val="single"/>
        </w:rPr>
      </w:pPr>
      <w:r w:rsidRPr="004E7045">
        <w:rPr>
          <w:b/>
          <w:bCs/>
          <w:sz w:val="32"/>
          <w:szCs w:val="32"/>
          <w:u w:val="single"/>
        </w:rPr>
        <w:t>PC Hardware &amp; Software Installation</w:t>
      </w:r>
    </w:p>
    <w:p w14:paraId="522FFE4B" w14:textId="345DBF25" w:rsidR="008A1E15" w:rsidRPr="00E66E05" w:rsidRDefault="00E66E05" w:rsidP="008A1E15">
      <w:pPr>
        <w:rPr>
          <w:b/>
          <w:bCs/>
        </w:rPr>
      </w:pPr>
      <w:r>
        <w:rPr>
          <w:b/>
          <w:bCs/>
        </w:rPr>
        <w:t>WEEK</w:t>
      </w:r>
      <w:r w:rsidR="00BF6DAF">
        <w:rPr>
          <w:b/>
          <w:bCs/>
        </w:rPr>
        <w:t xml:space="preserve"> </w:t>
      </w:r>
      <w:r>
        <w:rPr>
          <w:b/>
          <w:bCs/>
        </w:rPr>
        <w:t>1:</w:t>
      </w:r>
    </w:p>
    <w:p w14:paraId="2BA67D7F" w14:textId="7E370807" w:rsidR="00E66E05" w:rsidRDefault="000469A6">
      <w:r w:rsidRPr="00CD4DE1">
        <w:rPr>
          <w:u w:val="single"/>
        </w:rPr>
        <w:t xml:space="preserve"> Task 1</w:t>
      </w:r>
      <w:r>
        <w:t xml:space="preserve">: Identify the peripherals of a computer, components in a CPU and its functions. Draw the block diagram of the CPU along with the configuration of each peripheral and submit it to your instructor. </w:t>
      </w:r>
      <w:r w:rsidR="00BF6DAF">
        <w:t xml:space="preserve"> </w:t>
      </w:r>
    </w:p>
    <w:p w14:paraId="561DF8C9" w14:textId="0B7AC67C" w:rsidR="00D663C4" w:rsidRPr="003525D1" w:rsidRDefault="00D663C4">
      <w:pPr>
        <w:rPr>
          <w:b/>
          <w:bCs/>
        </w:rPr>
      </w:pPr>
      <w:r w:rsidRPr="003525D1">
        <w:rPr>
          <w:b/>
          <w:bCs/>
        </w:rPr>
        <w:t>WEEK</w:t>
      </w:r>
      <w:r w:rsidR="00BF6DAF">
        <w:rPr>
          <w:b/>
          <w:bCs/>
        </w:rPr>
        <w:t xml:space="preserve"> </w:t>
      </w:r>
      <w:r w:rsidRPr="003525D1">
        <w:rPr>
          <w:b/>
          <w:bCs/>
        </w:rPr>
        <w:t>2:</w:t>
      </w:r>
    </w:p>
    <w:p w14:paraId="1B3EB6C2" w14:textId="21D528AA" w:rsidR="00107BDB" w:rsidRDefault="000469A6">
      <w:r w:rsidRPr="00CD4DE1">
        <w:rPr>
          <w:u w:val="single"/>
        </w:rPr>
        <w:t>Task 2</w:t>
      </w:r>
      <w:r w:rsidRPr="006D46D9">
        <w:t>: Every student should disassemble and assemble the PC back to working condition. Lab</w:t>
      </w:r>
      <w:r>
        <w:t xml:space="preserve"> instructors should verify the work and follow it up with a Viva. </w:t>
      </w:r>
      <w:r w:rsidR="00D2499C">
        <w:t>Also,</w:t>
      </w:r>
      <w:r>
        <w:t xml:space="preserve"> students need to go through the video which shows the process of assembling a PC. A video would be given as part of the course content.</w:t>
      </w:r>
    </w:p>
    <w:p w14:paraId="60EDCBCE" w14:textId="001D46F0" w:rsidR="00C44F55" w:rsidRPr="003525D1" w:rsidRDefault="00C44F55">
      <w:pPr>
        <w:rPr>
          <w:b/>
          <w:bCs/>
        </w:rPr>
      </w:pPr>
      <w:r w:rsidRPr="003525D1">
        <w:rPr>
          <w:b/>
          <w:bCs/>
        </w:rPr>
        <w:t>WEEK</w:t>
      </w:r>
      <w:r w:rsidR="00BF6DAF">
        <w:rPr>
          <w:b/>
          <w:bCs/>
        </w:rPr>
        <w:t xml:space="preserve"> </w:t>
      </w:r>
      <w:r w:rsidRPr="003525D1">
        <w:rPr>
          <w:b/>
          <w:bCs/>
        </w:rPr>
        <w:t>3:</w:t>
      </w:r>
    </w:p>
    <w:p w14:paraId="082C5860" w14:textId="6122A932" w:rsidR="00C44F55" w:rsidRDefault="00C44F55">
      <w:r w:rsidRPr="00CD4DE1">
        <w:rPr>
          <w:u w:val="single"/>
        </w:rPr>
        <w:t>Task 2</w:t>
      </w:r>
      <w:r>
        <w:t xml:space="preserve">: </w:t>
      </w:r>
      <w:r w:rsidR="004F3C43">
        <w:t xml:space="preserve">Repeat the process of how to </w:t>
      </w:r>
      <w:r w:rsidR="00D2499C">
        <w:t>be assembling</w:t>
      </w:r>
      <w:r w:rsidR="007F2761">
        <w:t xml:space="preserve"> and disassembling of PC.</w:t>
      </w:r>
    </w:p>
    <w:p w14:paraId="7BB33C8C" w14:textId="4A94C417" w:rsidR="00B4523F" w:rsidRPr="003525D1" w:rsidRDefault="002D1846">
      <w:pPr>
        <w:rPr>
          <w:b/>
          <w:bCs/>
        </w:rPr>
      </w:pPr>
      <w:r w:rsidRPr="003525D1">
        <w:rPr>
          <w:b/>
          <w:bCs/>
        </w:rPr>
        <w:t>WEEK</w:t>
      </w:r>
      <w:r w:rsidR="009D25D0">
        <w:rPr>
          <w:b/>
          <w:bCs/>
        </w:rPr>
        <w:t xml:space="preserve"> </w:t>
      </w:r>
      <w:r w:rsidRPr="003525D1">
        <w:rPr>
          <w:b/>
          <w:bCs/>
        </w:rPr>
        <w:t>4:</w:t>
      </w:r>
    </w:p>
    <w:p w14:paraId="2736D950" w14:textId="0F5EACA6" w:rsidR="00107BDB" w:rsidRDefault="000469A6">
      <w:r w:rsidRPr="00CD4DE1">
        <w:rPr>
          <w:u w:val="single"/>
        </w:rPr>
        <w:t xml:space="preserve"> Task 3</w:t>
      </w:r>
      <w:r>
        <w:t>: Every student should individually install MS windows on the personal computer. Lab instructor should verify the installation and follow it up with a Viva.</w:t>
      </w:r>
    </w:p>
    <w:p w14:paraId="3E1203F1" w14:textId="48337568" w:rsidR="002D1846" w:rsidRPr="003525D1" w:rsidRDefault="002D1846">
      <w:pPr>
        <w:rPr>
          <w:b/>
          <w:bCs/>
        </w:rPr>
      </w:pPr>
      <w:r w:rsidRPr="003525D1">
        <w:rPr>
          <w:b/>
          <w:bCs/>
        </w:rPr>
        <w:t>WEEK</w:t>
      </w:r>
      <w:r w:rsidR="009D25D0">
        <w:rPr>
          <w:b/>
          <w:bCs/>
        </w:rPr>
        <w:t xml:space="preserve"> </w:t>
      </w:r>
      <w:r w:rsidRPr="003525D1">
        <w:rPr>
          <w:b/>
          <w:bCs/>
        </w:rPr>
        <w:t>5:</w:t>
      </w:r>
    </w:p>
    <w:p w14:paraId="522D4F5D" w14:textId="1E56B326" w:rsidR="00107BDB" w:rsidRDefault="000469A6">
      <w:r>
        <w:t xml:space="preserve"> </w:t>
      </w:r>
      <w:r w:rsidRPr="00F858A3">
        <w:rPr>
          <w:u w:val="single"/>
        </w:rPr>
        <w:t>Task 4</w:t>
      </w:r>
      <w:r>
        <w:t xml:space="preserve">: Every student should install Linux on the computer. Lab instructor should verify the installation and follow it up with a Viva. </w:t>
      </w:r>
    </w:p>
    <w:p w14:paraId="7F238B4C" w14:textId="792BE275" w:rsidR="002D1846" w:rsidRPr="003525D1" w:rsidRDefault="003751EC">
      <w:pPr>
        <w:rPr>
          <w:b/>
          <w:bCs/>
        </w:rPr>
      </w:pPr>
      <w:r w:rsidRPr="003525D1">
        <w:rPr>
          <w:b/>
          <w:bCs/>
        </w:rPr>
        <w:t>WEEK</w:t>
      </w:r>
      <w:r w:rsidR="009D25D0">
        <w:rPr>
          <w:b/>
          <w:bCs/>
        </w:rPr>
        <w:t xml:space="preserve"> </w:t>
      </w:r>
      <w:r w:rsidRPr="003525D1">
        <w:rPr>
          <w:b/>
          <w:bCs/>
        </w:rPr>
        <w:t>6:</w:t>
      </w:r>
    </w:p>
    <w:p w14:paraId="5B3F2DE5" w14:textId="77777777" w:rsidR="00107BDB" w:rsidRDefault="000469A6">
      <w:r w:rsidRPr="00F858A3">
        <w:rPr>
          <w:u w:val="single"/>
        </w:rPr>
        <w:t>Task 5</w:t>
      </w:r>
      <w:r>
        <w:t xml:space="preserve">: Every student should be given awareness regarding dual boot. Lab instructors should follow it up with a Viva. </w:t>
      </w:r>
    </w:p>
    <w:p w14:paraId="58742C6C" w14:textId="6D541342" w:rsidR="00107BDB" w:rsidRDefault="000469A6" w:rsidP="004E7045">
      <w:pPr>
        <w:jc w:val="center"/>
        <w:rPr>
          <w:b/>
          <w:bCs/>
          <w:sz w:val="32"/>
          <w:szCs w:val="32"/>
          <w:u w:val="single"/>
        </w:rPr>
      </w:pPr>
      <w:r w:rsidRPr="004E7045">
        <w:rPr>
          <w:b/>
          <w:bCs/>
          <w:sz w:val="32"/>
          <w:szCs w:val="32"/>
          <w:u w:val="single"/>
        </w:rPr>
        <w:t>Internet &amp; World Wide Web</w:t>
      </w:r>
    </w:p>
    <w:p w14:paraId="4D73BF1D" w14:textId="239B8DE1" w:rsidR="003751EC" w:rsidRPr="00020149" w:rsidRDefault="00261C82" w:rsidP="00261C82">
      <w:pPr>
        <w:rPr>
          <w:b/>
          <w:bCs/>
        </w:rPr>
      </w:pPr>
      <w:r w:rsidRPr="00020149">
        <w:rPr>
          <w:b/>
          <w:bCs/>
        </w:rPr>
        <w:t>WEEK</w:t>
      </w:r>
      <w:r w:rsidR="009D25D0">
        <w:rPr>
          <w:b/>
          <w:bCs/>
        </w:rPr>
        <w:t xml:space="preserve"> </w:t>
      </w:r>
      <w:r w:rsidRPr="00020149">
        <w:rPr>
          <w:b/>
          <w:bCs/>
        </w:rPr>
        <w:t>7:</w:t>
      </w:r>
    </w:p>
    <w:p w14:paraId="340F8728" w14:textId="219EAF75" w:rsidR="006A016B" w:rsidRDefault="000469A6">
      <w:r w:rsidRPr="00F858A3">
        <w:rPr>
          <w:u w:val="single"/>
        </w:rPr>
        <w:t>Task</w:t>
      </w:r>
      <w:r w:rsidR="009D25D0" w:rsidRPr="00F858A3">
        <w:rPr>
          <w:u w:val="single"/>
        </w:rPr>
        <w:t xml:space="preserve"> </w:t>
      </w:r>
      <w:r w:rsidRPr="00F858A3">
        <w:rPr>
          <w:u w:val="single"/>
        </w:rPr>
        <w:t>1:</w:t>
      </w:r>
      <w:r>
        <w:t xml:space="preserve"> Orientation &amp; Connectivity Boot Camp: Students should get connected to their Local Area Network and access the Internet. In the process they configure the TCP/IP setting. Finally, students should demonstrate to the instructor</w:t>
      </w:r>
      <w:r w:rsidR="006A016B">
        <w:t>.</w:t>
      </w:r>
    </w:p>
    <w:p w14:paraId="6792DB49" w14:textId="5FBDD040" w:rsidR="006A016B" w:rsidRPr="00020149" w:rsidRDefault="006A016B">
      <w:pPr>
        <w:rPr>
          <w:b/>
          <w:bCs/>
        </w:rPr>
      </w:pPr>
      <w:r w:rsidRPr="00020149">
        <w:rPr>
          <w:b/>
          <w:bCs/>
        </w:rPr>
        <w:t>WEEK</w:t>
      </w:r>
      <w:r w:rsidR="009D25D0">
        <w:rPr>
          <w:b/>
          <w:bCs/>
        </w:rPr>
        <w:t xml:space="preserve"> </w:t>
      </w:r>
      <w:r w:rsidRPr="00020149">
        <w:rPr>
          <w:b/>
          <w:bCs/>
        </w:rPr>
        <w:t>8:</w:t>
      </w:r>
    </w:p>
    <w:p w14:paraId="4F0382D1" w14:textId="0FEB22A9" w:rsidR="00107BDB" w:rsidRDefault="00D92667">
      <w:r w:rsidRPr="00905978">
        <w:rPr>
          <w:u w:val="single"/>
        </w:rPr>
        <w:t>Task</w:t>
      </w:r>
      <w:r w:rsidR="009D25D0" w:rsidRPr="00905978">
        <w:rPr>
          <w:u w:val="single"/>
        </w:rPr>
        <w:t xml:space="preserve"> </w:t>
      </w:r>
      <w:r w:rsidRPr="00905978">
        <w:rPr>
          <w:u w:val="single"/>
        </w:rPr>
        <w:t>1:</w:t>
      </w:r>
      <w:r>
        <w:t xml:space="preserve"> H</w:t>
      </w:r>
      <w:r w:rsidR="000469A6">
        <w:t xml:space="preserve">ow to access the websites and email. If there </w:t>
      </w:r>
      <w:proofErr w:type="gramStart"/>
      <w:r w:rsidR="000469A6">
        <w:t>is</w:t>
      </w:r>
      <w:proofErr w:type="gramEnd"/>
      <w:r w:rsidR="000469A6">
        <w:t xml:space="preserve"> no internet connectivity preparations need to be made by the instructors to simulate the WWW on the LAN. </w:t>
      </w:r>
    </w:p>
    <w:p w14:paraId="3FDEF495" w14:textId="764FF174" w:rsidR="00414703" w:rsidRPr="00020149" w:rsidRDefault="00414703">
      <w:pPr>
        <w:rPr>
          <w:b/>
          <w:bCs/>
        </w:rPr>
      </w:pPr>
      <w:r w:rsidRPr="00020149">
        <w:rPr>
          <w:b/>
          <w:bCs/>
        </w:rPr>
        <w:t>WEEK</w:t>
      </w:r>
      <w:r w:rsidR="001E1C79">
        <w:rPr>
          <w:b/>
          <w:bCs/>
        </w:rPr>
        <w:t xml:space="preserve"> </w:t>
      </w:r>
      <w:r w:rsidRPr="00020149">
        <w:rPr>
          <w:b/>
          <w:bCs/>
        </w:rPr>
        <w:t>9:</w:t>
      </w:r>
    </w:p>
    <w:p w14:paraId="275E615C" w14:textId="01884B96" w:rsidR="00107BDB" w:rsidRDefault="000469A6">
      <w:r w:rsidRPr="009B4786">
        <w:rPr>
          <w:u w:val="single"/>
        </w:rPr>
        <w:t xml:space="preserve">Task 2: </w:t>
      </w:r>
      <w:r>
        <w:t xml:space="preserve">Web Browsers, Surfing the Web: Students customize their web browsers with the LAN proxy settings, bookmarks, search toolbars and pop-up blockers. Also, plug-ins like Macromedia Flash and JRE for applets should be configured. </w:t>
      </w:r>
    </w:p>
    <w:p w14:paraId="64C86B64" w14:textId="73EEF88E" w:rsidR="00ED4DBD" w:rsidRPr="00020149" w:rsidRDefault="001643B3">
      <w:pPr>
        <w:rPr>
          <w:b/>
          <w:bCs/>
        </w:rPr>
      </w:pPr>
      <w:r w:rsidRPr="00020149">
        <w:rPr>
          <w:b/>
          <w:bCs/>
        </w:rPr>
        <w:lastRenderedPageBreak/>
        <w:t>WEEK</w:t>
      </w:r>
      <w:r w:rsidR="001E1C79">
        <w:rPr>
          <w:b/>
          <w:bCs/>
        </w:rPr>
        <w:t xml:space="preserve"> </w:t>
      </w:r>
      <w:r w:rsidRPr="00020149">
        <w:rPr>
          <w:b/>
          <w:bCs/>
        </w:rPr>
        <w:t>10:</w:t>
      </w:r>
    </w:p>
    <w:p w14:paraId="013A75EC" w14:textId="2D597A1D" w:rsidR="00B9352C" w:rsidRDefault="000469A6">
      <w:r w:rsidRPr="009B4786">
        <w:rPr>
          <w:u w:val="single"/>
        </w:rPr>
        <w:t>Task 3</w:t>
      </w:r>
      <w:r>
        <w:t>: Search Engines &amp; Netiquette: Students should know what search engines are and how to use the search engines. A few topics would be given to the students for which they need to search on Google. This should be demonstrated to the instructors by the student.</w:t>
      </w:r>
    </w:p>
    <w:p w14:paraId="5CAE82CD" w14:textId="6C6E017D" w:rsidR="00D64FA2" w:rsidRPr="004F0AD6" w:rsidRDefault="00D64FA2">
      <w:pPr>
        <w:rPr>
          <w:b/>
          <w:bCs/>
        </w:rPr>
      </w:pPr>
      <w:r w:rsidRPr="004F0AD6">
        <w:rPr>
          <w:b/>
          <w:bCs/>
        </w:rPr>
        <w:t>WEEK</w:t>
      </w:r>
      <w:r w:rsidR="004F0AD6">
        <w:rPr>
          <w:b/>
          <w:bCs/>
        </w:rPr>
        <w:t xml:space="preserve"> </w:t>
      </w:r>
      <w:r w:rsidRPr="004F0AD6">
        <w:rPr>
          <w:b/>
          <w:bCs/>
        </w:rPr>
        <w:t>11:</w:t>
      </w:r>
    </w:p>
    <w:p w14:paraId="058D624C" w14:textId="77777777" w:rsidR="00304CA3" w:rsidRDefault="000469A6">
      <w:r w:rsidRPr="009B4786">
        <w:rPr>
          <w:u w:val="single"/>
        </w:rPr>
        <w:t xml:space="preserve"> Task 4:</w:t>
      </w:r>
      <w:r>
        <w:t xml:space="preserve"> Cyber Hygiene: Students would be exposed to the various threats on the internet and would be asked to configure their computer to be safe on the internet. They need to customize their browsers to block pop ups, block active x downloads to avoid viruses and/or worms. </w:t>
      </w:r>
    </w:p>
    <w:p w14:paraId="20178CF3" w14:textId="124B5879" w:rsidR="00EE4539" w:rsidRDefault="00304CA3" w:rsidP="00501F3E">
      <w:pPr>
        <w:jc w:val="center"/>
        <w:rPr>
          <w:b/>
          <w:bCs/>
          <w:sz w:val="32"/>
          <w:szCs w:val="32"/>
          <w:u w:val="single"/>
        </w:rPr>
      </w:pPr>
      <w:r w:rsidRPr="00501F3E">
        <w:rPr>
          <w:b/>
          <w:bCs/>
          <w:sz w:val="32"/>
          <w:szCs w:val="32"/>
          <w:u w:val="single"/>
        </w:rPr>
        <w:t xml:space="preserve">LaTeX </w:t>
      </w:r>
      <w:r w:rsidR="00501F3E" w:rsidRPr="00501F3E">
        <w:rPr>
          <w:b/>
          <w:bCs/>
          <w:sz w:val="32"/>
          <w:szCs w:val="32"/>
          <w:u w:val="single"/>
        </w:rPr>
        <w:t>and WORD</w:t>
      </w:r>
    </w:p>
    <w:p w14:paraId="6F8DE7A8" w14:textId="31C264E2" w:rsidR="00A81CD3" w:rsidRPr="004F0AD6" w:rsidRDefault="00DB22E8" w:rsidP="00A81CD3">
      <w:pPr>
        <w:rPr>
          <w:b/>
          <w:bCs/>
        </w:rPr>
      </w:pPr>
      <w:r w:rsidRPr="004F0AD6">
        <w:rPr>
          <w:b/>
          <w:bCs/>
        </w:rPr>
        <w:t>WEEK</w:t>
      </w:r>
      <w:r w:rsidR="001E1C79">
        <w:rPr>
          <w:b/>
          <w:bCs/>
        </w:rPr>
        <w:t xml:space="preserve"> </w:t>
      </w:r>
      <w:r w:rsidRPr="004F0AD6">
        <w:rPr>
          <w:b/>
          <w:bCs/>
        </w:rPr>
        <w:t>12:</w:t>
      </w:r>
    </w:p>
    <w:p w14:paraId="407C4B07" w14:textId="5761E7DF" w:rsidR="00DB22E8" w:rsidRDefault="000469A6">
      <w:r w:rsidRPr="00563BDE">
        <w:rPr>
          <w:u w:val="single"/>
        </w:rPr>
        <w:t xml:space="preserve"> Task 1</w:t>
      </w:r>
      <w:r>
        <w:t xml:space="preserve"> – Word Orientation: The mentor needs to give an overview of La TeX and Microsoft (MS) office or equivalent (FOSS) tool word: Importance of La TeX and MS office or equivalent (FOSS) tool Word as word Processors</w:t>
      </w:r>
      <w:r w:rsidR="00DB22E8">
        <w:t>.</w:t>
      </w:r>
    </w:p>
    <w:p w14:paraId="62092D27" w14:textId="09A51157" w:rsidR="00DB22E8" w:rsidRPr="004F0AD6" w:rsidRDefault="00AF45B6">
      <w:pPr>
        <w:rPr>
          <w:b/>
          <w:bCs/>
        </w:rPr>
      </w:pPr>
      <w:r w:rsidRPr="004F0AD6">
        <w:rPr>
          <w:b/>
          <w:bCs/>
        </w:rPr>
        <w:t>WEEK</w:t>
      </w:r>
      <w:r w:rsidR="001E1C79">
        <w:rPr>
          <w:b/>
          <w:bCs/>
        </w:rPr>
        <w:t xml:space="preserve"> </w:t>
      </w:r>
      <w:r w:rsidRPr="004F0AD6">
        <w:rPr>
          <w:b/>
          <w:bCs/>
        </w:rPr>
        <w:t>13:</w:t>
      </w:r>
    </w:p>
    <w:p w14:paraId="30937693" w14:textId="1C96E4EA" w:rsidR="00202AA2" w:rsidRDefault="000469A6">
      <w:r w:rsidRPr="00563BDE">
        <w:rPr>
          <w:u w:val="single"/>
        </w:rPr>
        <w:t xml:space="preserve"> </w:t>
      </w:r>
      <w:r w:rsidR="00AF45B6" w:rsidRPr="00563BDE">
        <w:rPr>
          <w:u w:val="single"/>
        </w:rPr>
        <w:t>Task</w:t>
      </w:r>
      <w:r w:rsidR="001E1C79" w:rsidRPr="00563BDE">
        <w:rPr>
          <w:u w:val="single"/>
        </w:rPr>
        <w:t xml:space="preserve"> </w:t>
      </w:r>
      <w:r w:rsidR="00AF45B6" w:rsidRPr="00563BDE">
        <w:rPr>
          <w:u w:val="single"/>
        </w:rPr>
        <w:t>1</w:t>
      </w:r>
      <w:r w:rsidR="0028688E">
        <w:t xml:space="preserve">: </w:t>
      </w:r>
      <w:r>
        <w:t>Details of the four tasks and features that would be covered in each, Using La TeX</w:t>
      </w:r>
      <w:r w:rsidR="00D2499C">
        <w:t xml:space="preserve"> </w:t>
      </w:r>
      <w:r>
        <w:t>and word ñ Accessing, overview of toolbars, saving files, Using help and resources, rulers, format painter in word.</w:t>
      </w:r>
    </w:p>
    <w:p w14:paraId="4832447E" w14:textId="63D8A239" w:rsidR="0028688E" w:rsidRPr="004F0AD6" w:rsidRDefault="000C57C3">
      <w:pPr>
        <w:rPr>
          <w:b/>
          <w:bCs/>
        </w:rPr>
      </w:pPr>
      <w:r w:rsidRPr="004F0AD6">
        <w:rPr>
          <w:b/>
          <w:bCs/>
        </w:rPr>
        <w:t>WEEK</w:t>
      </w:r>
      <w:r w:rsidR="001E1C79">
        <w:rPr>
          <w:b/>
          <w:bCs/>
        </w:rPr>
        <w:t xml:space="preserve"> </w:t>
      </w:r>
      <w:r w:rsidRPr="004F0AD6">
        <w:rPr>
          <w:b/>
          <w:bCs/>
        </w:rPr>
        <w:t>14:</w:t>
      </w:r>
    </w:p>
    <w:p w14:paraId="2BB5113F" w14:textId="41AFD1C8" w:rsidR="00202AA2" w:rsidRDefault="000469A6">
      <w:r>
        <w:t xml:space="preserve"> </w:t>
      </w:r>
      <w:r w:rsidRPr="00563BDE">
        <w:rPr>
          <w:u w:val="single"/>
        </w:rPr>
        <w:t>Task 2</w:t>
      </w:r>
      <w:r>
        <w:t xml:space="preserve">: Using La TeX and Word to create a project certificate. Features to be </w:t>
      </w:r>
      <w:r w:rsidR="0066001E">
        <w:t>covered: -</w:t>
      </w:r>
      <w:r>
        <w:t xml:space="preserve"> Formatting Fonts in word, Drop Cap in word, Applying Text effects, Using Character Spacing, Borders and Colors, Inserting Header and Footer, Using Date and Time option in both La TeX and Word. </w:t>
      </w:r>
    </w:p>
    <w:p w14:paraId="4749EF42" w14:textId="08D44DE9" w:rsidR="00467CAF" w:rsidRPr="00D8269B" w:rsidRDefault="000D78CB">
      <w:pPr>
        <w:rPr>
          <w:b/>
          <w:bCs/>
        </w:rPr>
      </w:pPr>
      <w:r w:rsidRPr="00D8269B">
        <w:rPr>
          <w:b/>
          <w:bCs/>
        </w:rPr>
        <w:t>WEEK</w:t>
      </w:r>
      <w:r w:rsidR="001E1C79">
        <w:rPr>
          <w:b/>
          <w:bCs/>
        </w:rPr>
        <w:t xml:space="preserve"> </w:t>
      </w:r>
      <w:r w:rsidRPr="00D8269B">
        <w:rPr>
          <w:b/>
          <w:bCs/>
        </w:rPr>
        <w:t>15:</w:t>
      </w:r>
    </w:p>
    <w:p w14:paraId="69E99640" w14:textId="25CA6A72" w:rsidR="003459E2" w:rsidRDefault="000469A6">
      <w:r w:rsidRPr="00405992">
        <w:rPr>
          <w:u w:val="single"/>
        </w:rPr>
        <w:t>Task 3</w:t>
      </w:r>
      <w:r>
        <w:t xml:space="preserve">: Creating project abstract Features to be </w:t>
      </w:r>
      <w:r w:rsidR="0066001E">
        <w:t>covered: -</w:t>
      </w:r>
      <w:r>
        <w:t xml:space="preserve">Formatting Styles, </w:t>
      </w:r>
      <w:r w:rsidR="0066001E">
        <w:t>inserting</w:t>
      </w:r>
      <w:r>
        <w:t xml:space="preserve"> table, Bullets and Numbering, Changing Text Direction, Cell alignment, Footnote, Hyperlink, Symbols, Spell Check, Track Changes.</w:t>
      </w:r>
    </w:p>
    <w:p w14:paraId="29EF50F4" w14:textId="53BD9805" w:rsidR="000D78CB" w:rsidRPr="00D8269B" w:rsidRDefault="000D78CB">
      <w:pPr>
        <w:rPr>
          <w:b/>
          <w:bCs/>
        </w:rPr>
      </w:pPr>
      <w:r w:rsidRPr="00D8269B">
        <w:rPr>
          <w:b/>
          <w:bCs/>
        </w:rPr>
        <w:t>WEEK</w:t>
      </w:r>
      <w:r w:rsidR="001E1C79">
        <w:rPr>
          <w:b/>
          <w:bCs/>
        </w:rPr>
        <w:t xml:space="preserve"> </w:t>
      </w:r>
      <w:r w:rsidRPr="00D8269B">
        <w:rPr>
          <w:b/>
          <w:bCs/>
        </w:rPr>
        <w:t>16:</w:t>
      </w:r>
    </w:p>
    <w:p w14:paraId="30158388" w14:textId="3B868740" w:rsidR="003459E2" w:rsidRDefault="000469A6">
      <w:r>
        <w:t xml:space="preserve"> </w:t>
      </w:r>
      <w:r w:rsidRPr="00405992">
        <w:rPr>
          <w:u w:val="single"/>
        </w:rPr>
        <w:t>Task 4</w:t>
      </w:r>
      <w:r>
        <w:t xml:space="preserve">: Creating a Newsletter: Features to be </w:t>
      </w:r>
      <w:r w:rsidR="0066001E">
        <w:t>covered: -</w:t>
      </w:r>
      <w:r>
        <w:t xml:space="preserve"> Table of Content, Newspaper columns, Images from files and clipart, Drawing toolbar and Word Art, Formatting Images, Textboxes, Paragraphs and Mail Merge in word.</w:t>
      </w:r>
    </w:p>
    <w:p w14:paraId="3AAC2C3C" w14:textId="32A99F77" w:rsidR="00501F3E" w:rsidRDefault="000469A6" w:rsidP="00501F3E">
      <w:pPr>
        <w:jc w:val="center"/>
        <w:rPr>
          <w:b/>
          <w:bCs/>
          <w:sz w:val="32"/>
          <w:szCs w:val="32"/>
          <w:u w:val="single"/>
        </w:rPr>
      </w:pPr>
      <w:r w:rsidRPr="00501F3E">
        <w:rPr>
          <w:b/>
          <w:bCs/>
          <w:sz w:val="32"/>
          <w:szCs w:val="32"/>
          <w:u w:val="single"/>
        </w:rPr>
        <w:t>EXCEL</w:t>
      </w:r>
    </w:p>
    <w:p w14:paraId="305754D9" w14:textId="2B7DD062" w:rsidR="000D78CB" w:rsidRPr="00E63714" w:rsidRDefault="00985AA4" w:rsidP="000D78CB">
      <w:pPr>
        <w:rPr>
          <w:b/>
          <w:bCs/>
        </w:rPr>
      </w:pPr>
      <w:r w:rsidRPr="00E63714">
        <w:rPr>
          <w:b/>
          <w:bCs/>
        </w:rPr>
        <w:t>WEEK</w:t>
      </w:r>
      <w:r w:rsidR="001E1C79">
        <w:rPr>
          <w:b/>
          <w:bCs/>
        </w:rPr>
        <w:t xml:space="preserve"> </w:t>
      </w:r>
      <w:r w:rsidRPr="00E63714">
        <w:rPr>
          <w:b/>
          <w:bCs/>
        </w:rPr>
        <w:t>17:</w:t>
      </w:r>
    </w:p>
    <w:p w14:paraId="676146CB" w14:textId="3CEBA4BD" w:rsidR="007B2FD3" w:rsidRDefault="000469A6">
      <w:r>
        <w:t xml:space="preserve"> Excel Orientation: The mentor needs to tell the importance of MS office or equivalent (FOSS) tool Excel as a Spreadsheet tool, give the details of the four tasks and features that would be covered in each. Using Excel ñ Accessing, overview of toolbars, saving excel files, Using help and resources.</w:t>
      </w:r>
    </w:p>
    <w:p w14:paraId="371BB855" w14:textId="14B00DE8" w:rsidR="00142586" w:rsidRPr="00E63714" w:rsidRDefault="00142586">
      <w:pPr>
        <w:rPr>
          <w:b/>
          <w:bCs/>
        </w:rPr>
      </w:pPr>
      <w:r w:rsidRPr="00E63714">
        <w:rPr>
          <w:b/>
          <w:bCs/>
        </w:rPr>
        <w:t>WEEK</w:t>
      </w:r>
      <w:r w:rsidR="001E1C79">
        <w:rPr>
          <w:b/>
          <w:bCs/>
        </w:rPr>
        <w:t xml:space="preserve"> </w:t>
      </w:r>
      <w:r w:rsidRPr="00E63714">
        <w:rPr>
          <w:b/>
          <w:bCs/>
        </w:rPr>
        <w:t>18:</w:t>
      </w:r>
    </w:p>
    <w:p w14:paraId="1CC84BED" w14:textId="55534FA2" w:rsidR="007B2FD3" w:rsidRDefault="000469A6">
      <w:r w:rsidRPr="00405992">
        <w:rPr>
          <w:u w:val="single"/>
        </w:rPr>
        <w:lastRenderedPageBreak/>
        <w:t xml:space="preserve"> Task 1:</w:t>
      </w:r>
      <w:r>
        <w:t xml:space="preserve"> Creating a Scheduler - Features to be covered: Gridlines, Format Cells, Summation, auto fill, Formatting </w:t>
      </w:r>
      <w:r w:rsidR="0066001E">
        <w:t>Text.</w:t>
      </w:r>
    </w:p>
    <w:p w14:paraId="71E1435A" w14:textId="4561FEC4" w:rsidR="00142586" w:rsidRPr="00E63714" w:rsidRDefault="005B41A7">
      <w:pPr>
        <w:rPr>
          <w:b/>
          <w:bCs/>
        </w:rPr>
      </w:pPr>
      <w:r w:rsidRPr="00E63714">
        <w:rPr>
          <w:b/>
          <w:bCs/>
        </w:rPr>
        <w:t>WEEK</w:t>
      </w:r>
      <w:r w:rsidR="00B86033">
        <w:rPr>
          <w:b/>
          <w:bCs/>
        </w:rPr>
        <w:t xml:space="preserve"> </w:t>
      </w:r>
      <w:r w:rsidRPr="00E63714">
        <w:rPr>
          <w:b/>
          <w:bCs/>
        </w:rPr>
        <w:t>19:</w:t>
      </w:r>
    </w:p>
    <w:p w14:paraId="18A6C627" w14:textId="178BC13C" w:rsidR="000B0337" w:rsidRDefault="000469A6" w:rsidP="00A3211C">
      <w:pPr>
        <w:jc w:val="center"/>
        <w:rPr>
          <w:b/>
          <w:bCs/>
          <w:sz w:val="32"/>
          <w:szCs w:val="32"/>
          <w:u w:val="single"/>
        </w:rPr>
      </w:pPr>
      <w:r w:rsidRPr="00CC6879">
        <w:rPr>
          <w:u w:val="single"/>
        </w:rPr>
        <w:t>Task 2:</w:t>
      </w:r>
      <w:r>
        <w:t xml:space="preserve"> Calculating GPA -. Features to be </w:t>
      </w:r>
      <w:r w:rsidR="0066001E">
        <w:t>covered: -</w:t>
      </w:r>
      <w:r>
        <w:t xml:space="preserve"> Cell Referencing, Formulae in excel ñ average, std. deviation, Charts, Renaming and Inserting worksheets, Hyper linking, Count function, </w:t>
      </w:r>
      <w:r w:rsidRPr="00A3211C">
        <w:rPr>
          <w:b/>
          <w:bCs/>
          <w:sz w:val="32"/>
          <w:szCs w:val="32"/>
          <w:u w:val="single"/>
        </w:rPr>
        <w:t>LOOKUP/VLOOKUP</w:t>
      </w:r>
    </w:p>
    <w:p w14:paraId="652AD8B2" w14:textId="5B779046" w:rsidR="005B41A7" w:rsidRPr="00E63714" w:rsidRDefault="00943CD2" w:rsidP="005B41A7">
      <w:pPr>
        <w:rPr>
          <w:b/>
          <w:bCs/>
        </w:rPr>
      </w:pPr>
      <w:r w:rsidRPr="00E63714">
        <w:rPr>
          <w:b/>
          <w:bCs/>
        </w:rPr>
        <w:t>WEEK</w:t>
      </w:r>
      <w:r w:rsidR="00B86033">
        <w:rPr>
          <w:b/>
          <w:bCs/>
        </w:rPr>
        <w:t xml:space="preserve"> </w:t>
      </w:r>
      <w:r w:rsidRPr="00E63714">
        <w:rPr>
          <w:b/>
          <w:bCs/>
        </w:rPr>
        <w:t>20:</w:t>
      </w:r>
    </w:p>
    <w:p w14:paraId="72D25347" w14:textId="77777777" w:rsidR="004E66DC" w:rsidRDefault="000469A6">
      <w:r w:rsidRPr="00CC6879">
        <w:rPr>
          <w:u w:val="single"/>
        </w:rPr>
        <w:t>Task 3:</w:t>
      </w:r>
      <w:r>
        <w:t xml:space="preserve"> Split cells, freeze panes, group and outline, Sorting, Boolean and logical operators, Conditional formatting</w:t>
      </w:r>
    </w:p>
    <w:p w14:paraId="4C6338A1" w14:textId="1C59C59F" w:rsidR="004E66DC" w:rsidRDefault="000469A6" w:rsidP="00A3211C">
      <w:pPr>
        <w:jc w:val="center"/>
        <w:rPr>
          <w:b/>
          <w:bCs/>
          <w:sz w:val="32"/>
          <w:szCs w:val="32"/>
          <w:u w:val="single"/>
        </w:rPr>
      </w:pPr>
      <w:r w:rsidRPr="00A3211C">
        <w:rPr>
          <w:b/>
          <w:bCs/>
          <w:sz w:val="32"/>
          <w:szCs w:val="32"/>
          <w:u w:val="single"/>
        </w:rPr>
        <w:t>POWER POINT</w:t>
      </w:r>
    </w:p>
    <w:p w14:paraId="3AFF1B9C" w14:textId="14E6BCED" w:rsidR="00943CD2" w:rsidRPr="00E63714" w:rsidRDefault="00C108C4" w:rsidP="00943CD2">
      <w:pPr>
        <w:rPr>
          <w:b/>
          <w:bCs/>
        </w:rPr>
      </w:pPr>
      <w:r w:rsidRPr="00E63714">
        <w:rPr>
          <w:b/>
          <w:bCs/>
        </w:rPr>
        <w:t>WEEK</w:t>
      </w:r>
      <w:r w:rsidR="00B86033">
        <w:rPr>
          <w:b/>
          <w:bCs/>
        </w:rPr>
        <w:t xml:space="preserve"> </w:t>
      </w:r>
      <w:r w:rsidRPr="00E63714">
        <w:rPr>
          <w:b/>
          <w:bCs/>
        </w:rPr>
        <w:t>21:</w:t>
      </w:r>
    </w:p>
    <w:p w14:paraId="4E4469F7" w14:textId="09D1B040" w:rsidR="003459E2" w:rsidRDefault="000469A6">
      <w:r w:rsidRPr="007E494E">
        <w:rPr>
          <w:u w:val="single"/>
        </w:rPr>
        <w:t xml:space="preserve"> Task 1</w:t>
      </w:r>
      <w:r>
        <w:t xml:space="preserve">: Students will be working on basic power point utilities and tools which help them </w:t>
      </w:r>
    </w:p>
    <w:p w14:paraId="619A68C1" w14:textId="1911F729" w:rsidR="00C108C4" w:rsidRDefault="000469A6">
      <w:r>
        <w:t>create basic power point presentations.</w:t>
      </w:r>
    </w:p>
    <w:p w14:paraId="7880810F" w14:textId="18DE0928" w:rsidR="00F3549F" w:rsidRDefault="00DD38B2">
      <w:r>
        <w:t xml:space="preserve"> </w:t>
      </w:r>
      <w:r w:rsidR="000469A6">
        <w:t>PPT Orientation, Slide Layouts, Inserting Text, Word Art, Formatting Text, Bullets and Numbering, Auto Shapes, Lines and Arrows in PowerPoint.</w:t>
      </w:r>
    </w:p>
    <w:p w14:paraId="7C93E861" w14:textId="72EA8E5C" w:rsidR="00BB661E" w:rsidRPr="00E63714" w:rsidRDefault="00BB661E">
      <w:pPr>
        <w:rPr>
          <w:b/>
          <w:bCs/>
        </w:rPr>
      </w:pPr>
      <w:r w:rsidRPr="00E63714">
        <w:rPr>
          <w:b/>
          <w:bCs/>
        </w:rPr>
        <w:t>WEEK</w:t>
      </w:r>
      <w:r w:rsidR="00B86033">
        <w:rPr>
          <w:b/>
          <w:bCs/>
        </w:rPr>
        <w:t xml:space="preserve"> </w:t>
      </w:r>
      <w:r w:rsidRPr="00E63714">
        <w:rPr>
          <w:b/>
          <w:bCs/>
        </w:rPr>
        <w:t>2</w:t>
      </w:r>
      <w:r w:rsidR="00BF70E1" w:rsidRPr="00E63714">
        <w:rPr>
          <w:b/>
          <w:bCs/>
        </w:rPr>
        <w:t>2</w:t>
      </w:r>
      <w:r w:rsidRPr="00E63714">
        <w:rPr>
          <w:b/>
          <w:bCs/>
        </w:rPr>
        <w:t>:</w:t>
      </w:r>
    </w:p>
    <w:p w14:paraId="7CA0592A" w14:textId="276DFA0B" w:rsidR="00F3549F" w:rsidRDefault="000469A6">
      <w:r w:rsidRPr="007E494E">
        <w:rPr>
          <w:u w:val="single"/>
        </w:rPr>
        <w:t xml:space="preserve"> Task 2</w:t>
      </w:r>
      <w:r>
        <w:t xml:space="preserve">: Interactive presentations - Hyperlinks, Inserting </w:t>
      </w:r>
      <w:r w:rsidR="006428B1">
        <w:t>images</w:t>
      </w:r>
      <w:r>
        <w:t>, Clip Art, Audio, Video, Objects, Tables and</w:t>
      </w:r>
      <w:r w:rsidR="00CA18FB">
        <w:t xml:space="preserve"> Charts.</w:t>
      </w:r>
    </w:p>
    <w:p w14:paraId="67D938B3" w14:textId="2B645D74" w:rsidR="00BB661E" w:rsidRPr="00E63714" w:rsidRDefault="00BB661E">
      <w:pPr>
        <w:rPr>
          <w:b/>
          <w:bCs/>
        </w:rPr>
      </w:pPr>
      <w:r w:rsidRPr="00E63714">
        <w:rPr>
          <w:b/>
          <w:bCs/>
        </w:rPr>
        <w:t>WEEK</w:t>
      </w:r>
      <w:r w:rsidR="00B86033">
        <w:rPr>
          <w:b/>
          <w:bCs/>
        </w:rPr>
        <w:t xml:space="preserve"> </w:t>
      </w:r>
      <w:r w:rsidRPr="00E63714">
        <w:rPr>
          <w:b/>
          <w:bCs/>
        </w:rPr>
        <w:t>2</w:t>
      </w:r>
      <w:r w:rsidR="00BF70E1" w:rsidRPr="00E63714">
        <w:rPr>
          <w:b/>
          <w:bCs/>
        </w:rPr>
        <w:t>3</w:t>
      </w:r>
      <w:r w:rsidRPr="00E63714">
        <w:rPr>
          <w:b/>
          <w:bCs/>
        </w:rPr>
        <w:t>:</w:t>
      </w:r>
    </w:p>
    <w:p w14:paraId="313CC2F5" w14:textId="77777777" w:rsidR="00BE4EE8" w:rsidRDefault="000469A6">
      <w:r w:rsidRPr="007E494E">
        <w:rPr>
          <w:u w:val="single"/>
        </w:rPr>
        <w:t>Task 3:</w:t>
      </w:r>
      <w:r>
        <w:t xml:space="preserve"> Master Layouts (slide, template, and notes), Types of views (basic, presentation, slide slotter, notes etc), and Inserting ñ Background, textures, Design Templates, Hidden slides.</w:t>
      </w:r>
    </w:p>
    <w:p w14:paraId="7341C15D" w14:textId="1FD7971C" w:rsidR="00024F31" w:rsidRDefault="000469A6" w:rsidP="00F918E9">
      <w:pPr>
        <w:jc w:val="center"/>
        <w:rPr>
          <w:b/>
          <w:bCs/>
          <w:sz w:val="32"/>
          <w:szCs w:val="32"/>
          <w:u w:val="single"/>
        </w:rPr>
      </w:pPr>
      <w:r w:rsidRPr="00F918E9">
        <w:rPr>
          <w:b/>
          <w:bCs/>
          <w:sz w:val="32"/>
          <w:szCs w:val="32"/>
          <w:u w:val="single"/>
        </w:rPr>
        <w:t>AI TOOLS – Chat GPT</w:t>
      </w:r>
    </w:p>
    <w:p w14:paraId="2CCCBFE6" w14:textId="4461F2B2" w:rsidR="00BB661E" w:rsidRPr="00D25A53" w:rsidRDefault="00C93C6C" w:rsidP="00BB661E">
      <w:pPr>
        <w:rPr>
          <w:b/>
          <w:bCs/>
        </w:rPr>
      </w:pPr>
      <w:r w:rsidRPr="00D25A53">
        <w:rPr>
          <w:b/>
          <w:bCs/>
        </w:rPr>
        <w:t>WEEK</w:t>
      </w:r>
      <w:r w:rsidR="00B86033">
        <w:rPr>
          <w:b/>
          <w:bCs/>
        </w:rPr>
        <w:t xml:space="preserve"> </w:t>
      </w:r>
      <w:r w:rsidRPr="00D25A53">
        <w:rPr>
          <w:b/>
          <w:bCs/>
        </w:rPr>
        <w:t>24:</w:t>
      </w:r>
    </w:p>
    <w:p w14:paraId="04A86F45" w14:textId="5661B6FB" w:rsidR="003F1BD2" w:rsidRDefault="000469A6">
      <w:r w:rsidRPr="007E494E">
        <w:rPr>
          <w:u w:val="single"/>
        </w:rPr>
        <w:t>Task 1:</w:t>
      </w:r>
      <w:r>
        <w:t xml:space="preserve"> Prompt Engineering: Experiment with different types of prompts to see how the model responds. Try asking questions, starting conversations, or even providing incomplete sentences to see how the model completes them. Ex: Prompt: "You are a knowledgeable AI. Please answer the following question: What is the capital of France?" </w:t>
      </w:r>
    </w:p>
    <w:p w14:paraId="7DB59ACA" w14:textId="7CA88268" w:rsidR="007F203C" w:rsidRPr="00D25A53" w:rsidRDefault="007F203C">
      <w:pPr>
        <w:rPr>
          <w:b/>
          <w:bCs/>
        </w:rPr>
      </w:pPr>
      <w:r w:rsidRPr="00D25A53">
        <w:rPr>
          <w:b/>
          <w:bCs/>
        </w:rPr>
        <w:t>WEEK</w:t>
      </w:r>
      <w:r w:rsidR="00B86033">
        <w:rPr>
          <w:b/>
          <w:bCs/>
        </w:rPr>
        <w:t xml:space="preserve"> </w:t>
      </w:r>
      <w:r w:rsidRPr="00D25A53">
        <w:rPr>
          <w:b/>
          <w:bCs/>
        </w:rPr>
        <w:t>25:</w:t>
      </w:r>
    </w:p>
    <w:p w14:paraId="7631D622" w14:textId="77777777" w:rsidR="007F203C" w:rsidRDefault="000469A6">
      <w:r w:rsidRPr="007E494E">
        <w:rPr>
          <w:u w:val="single"/>
        </w:rPr>
        <w:t>Task 2:</w:t>
      </w:r>
      <w:r>
        <w:t xml:space="preserve"> Creative Writing: Use the model as a writing assistant. Provide the beginning of a story or a description of a scene, and let the model generate the rest of the content.</w:t>
      </w:r>
    </w:p>
    <w:p w14:paraId="18ADDD2F" w14:textId="679FD7A0" w:rsidR="006F2842" w:rsidRPr="00D25A53" w:rsidRDefault="007F203C">
      <w:pPr>
        <w:rPr>
          <w:b/>
          <w:bCs/>
        </w:rPr>
      </w:pPr>
      <w:r w:rsidRPr="00D25A53">
        <w:rPr>
          <w:b/>
          <w:bCs/>
        </w:rPr>
        <w:t>WEE</w:t>
      </w:r>
      <w:r w:rsidR="006F2842" w:rsidRPr="00D25A53">
        <w:rPr>
          <w:b/>
          <w:bCs/>
        </w:rPr>
        <w:t>K</w:t>
      </w:r>
      <w:r w:rsidR="00B86033">
        <w:rPr>
          <w:b/>
          <w:bCs/>
        </w:rPr>
        <w:t xml:space="preserve"> </w:t>
      </w:r>
      <w:r w:rsidR="006F2842" w:rsidRPr="00D25A53">
        <w:rPr>
          <w:b/>
          <w:bCs/>
        </w:rPr>
        <w:t>26:</w:t>
      </w:r>
    </w:p>
    <w:p w14:paraId="7E08F399" w14:textId="029BF67D" w:rsidR="00872569" w:rsidRDefault="006F2842">
      <w:r w:rsidRPr="007E494E">
        <w:rPr>
          <w:u w:val="single"/>
        </w:rPr>
        <w:t>Task 2:</w:t>
      </w:r>
      <w:r w:rsidR="000469A6">
        <w:t xml:space="preserve"> This can be a fun way to brainstorm creative ideas Ex: Prompt: "In a world where gravity suddenly stopped working, people started floating upwards. Write a story about how society adapted to this new reality." </w:t>
      </w:r>
    </w:p>
    <w:p w14:paraId="344BC95E" w14:textId="40AD0141" w:rsidR="007357DD" w:rsidRPr="00D370FD" w:rsidRDefault="00D370FD">
      <w:pPr>
        <w:rPr>
          <w:b/>
          <w:bCs/>
        </w:rPr>
      </w:pPr>
      <w:r w:rsidRPr="00D370FD">
        <w:rPr>
          <w:b/>
          <w:bCs/>
        </w:rPr>
        <w:t>WEEK 27:</w:t>
      </w:r>
    </w:p>
    <w:p w14:paraId="41ECC8B2" w14:textId="77777777" w:rsidR="00F3457B" w:rsidRDefault="000469A6">
      <w:r w:rsidRPr="00BA713E">
        <w:rPr>
          <w:u w:val="single"/>
        </w:rPr>
        <w:lastRenderedPageBreak/>
        <w:t>Task 3</w:t>
      </w:r>
      <w:r>
        <w:t>: Language Translation: Experiment with translation tasks by providing a sentence in one language and asking the model to translate it into another language.</w:t>
      </w:r>
    </w:p>
    <w:p w14:paraId="51F41887" w14:textId="3DA79933" w:rsidR="00F3457B" w:rsidRPr="00D25A53" w:rsidRDefault="00F3457B">
      <w:pPr>
        <w:rPr>
          <w:b/>
          <w:bCs/>
        </w:rPr>
      </w:pPr>
      <w:r w:rsidRPr="00D25A53">
        <w:rPr>
          <w:b/>
          <w:bCs/>
        </w:rPr>
        <w:t>WEEK</w:t>
      </w:r>
      <w:r w:rsidR="00786616">
        <w:rPr>
          <w:b/>
          <w:bCs/>
        </w:rPr>
        <w:t xml:space="preserve"> </w:t>
      </w:r>
      <w:r w:rsidRPr="00D25A53">
        <w:rPr>
          <w:b/>
          <w:bCs/>
        </w:rPr>
        <w:t>2</w:t>
      </w:r>
      <w:r w:rsidR="00786616">
        <w:rPr>
          <w:b/>
          <w:bCs/>
        </w:rPr>
        <w:t>8</w:t>
      </w:r>
      <w:r w:rsidRPr="00D25A53">
        <w:rPr>
          <w:b/>
          <w:bCs/>
        </w:rPr>
        <w:t>:</w:t>
      </w:r>
    </w:p>
    <w:p w14:paraId="2AA88B33" w14:textId="665B8838" w:rsidR="00872569" w:rsidRDefault="00F3457B">
      <w:r w:rsidRPr="00BA713E">
        <w:rPr>
          <w:u w:val="single"/>
        </w:rPr>
        <w:t>Task 3</w:t>
      </w:r>
      <w:r>
        <w:t>:</w:t>
      </w:r>
      <w:r w:rsidR="000469A6">
        <w:t xml:space="preserve"> Compare the output to see how accurate and fluent the translations are. </w:t>
      </w:r>
      <w:r w:rsidR="00E77307">
        <w:t>Ex: Prompt</w:t>
      </w:r>
      <w:r w:rsidR="000469A6">
        <w:t>: "Translate the following English sentence to French: 'Hello, how are you doing today?'"</w:t>
      </w:r>
    </w:p>
    <w:p w14:paraId="596AEB46" w14:textId="078D8BF2" w:rsidR="007C4F5B" w:rsidRDefault="000469A6" w:rsidP="00280DDD">
      <w:pPr>
        <w:jc w:val="center"/>
        <w:rPr>
          <w:b/>
          <w:bCs/>
          <w:sz w:val="32"/>
          <w:szCs w:val="32"/>
          <w:u w:val="single"/>
        </w:rPr>
      </w:pPr>
      <w:r w:rsidRPr="00280DDD">
        <w:rPr>
          <w:b/>
          <w:bCs/>
          <w:sz w:val="32"/>
          <w:szCs w:val="32"/>
          <w:u w:val="single"/>
        </w:rPr>
        <w:t>Explore – GITHUB</w:t>
      </w:r>
    </w:p>
    <w:p w14:paraId="5C3E897F" w14:textId="600F2DA4" w:rsidR="00F3457B" w:rsidRPr="00D25A53" w:rsidRDefault="005209AB" w:rsidP="00F3457B">
      <w:pPr>
        <w:rPr>
          <w:b/>
          <w:bCs/>
        </w:rPr>
      </w:pPr>
      <w:r w:rsidRPr="00D25A53">
        <w:rPr>
          <w:b/>
          <w:bCs/>
        </w:rPr>
        <w:t>WEEK</w:t>
      </w:r>
      <w:r w:rsidR="002D7019">
        <w:rPr>
          <w:b/>
          <w:bCs/>
        </w:rPr>
        <w:t xml:space="preserve"> </w:t>
      </w:r>
      <w:r w:rsidRPr="00D25A53">
        <w:rPr>
          <w:b/>
          <w:bCs/>
        </w:rPr>
        <w:t>2</w:t>
      </w:r>
      <w:r w:rsidR="000C4F8A">
        <w:rPr>
          <w:b/>
          <w:bCs/>
        </w:rPr>
        <w:t>9</w:t>
      </w:r>
      <w:r w:rsidRPr="00D25A53">
        <w:rPr>
          <w:b/>
          <w:bCs/>
        </w:rPr>
        <w:t>:</w:t>
      </w:r>
    </w:p>
    <w:p w14:paraId="66A1E786" w14:textId="3A3A7971" w:rsidR="007C4F5B" w:rsidRDefault="000469A6">
      <w:r w:rsidRPr="009E4794">
        <w:rPr>
          <w:u w:val="single"/>
        </w:rPr>
        <w:t>Task 1</w:t>
      </w:r>
      <w:r>
        <w:t xml:space="preserve">: Students should understand GITHUB and should possess accounts in it. </w:t>
      </w:r>
    </w:p>
    <w:p w14:paraId="7051BD83" w14:textId="6629BB14" w:rsidR="005209AB" w:rsidRPr="00D25A53" w:rsidRDefault="00911219">
      <w:pPr>
        <w:rPr>
          <w:b/>
          <w:bCs/>
        </w:rPr>
      </w:pPr>
      <w:r w:rsidRPr="00D25A53">
        <w:rPr>
          <w:b/>
          <w:bCs/>
        </w:rPr>
        <w:t>WEEK</w:t>
      </w:r>
      <w:r w:rsidR="002D7019">
        <w:rPr>
          <w:b/>
          <w:bCs/>
        </w:rPr>
        <w:t xml:space="preserve"> </w:t>
      </w:r>
      <w:r w:rsidR="000C4F8A">
        <w:rPr>
          <w:b/>
          <w:bCs/>
        </w:rPr>
        <w:t>30</w:t>
      </w:r>
      <w:r w:rsidRPr="00D25A53">
        <w:rPr>
          <w:b/>
          <w:bCs/>
        </w:rPr>
        <w:t>:</w:t>
      </w:r>
    </w:p>
    <w:p w14:paraId="50FD3F01" w14:textId="07E22DAD" w:rsidR="007C4F5B" w:rsidRDefault="000469A6">
      <w:r w:rsidRPr="009E4794">
        <w:rPr>
          <w:u w:val="single"/>
        </w:rPr>
        <w:t>Task 2:</w:t>
      </w:r>
      <w:r>
        <w:t xml:space="preserve"> Students should explore different repositories available in GITHUB and student should create his/ her own simple repositories. </w:t>
      </w:r>
    </w:p>
    <w:p w14:paraId="0AFF0C82" w14:textId="69FACB40" w:rsidR="00911219" w:rsidRPr="00D25A53" w:rsidRDefault="00911219">
      <w:pPr>
        <w:rPr>
          <w:b/>
          <w:bCs/>
        </w:rPr>
      </w:pPr>
      <w:r w:rsidRPr="00D25A53">
        <w:rPr>
          <w:b/>
          <w:bCs/>
        </w:rPr>
        <w:t>WEEK</w:t>
      </w:r>
      <w:r w:rsidR="003978B6">
        <w:rPr>
          <w:b/>
          <w:bCs/>
        </w:rPr>
        <w:t xml:space="preserve"> </w:t>
      </w:r>
      <w:r w:rsidRPr="00D25A53">
        <w:rPr>
          <w:b/>
          <w:bCs/>
        </w:rPr>
        <w:t>3</w:t>
      </w:r>
      <w:r w:rsidR="000C4F8A">
        <w:rPr>
          <w:b/>
          <w:bCs/>
        </w:rPr>
        <w:t>1</w:t>
      </w:r>
      <w:r w:rsidRPr="00D25A53">
        <w:rPr>
          <w:b/>
          <w:bCs/>
        </w:rPr>
        <w:t>:</w:t>
      </w:r>
    </w:p>
    <w:p w14:paraId="1AE1E53F" w14:textId="4A7949D6" w:rsidR="00A335D0" w:rsidRDefault="000469A6">
      <w:r w:rsidRPr="009E4794">
        <w:rPr>
          <w:u w:val="single"/>
        </w:rPr>
        <w:t>Task 3:</w:t>
      </w:r>
      <w:r>
        <w:t xml:space="preserve"> Students should take simple experiments /presentations and upload them in their GITHUB account. </w:t>
      </w:r>
    </w:p>
    <w:p w14:paraId="2A127ED2" w14:textId="5554400C" w:rsidR="00352D91" w:rsidRPr="00D25A53" w:rsidRDefault="00352D91">
      <w:pPr>
        <w:rPr>
          <w:b/>
          <w:bCs/>
        </w:rPr>
      </w:pPr>
      <w:r w:rsidRPr="00D25A53">
        <w:rPr>
          <w:b/>
          <w:bCs/>
        </w:rPr>
        <w:t>WEEK</w:t>
      </w:r>
      <w:r w:rsidR="003978B6">
        <w:rPr>
          <w:b/>
          <w:bCs/>
        </w:rPr>
        <w:t xml:space="preserve"> </w:t>
      </w:r>
      <w:r w:rsidRPr="00D25A53">
        <w:rPr>
          <w:b/>
          <w:bCs/>
        </w:rPr>
        <w:t>3</w:t>
      </w:r>
      <w:r w:rsidR="000C4F8A">
        <w:rPr>
          <w:b/>
          <w:bCs/>
        </w:rPr>
        <w:t>2</w:t>
      </w:r>
      <w:r w:rsidRPr="00D25A53">
        <w:rPr>
          <w:b/>
          <w:bCs/>
        </w:rPr>
        <w:t>:</w:t>
      </w:r>
    </w:p>
    <w:p w14:paraId="79EB4B6F" w14:textId="2CF9FBA7" w:rsidR="00A335D0" w:rsidRDefault="000469A6">
      <w:r w:rsidRPr="009E4794">
        <w:rPr>
          <w:u w:val="single"/>
        </w:rPr>
        <w:t>Task 4:</w:t>
      </w:r>
      <w:r>
        <w:t xml:space="preserve"> Students should understand how GITHUB Enterprise Cloud is used </w:t>
      </w:r>
      <w:r w:rsidR="00093B29">
        <w:t>and</w:t>
      </w:r>
      <w:r>
        <w:t xml:space="preserve"> explore the GIT and GIT HUB resources.</w:t>
      </w:r>
    </w:p>
    <w:p w14:paraId="79AEF1EA" w14:textId="23286749" w:rsidR="00352D91" w:rsidRDefault="00352D91"/>
    <w:sectPr w:rsidR="00352D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A6B1" w14:textId="77777777" w:rsidR="00393B4D" w:rsidRDefault="00393B4D" w:rsidP="002B4B5D">
      <w:pPr>
        <w:spacing w:after="0" w:line="240" w:lineRule="auto"/>
      </w:pPr>
      <w:r>
        <w:separator/>
      </w:r>
    </w:p>
  </w:endnote>
  <w:endnote w:type="continuationSeparator" w:id="0">
    <w:p w14:paraId="1C93DCB9" w14:textId="77777777" w:rsidR="00393B4D" w:rsidRDefault="00393B4D" w:rsidP="002B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F9D0" w14:textId="77777777" w:rsidR="00393B4D" w:rsidRDefault="00393B4D" w:rsidP="002B4B5D">
      <w:pPr>
        <w:spacing w:after="0" w:line="240" w:lineRule="auto"/>
      </w:pPr>
      <w:r>
        <w:separator/>
      </w:r>
    </w:p>
  </w:footnote>
  <w:footnote w:type="continuationSeparator" w:id="0">
    <w:p w14:paraId="5E29B220" w14:textId="77777777" w:rsidR="00393B4D" w:rsidRDefault="00393B4D" w:rsidP="002B4B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3D"/>
    <w:rsid w:val="00020149"/>
    <w:rsid w:val="00024F31"/>
    <w:rsid w:val="000469A6"/>
    <w:rsid w:val="00093B29"/>
    <w:rsid w:val="000B0337"/>
    <w:rsid w:val="000C4F8A"/>
    <w:rsid w:val="000C57C3"/>
    <w:rsid w:val="000D78CB"/>
    <w:rsid w:val="00107BDB"/>
    <w:rsid w:val="00142586"/>
    <w:rsid w:val="001643B3"/>
    <w:rsid w:val="001E1C79"/>
    <w:rsid w:val="00202AA2"/>
    <w:rsid w:val="00261C82"/>
    <w:rsid w:val="00280DDD"/>
    <w:rsid w:val="0028688E"/>
    <w:rsid w:val="002B4B5D"/>
    <w:rsid w:val="002D1846"/>
    <w:rsid w:val="002D7019"/>
    <w:rsid w:val="00304CA3"/>
    <w:rsid w:val="003459E2"/>
    <w:rsid w:val="003525D1"/>
    <w:rsid w:val="00352D91"/>
    <w:rsid w:val="003751EC"/>
    <w:rsid w:val="00393B4D"/>
    <w:rsid w:val="003965B8"/>
    <w:rsid w:val="003978B6"/>
    <w:rsid w:val="003B2F3D"/>
    <w:rsid w:val="003F1BD2"/>
    <w:rsid w:val="00405992"/>
    <w:rsid w:val="00414703"/>
    <w:rsid w:val="00467CAF"/>
    <w:rsid w:val="004825B2"/>
    <w:rsid w:val="004C1EBB"/>
    <w:rsid w:val="004E66DC"/>
    <w:rsid w:val="004E7045"/>
    <w:rsid w:val="004F0AD6"/>
    <w:rsid w:val="004F3C43"/>
    <w:rsid w:val="00501F3E"/>
    <w:rsid w:val="005209AB"/>
    <w:rsid w:val="00563BDE"/>
    <w:rsid w:val="005B41A7"/>
    <w:rsid w:val="006428B1"/>
    <w:rsid w:val="0066001E"/>
    <w:rsid w:val="00682F78"/>
    <w:rsid w:val="006A016B"/>
    <w:rsid w:val="006D46D9"/>
    <w:rsid w:val="006F2842"/>
    <w:rsid w:val="007357DD"/>
    <w:rsid w:val="00786616"/>
    <w:rsid w:val="007B2FD3"/>
    <w:rsid w:val="007C4F5B"/>
    <w:rsid w:val="007E494E"/>
    <w:rsid w:val="007E544E"/>
    <w:rsid w:val="007F203C"/>
    <w:rsid w:val="007F2761"/>
    <w:rsid w:val="00854A77"/>
    <w:rsid w:val="00872569"/>
    <w:rsid w:val="008A1E15"/>
    <w:rsid w:val="00905978"/>
    <w:rsid w:val="00911219"/>
    <w:rsid w:val="00943CD2"/>
    <w:rsid w:val="00982552"/>
    <w:rsid w:val="00985AA4"/>
    <w:rsid w:val="009863B5"/>
    <w:rsid w:val="009B4786"/>
    <w:rsid w:val="009D25D0"/>
    <w:rsid w:val="009E4794"/>
    <w:rsid w:val="00A3211C"/>
    <w:rsid w:val="00A335D0"/>
    <w:rsid w:val="00A535A1"/>
    <w:rsid w:val="00A81CD3"/>
    <w:rsid w:val="00AF45B6"/>
    <w:rsid w:val="00B4523F"/>
    <w:rsid w:val="00B86033"/>
    <w:rsid w:val="00B9352C"/>
    <w:rsid w:val="00BA713E"/>
    <w:rsid w:val="00BB661E"/>
    <w:rsid w:val="00BE4EE8"/>
    <w:rsid w:val="00BE680A"/>
    <w:rsid w:val="00BF6DAF"/>
    <w:rsid w:val="00BF70E1"/>
    <w:rsid w:val="00C108C4"/>
    <w:rsid w:val="00C24C03"/>
    <w:rsid w:val="00C35A72"/>
    <w:rsid w:val="00C44F55"/>
    <w:rsid w:val="00C93C6C"/>
    <w:rsid w:val="00CA18FB"/>
    <w:rsid w:val="00CA3CB7"/>
    <w:rsid w:val="00CC6879"/>
    <w:rsid w:val="00CD4DE1"/>
    <w:rsid w:val="00D2499C"/>
    <w:rsid w:val="00D25A53"/>
    <w:rsid w:val="00D370FD"/>
    <w:rsid w:val="00D64FA2"/>
    <w:rsid w:val="00D663C4"/>
    <w:rsid w:val="00D8269B"/>
    <w:rsid w:val="00D92667"/>
    <w:rsid w:val="00DB22E8"/>
    <w:rsid w:val="00DD38B2"/>
    <w:rsid w:val="00E63714"/>
    <w:rsid w:val="00E66E05"/>
    <w:rsid w:val="00E77307"/>
    <w:rsid w:val="00ED4DBD"/>
    <w:rsid w:val="00EE4539"/>
    <w:rsid w:val="00F064AC"/>
    <w:rsid w:val="00F3457B"/>
    <w:rsid w:val="00F3549F"/>
    <w:rsid w:val="00F858A3"/>
    <w:rsid w:val="00F918E9"/>
    <w:rsid w:val="00FB4577"/>
    <w:rsid w:val="00FC6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0F43"/>
  <w15:chartTrackingRefBased/>
  <w15:docId w15:val="{15BAFF68-7B50-45CA-B150-0E5C04A2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B5D"/>
  </w:style>
  <w:style w:type="paragraph" w:styleId="Footer">
    <w:name w:val="footer"/>
    <w:basedOn w:val="Normal"/>
    <w:link w:val="FooterChar"/>
    <w:uiPriority w:val="99"/>
    <w:unhideWhenUsed/>
    <w:rsid w:val="002B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DINDI ASHOKKUMAR</dc:creator>
  <cp:keywords/>
  <dc:description/>
  <cp:lastModifiedBy>DINDI</cp:lastModifiedBy>
  <cp:revision>2</cp:revision>
  <dcterms:created xsi:type="dcterms:W3CDTF">2023-10-27T06:24:00Z</dcterms:created>
  <dcterms:modified xsi:type="dcterms:W3CDTF">2023-10-27T06:24:00Z</dcterms:modified>
</cp:coreProperties>
</file>