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08"/>
        <w:gridCol w:w="1915"/>
        <w:gridCol w:w="1793"/>
        <w:gridCol w:w="2428"/>
        <w:gridCol w:w="2526"/>
        <w:gridCol w:w="1915"/>
      </w:tblGrid>
      <w:tr w:rsidR="00165C38">
        <w:trPr>
          <w:tblHeader/>
          <w:jc w:val="center"/>
        </w:trPr>
        <w:tc>
          <w:tcPr>
            <w:tcW w:w="22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(N=33099)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Solid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(N=1368)</w:t>
            </w:r>
          </w:p>
        </w:tc>
        <w:tc>
          <w:tcPr>
            <w:tcW w:w="24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Metastasized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(N=385)</w:t>
            </w:r>
          </w:p>
        </w:tc>
        <w:tc>
          <w:tcPr>
            <w:tcW w:w="2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Hematological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(N=517)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(N=35369)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mortality_in</w:t>
            </w:r>
            <w:proofErr w:type="spellEnd"/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4,333 (13.1%)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278 (20.3%)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121 (31.4%)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 (26.7%)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4,870 (13.8%)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28,766 (86.9%)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1,090 (79.7%)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264 (68.6%)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379 (73.3%)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30,499 (86.2%)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has_cancer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Cancer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1,368 (100%)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385 (100%)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517 (100%)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2,270 (6.4%)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Non-Cancer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33,099 (100%)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33,099 (93.6%)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comb_noso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Nosocomial Inf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1,146 (3.5%)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 (3.6%)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(1.6%)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(3.7%)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1,220 (3.4%)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 Infection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31,953 (96.5%)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1,319 (96.4%)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379 (98.4%)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498 (96.3%)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34,149 (96.6%)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odd_hour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Odd hour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16,593 (50.1%)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700 (51.2%)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206 (53.5%)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253 (48.9%)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17,752 (50.2%)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Even hour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16,506 (49.9%)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668 (48.8%)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179 (46.5%)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264 (51.1%)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17,617 (49.8%)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prob_mort_ranges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165C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0 - 6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9,796 (29.6%)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339 (24.8%)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(15.1%)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(12.2%)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10,256 (29.0%)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7 - 11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5,314 (16.1%)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242 (17.7%)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 (16.6%)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(15.5%)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5,700 (16.1%)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12 - 21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6,146 (18.6%)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(18.7%)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 (23.4%)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 (22.1%)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6,606 (18.7%)</w:t>
            </w:r>
          </w:p>
        </w:tc>
      </w:tr>
      <w:tr w:rsidR="00165C38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21 and higher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8,759 (26.5%)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401 (29.3%)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147 (38.2%)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219 (42.4%)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9,526 (26.9%)</w:t>
            </w:r>
          </w:p>
        </w:tc>
      </w:tr>
    </w:tbl>
    <w:p w:rsidR="00D42990" w:rsidRDefault="00D42990"/>
    <w:sectPr w:rsidR="00D42990" w:rsidSect="00301D0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5551342">
    <w:abstractNumId w:val="1"/>
  </w:num>
  <w:num w:numId="2" w16cid:durableId="2137554503">
    <w:abstractNumId w:val="2"/>
  </w:num>
  <w:num w:numId="3" w16cid:durableId="132678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38"/>
    <w:rsid w:val="00165C38"/>
    <w:rsid w:val="00301D07"/>
    <w:rsid w:val="00D4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6E571C-CCD1-A944-A408-1DE21D9A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2023-06-07T02:36:00Z</dcterms:modified>
  <cp:category/>
</cp:coreProperties>
</file>