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EA7642"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EA7642"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EA7642"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67EC0EDE" w:rsidR="00AE73E7" w:rsidRDefault="00AE73E7" w:rsidP="00E10B53">
      <w:pPr>
        <w:pStyle w:val="NoSpacing"/>
        <w:numPr>
          <w:ilvl w:val="0"/>
          <w:numId w:val="4"/>
        </w:numPr>
        <w:ind w:left="360"/>
      </w:pPr>
      <w:r w:rsidRPr="00E10B53">
        <w:t xml:space="preserve">What is a ransomware attack? </w:t>
      </w:r>
    </w:p>
    <w:p w14:paraId="66033A2E" w14:textId="7A7FCBCF" w:rsidR="005C44AE" w:rsidRDefault="005C44AE" w:rsidP="005C44AE">
      <w:pPr>
        <w:pStyle w:val="NoSpacing"/>
        <w:numPr>
          <w:ilvl w:val="1"/>
          <w:numId w:val="4"/>
        </w:numPr>
      </w:pPr>
      <w:r>
        <w:t>It is a software that holds and locks up one's files and demands a ransom for its safe return</w:t>
      </w:r>
    </w:p>
    <w:p w14:paraId="12ABD803" w14:textId="77777777" w:rsidR="00E10B53" w:rsidRPr="00E10B53" w:rsidRDefault="00E10B53" w:rsidP="00E10B53">
      <w:pPr>
        <w:pStyle w:val="NoSpacing"/>
        <w:ind w:left="360"/>
      </w:pPr>
    </w:p>
    <w:p w14:paraId="3CAD1BF1" w14:textId="003A5B08" w:rsidR="00E10B53" w:rsidRDefault="00AE73E7" w:rsidP="005C44AE">
      <w:pPr>
        <w:pStyle w:val="NoSpacing"/>
        <w:numPr>
          <w:ilvl w:val="0"/>
          <w:numId w:val="4"/>
        </w:numPr>
        <w:ind w:left="360"/>
      </w:pPr>
      <w:r w:rsidRPr="00E10B53">
        <w:t xml:space="preserve">How does </w:t>
      </w:r>
      <w:r w:rsidR="005C44AE" w:rsidRPr="00E10B53">
        <w:t>ransomware</w:t>
      </w:r>
      <w:r w:rsidRPr="00E10B53">
        <w:t xml:space="preserve"> work and what does it affect?</w:t>
      </w:r>
    </w:p>
    <w:p w14:paraId="59C3033E" w14:textId="6C0B3F1E" w:rsidR="005C44AE" w:rsidRDefault="005C44AE" w:rsidP="005C44AE">
      <w:pPr>
        <w:pStyle w:val="NoSpacing"/>
        <w:numPr>
          <w:ilvl w:val="1"/>
          <w:numId w:val="4"/>
        </w:numPr>
      </w:pPr>
      <w:r>
        <w:t xml:space="preserve">A ransomware will infect a computer by bypassing the computer’s security and obtaining all of the computer’s files. From here, the virus will encrypt the computer with an unbreakable password and the files will be returned when the correct password is entered. To get the password, one will have to give the hacker goods of their choice as a trade or ransom. This virus can steal all of one’s files from </w:t>
      </w:r>
      <w:r w:rsidR="00146001">
        <w:t>personal pictures to highly confidential files.</w:t>
      </w:r>
    </w:p>
    <w:p w14:paraId="22C47333" w14:textId="77777777" w:rsidR="005C44AE" w:rsidRDefault="005C44AE" w:rsidP="005C44AE">
      <w:pPr>
        <w:pStyle w:val="NoSpacing"/>
        <w:ind w:left="1440"/>
      </w:pPr>
    </w:p>
    <w:p w14:paraId="7B32D8A7" w14:textId="06814089" w:rsidR="0075641A" w:rsidRDefault="0075641A" w:rsidP="0075641A">
      <w:pPr>
        <w:pStyle w:val="NoSpacing"/>
        <w:numPr>
          <w:ilvl w:val="0"/>
          <w:numId w:val="4"/>
        </w:numPr>
        <w:ind w:left="360"/>
      </w:pPr>
      <w:r w:rsidRPr="00E10B53">
        <w:t>How could you be affected by a ransomware attack?</w:t>
      </w:r>
    </w:p>
    <w:p w14:paraId="27958B22" w14:textId="569947D9" w:rsidR="00146001" w:rsidRPr="00E10B53" w:rsidRDefault="00146001" w:rsidP="00146001">
      <w:pPr>
        <w:pStyle w:val="NoSpacing"/>
        <w:numPr>
          <w:ilvl w:val="1"/>
          <w:numId w:val="4"/>
        </w:numPr>
      </w:pPr>
      <w:r>
        <w:t xml:space="preserve">One way you can be a victim of a ransomware attack is through emails. This process works by receiving a spam email that is contains a link. When one clicks on this link, they have downloaded a virus without realizing it. This virus will execute its task and hold your files as leverage. </w:t>
      </w:r>
    </w:p>
    <w:p w14:paraId="68AE7F78" w14:textId="77777777" w:rsidR="0075641A" w:rsidRDefault="0075641A" w:rsidP="0075641A">
      <w:pPr>
        <w:pStyle w:val="NoSpacing"/>
        <w:ind w:left="360"/>
      </w:pPr>
    </w:p>
    <w:p w14:paraId="095D01BA" w14:textId="51663090" w:rsidR="0075641A" w:rsidRDefault="0075641A" w:rsidP="0075641A">
      <w:pPr>
        <w:pStyle w:val="NoSpacing"/>
        <w:numPr>
          <w:ilvl w:val="0"/>
          <w:numId w:val="4"/>
        </w:numPr>
        <w:ind w:left="360"/>
      </w:pPr>
      <w:r w:rsidRPr="00E10B53">
        <w:t xml:space="preserve">How can you protect yourself against a </w:t>
      </w:r>
      <w:r w:rsidR="00146001" w:rsidRPr="00E10B53">
        <w:t>ransomware</w:t>
      </w:r>
      <w:r w:rsidRPr="00E10B53">
        <w:t xml:space="preserve"> attack?</w:t>
      </w:r>
    </w:p>
    <w:p w14:paraId="5861F142" w14:textId="57D54E19" w:rsidR="00146001" w:rsidRPr="00E10B53" w:rsidRDefault="00146001" w:rsidP="00146001">
      <w:pPr>
        <w:pStyle w:val="NoSpacing"/>
        <w:numPr>
          <w:ilvl w:val="1"/>
          <w:numId w:val="4"/>
        </w:numPr>
      </w:pPr>
      <w:r>
        <w:t xml:space="preserve">One way to prevent these attacks is by constantly keeping your computer up to date and updating it to the latest version. This will ensure that you will know if something will infect your computer as the software will check everything that enters your laptop to decrease loopholes. </w:t>
      </w:r>
    </w:p>
    <w:p w14:paraId="6E953E5D" w14:textId="4332E4A2"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2D21F956" w:rsidR="00AE73E7" w:rsidRDefault="00AE73E7" w:rsidP="00E10B53">
      <w:pPr>
        <w:pStyle w:val="NoSpacing"/>
        <w:numPr>
          <w:ilvl w:val="0"/>
          <w:numId w:val="5"/>
        </w:numPr>
        <w:ind w:left="360"/>
      </w:pPr>
      <w:r w:rsidRPr="00E10B53">
        <w:t>What was affected in Canada in the articles above?</w:t>
      </w:r>
    </w:p>
    <w:p w14:paraId="0B67336F" w14:textId="3B17FA48" w:rsidR="00146001" w:rsidRPr="00E10B53" w:rsidRDefault="004036DC" w:rsidP="00146001">
      <w:pPr>
        <w:pStyle w:val="NoSpacing"/>
        <w:numPr>
          <w:ilvl w:val="1"/>
          <w:numId w:val="5"/>
        </w:numPr>
      </w:pPr>
      <w:r>
        <w:t xml:space="preserve">A hospital bank in Oshawa, global ransom attack that affected government buildings, and major corporations from the U.K to the US, and Ontario’s health ministry </w:t>
      </w:r>
    </w:p>
    <w:p w14:paraId="0C478300" w14:textId="21E96CEE" w:rsidR="00E10B53" w:rsidRDefault="00E10B53" w:rsidP="00E10B53">
      <w:pPr>
        <w:pStyle w:val="NoSpacing"/>
        <w:ind w:left="360"/>
      </w:pPr>
    </w:p>
    <w:p w14:paraId="1304B8F6" w14:textId="77777777" w:rsidR="004036DC" w:rsidRDefault="004036DC" w:rsidP="00E10B53">
      <w:pPr>
        <w:pStyle w:val="NoSpacing"/>
        <w:ind w:left="360"/>
      </w:pPr>
    </w:p>
    <w:p w14:paraId="753CB04D" w14:textId="1B256256" w:rsidR="00AE73E7" w:rsidRDefault="00AE73E7" w:rsidP="00E10B53">
      <w:pPr>
        <w:pStyle w:val="NoSpacing"/>
        <w:numPr>
          <w:ilvl w:val="0"/>
          <w:numId w:val="5"/>
        </w:numPr>
        <w:ind w:left="360"/>
      </w:pPr>
      <w:r w:rsidRPr="00E10B53">
        <w:t>How badly was Canada affected?</w:t>
      </w:r>
    </w:p>
    <w:p w14:paraId="043A4BD9" w14:textId="78A1AFBD" w:rsidR="004036DC" w:rsidRPr="00E10B53" w:rsidRDefault="0099779F" w:rsidP="004036DC">
      <w:pPr>
        <w:pStyle w:val="NoSpacing"/>
        <w:numPr>
          <w:ilvl w:val="1"/>
          <w:numId w:val="5"/>
        </w:numPr>
      </w:pPr>
      <w:r>
        <w:t>Canada was not affected</w:t>
      </w:r>
    </w:p>
    <w:p w14:paraId="2E79581D" w14:textId="77777777" w:rsidR="00E10B53" w:rsidRDefault="00E10B53" w:rsidP="00E10B53">
      <w:pPr>
        <w:pStyle w:val="NoSpacing"/>
        <w:ind w:left="360"/>
      </w:pPr>
    </w:p>
    <w:p w14:paraId="65219186" w14:textId="37386852" w:rsidR="00AE73E7" w:rsidRDefault="00AE73E7" w:rsidP="00E10B53">
      <w:pPr>
        <w:pStyle w:val="NoSpacing"/>
        <w:numPr>
          <w:ilvl w:val="0"/>
          <w:numId w:val="5"/>
        </w:numPr>
        <w:ind w:left="360"/>
      </w:pPr>
      <w:r w:rsidRPr="00E10B53">
        <w:t>What other countries were affected?</w:t>
      </w:r>
    </w:p>
    <w:p w14:paraId="0A06D90D" w14:textId="6C6E09E0" w:rsidR="004036DC" w:rsidRPr="00E10B53" w:rsidRDefault="004036DC" w:rsidP="004036DC">
      <w:pPr>
        <w:pStyle w:val="NoSpacing"/>
        <w:numPr>
          <w:ilvl w:val="1"/>
          <w:numId w:val="5"/>
        </w:numPr>
      </w:pPr>
      <w:r>
        <w:t xml:space="preserve">The U.K, the U.S, Russia, places in Europe, </w:t>
      </w:r>
      <w:r w:rsidRPr="004036DC">
        <w:t>Poland, Italy and Germany</w:t>
      </w:r>
    </w:p>
    <w:p w14:paraId="00362476" w14:textId="77777777" w:rsidR="00E10B53" w:rsidRDefault="00E10B53" w:rsidP="00E10B53">
      <w:pPr>
        <w:pStyle w:val="NoSpacing"/>
      </w:pPr>
    </w:p>
    <w:p w14:paraId="5EF6959E" w14:textId="6DDFCF9B" w:rsidR="00B4030D" w:rsidRDefault="00B4030D" w:rsidP="00B4030D">
      <w:pPr>
        <w:pStyle w:val="NoSpacing"/>
        <w:numPr>
          <w:ilvl w:val="0"/>
          <w:numId w:val="5"/>
        </w:numPr>
        <w:ind w:left="360"/>
      </w:pPr>
      <w:r w:rsidRPr="00E10B53">
        <w:t>Where did the attack come from?</w:t>
      </w:r>
    </w:p>
    <w:p w14:paraId="34D6C5D6" w14:textId="65805752" w:rsidR="00B4030D" w:rsidRDefault="0099779F" w:rsidP="0099779F">
      <w:pPr>
        <w:pStyle w:val="NoSpacing"/>
        <w:numPr>
          <w:ilvl w:val="1"/>
          <w:numId w:val="5"/>
        </w:numPr>
      </w:pPr>
      <w:r>
        <w:t xml:space="preserve">This could have been a targeted attack on Ukraine or </w:t>
      </w:r>
      <w:r w:rsidRPr="0099779F">
        <w:t>infrastructure</w:t>
      </w:r>
      <w:r>
        <w:t xml:space="preserve"> that got away from the programmer. </w:t>
      </w:r>
    </w:p>
    <w:p w14:paraId="7617AC70" w14:textId="77777777" w:rsidR="0099779F" w:rsidRDefault="0099779F" w:rsidP="0099779F">
      <w:pPr>
        <w:pStyle w:val="NoSpacing"/>
        <w:ind w:left="1440"/>
      </w:pPr>
    </w:p>
    <w:p w14:paraId="7253B239" w14:textId="68024E80" w:rsidR="004036DC" w:rsidRDefault="00B4030D" w:rsidP="004036DC">
      <w:pPr>
        <w:pStyle w:val="NoSpacing"/>
        <w:numPr>
          <w:ilvl w:val="0"/>
          <w:numId w:val="5"/>
        </w:numPr>
        <w:ind w:left="360"/>
      </w:pPr>
      <w:r w:rsidRPr="00E10B53">
        <w:t>Why was the attack started?</w:t>
      </w:r>
    </w:p>
    <w:p w14:paraId="2A6B52C9" w14:textId="38AAA7F2" w:rsidR="004036DC" w:rsidRDefault="0099779F" w:rsidP="004036DC">
      <w:pPr>
        <w:pStyle w:val="NoSpacing"/>
        <w:numPr>
          <w:ilvl w:val="1"/>
          <w:numId w:val="5"/>
        </w:numPr>
      </w:pPr>
      <w:r>
        <w:t>The motives of the hacker remain unknown</w:t>
      </w:r>
    </w:p>
    <w:p w14:paraId="4A927E2E" w14:textId="77777777" w:rsidR="004036DC" w:rsidRDefault="004036DC" w:rsidP="004036DC">
      <w:pPr>
        <w:pStyle w:val="NoSpacing"/>
        <w:ind w:left="1440"/>
      </w:pPr>
    </w:p>
    <w:p w14:paraId="506EDCF9" w14:textId="7A5E7957" w:rsidR="004036DC" w:rsidRDefault="00B4030D" w:rsidP="004036DC">
      <w:pPr>
        <w:pStyle w:val="NoSpacing"/>
        <w:numPr>
          <w:ilvl w:val="0"/>
          <w:numId w:val="5"/>
        </w:numPr>
        <w:ind w:left="360"/>
      </w:pPr>
      <w:r w:rsidRPr="00E10B53">
        <w:t>How was the attacked stopped?</w:t>
      </w:r>
    </w:p>
    <w:p w14:paraId="1622CF14" w14:textId="1291E801" w:rsidR="004036DC" w:rsidRDefault="004036DC" w:rsidP="004036DC">
      <w:pPr>
        <w:pStyle w:val="NoSpacing"/>
        <w:numPr>
          <w:ilvl w:val="1"/>
          <w:numId w:val="5"/>
        </w:numPr>
      </w:pPr>
      <w:r>
        <w:t xml:space="preserve">The </w:t>
      </w:r>
      <w:r w:rsidR="0099779F">
        <w:t xml:space="preserve">email provider of the </w:t>
      </w:r>
      <w:r>
        <w:t xml:space="preserve">suspected hacker behinds the attacks had pulled the plug on the whole malware before it became well known. </w:t>
      </w:r>
    </w:p>
    <w:p w14:paraId="20114727" w14:textId="77777777" w:rsidR="004036DC" w:rsidRDefault="004036DC" w:rsidP="004036DC">
      <w:pPr>
        <w:pStyle w:val="NoSpacing"/>
        <w:ind w:left="1440"/>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417C7537" w14:textId="735EF06C" w:rsidR="00E10B53" w:rsidRDefault="00B4030D" w:rsidP="00E10B53">
      <w:pPr>
        <w:pStyle w:val="NoSpacing"/>
        <w:numPr>
          <w:ilvl w:val="1"/>
          <w:numId w:val="8"/>
        </w:numPr>
        <w:ind w:left="1080"/>
      </w:pPr>
      <w:r>
        <w:t>Summarize the attack in a paragraph that describes: who, what, where, when.</w:t>
      </w:r>
    </w:p>
    <w:p w14:paraId="3792D17A" w14:textId="56D467D9" w:rsidR="0099779F" w:rsidRPr="00E10B53" w:rsidRDefault="0099779F" w:rsidP="00EA7642">
      <w:pPr>
        <w:pStyle w:val="NoSpacing"/>
        <w:numPr>
          <w:ilvl w:val="2"/>
          <w:numId w:val="8"/>
        </w:numPr>
      </w:pPr>
      <w:r>
        <w:t>In November 2019, Nunavut’s government online services and servers were attacked with a ransomware. This territory’s premier,</w:t>
      </w:r>
      <w:r w:rsidR="00EA7642" w:rsidRPr="00EA7642">
        <w:t xml:space="preserve"> Joe Savikataaq</w:t>
      </w:r>
      <w:r>
        <w:t xml:space="preserve">, responded </w:t>
      </w:r>
      <w:r w:rsidR="00EA7642">
        <w:t xml:space="preserve">by saying </w:t>
      </w:r>
      <w:r w:rsidR="00EA7642" w:rsidRPr="00EA7642">
        <w:t>“I want to assure Nunavummiut (citizens of Nunavut) that we are working non-stop to resolve this issue. Essential services will not be impacted and the GN will continue to operate while we work through this issue. There will likely be some delays as we get back online, and I thank everyone for their patience and understanding,”</w:t>
      </w:r>
      <w:r w:rsidR="00EA7642">
        <w:t xml:space="preserve">. The officials say that there is no information or reports on what personal information was stolen or any information on a data breech. There is no apparent information about the suspect and he is presumed to be at large. </w:t>
      </w:r>
      <w:bookmarkStart w:id="0" w:name="_GoBack"/>
      <w:bookmarkEnd w:id="0"/>
    </w:p>
    <w:sectPr w:rsidR="0099779F"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146001"/>
    <w:rsid w:val="00391FF4"/>
    <w:rsid w:val="004036DC"/>
    <w:rsid w:val="00450B99"/>
    <w:rsid w:val="005C44AE"/>
    <w:rsid w:val="005D2877"/>
    <w:rsid w:val="0075641A"/>
    <w:rsid w:val="0099779F"/>
    <w:rsid w:val="00AE73E7"/>
    <w:rsid w:val="00B4030D"/>
    <w:rsid w:val="00E10B53"/>
    <w:rsid w:val="00E714A6"/>
    <w:rsid w:val="00EA7642"/>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Ramkissoon, Dinesh</cp:lastModifiedBy>
  <cp:revision>11</cp:revision>
  <dcterms:created xsi:type="dcterms:W3CDTF">2017-11-17T20:52:00Z</dcterms:created>
  <dcterms:modified xsi:type="dcterms:W3CDTF">2019-11-07T16:03:00Z</dcterms:modified>
</cp:coreProperties>
</file>