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ascii="Arial Narrow" w:hAnsi="Arial Narrow" w:cs="Arial"/>
          <w:b/>
          <w:b/>
          <w:sz w:val="40"/>
          <w:szCs w:val="40"/>
        </w:rPr>
      </w:pPr>
      <w:r>
        <w:rPr>
          <w:rFonts w:cs="Arial" w:ascii="Arial Narrow" w:hAnsi="Arial Narrow"/>
          <w:b/>
          <w:sz w:val="40"/>
          <w:szCs w:val="40"/>
        </w:rPr>
        <w:t>SEAN RIGGS</w:t>
      </w:r>
    </w:p>
    <w:p>
      <w:pPr>
        <w:pStyle w:val="Normal"/>
        <w:pBdr>
          <w:bottom w:val="single" w:sz="24" w:space="1" w:color="000000"/>
        </w:pBdr>
        <w:spacing w:before="0" w:after="0"/>
        <w:jc w:val="center"/>
        <w:rPr>
          <w:rFonts w:ascii="Arial Narrow" w:hAnsi="Arial Narrow" w:cs="Arial"/>
        </w:rPr>
      </w:pPr>
      <w:r>
        <w:rPr>
          <w:rFonts w:cs="Arial" w:ascii="Arial Narrow" w:hAnsi="Arial Narrow"/>
        </w:rPr>
        <w:t>(980) 241-7331                                            Charlotte, NC                                         dsriggs@ncsu.edu</w:t>
      </w:r>
    </w:p>
    <w:p>
      <w:pPr>
        <w:pStyle w:val="Normal"/>
        <w:spacing w:before="0" w:after="0"/>
        <w:rPr>
          <w:rFonts w:ascii="Calibri" w:hAnsi="Calibri" w:eastAsia="Calibri" w:cs=""/>
          <w:sz w:val="22"/>
          <w:szCs w:val="22"/>
        </w:rPr>
      </w:pPr>
      <w:r>
        <w:fldChar w:fldCharType="begin"/>
      </w:r>
      <w:r>
        <w:rPr/>
        <w:instrText xml:space="preserve">LINK Excel.Sheet.12 "Book1" "Sheet1!R2C1:R6C2" \a \f 4 \h  \* MERGEFORMAT</w:instrText>
      </w:r>
      <w:r>
        <w:rPr/>
      </w:r>
      <w:r>
        <w:rPr/>
        <w:fldChar w:fldCharType="separate"/>
      </w:r>
      <w:r/>
      <w:r>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22"/>
        <w:gridCol w:w="2757"/>
      </w:tblGrid>
      <w:tr>
        <w:trPr>
          <w:trHeight w:val="300" w:hRule="atLeast"/>
        </w:trPr>
        <w:tc>
          <w:tcPr>
            <w:tcW w:w="5679" w:type="dxa"/>
            <w:gridSpan w:val="2"/>
            <w:tcBorders/>
            <w:shd w:color="auto" w:fill="auto" w:val="clear"/>
            <w:vAlign w:val="bottom"/>
          </w:tcPr>
          <w:p>
            <w:pPr>
              <w:pStyle w:val="Normal"/>
              <w:widowControl w:val="false"/>
              <w:spacing w:before="0" w:after="0"/>
              <w:rPr>
                <w:rFonts w:ascii="Calibri" w:hAnsi="Calibri"/>
                <w:b/>
                <w:b/>
                <w:bCs/>
                <w:color w:val="000000"/>
                <w:sz w:val="22"/>
                <w:szCs w:val="22"/>
              </w:rPr>
            </w:pPr>
            <w:r>
              <w:rPr>
                <w:rFonts w:ascii="Calibri" w:hAnsi="Calibri"/>
                <w:b/>
                <w:bCs/>
                <w:color w:val="000000"/>
                <w:sz w:val="22"/>
                <w:szCs w:val="22"/>
              </w:rPr>
              <w:t>ANALYTICAL AREAS OF EXPERIENCE</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Regression Analysis/Modeling</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Back Testing</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Statistics</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Engineering</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Analysis</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Cleaning/Manipulation</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Time Series Forecasting</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Predictive Modeling</w:t>
            </w:r>
          </w:p>
        </w:tc>
      </w:tr>
    </w:tbl>
    <w:p>
      <w:pPr>
        <w:pStyle w:val="Normal"/>
        <w:pBdr>
          <w:bottom w:val="single" w:sz="24" w:space="1" w:color="000000"/>
        </w:pBdr>
        <w:spacing w:before="0" w:after="0"/>
        <w:rPr>
          <w:rFonts w:ascii="Arial Narrow" w:hAnsi="Arial Narrow" w:cs="Arial"/>
          <w:b/>
          <w:b/>
          <w:sz w:val="22"/>
          <w:szCs w:val="22"/>
        </w:rPr>
      </w:pPr>
      <w:r>
        <w:rPr/>
      </w:r>
      <w:r>
        <w:rPr/>
        <w:fldChar w:fldCharType="end"/>
      </w:r>
      <w:r>
        <w:rPr>
          <w:rFonts w:cs="Arial" w:ascii="Arial Narrow" w:hAnsi="Arial Narrow"/>
          <w:b/>
          <w:sz w:val="22"/>
          <w:szCs w:val="22"/>
        </w:rPr>
        <w:t xml:space="preserve"> </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t>Analytical Software: SAS, Python, R, SQL, PySpark, shell scripting, HDFS, Tableau, GitHub</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t>MS Skills: Excel, PowerPoint, Word</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EDUCATION</w:t>
      </w:r>
      <w:r>
        <w:rPr>
          <w:rFonts w:cs="Arial" w:ascii="Arial Narrow" w:hAnsi="Arial Narrow"/>
          <w:sz w:val="22"/>
          <w:szCs w:val="22"/>
        </w:rPr>
        <w:tab/>
      </w:r>
    </w:p>
    <w:p>
      <w:pPr>
        <w:pStyle w:val="ListParagraph"/>
        <w:spacing w:before="0" w:after="0"/>
        <w:ind w:left="1440" w:hanging="0"/>
        <w:contextualSpacing/>
        <w:rPr>
          <w:rFonts w:ascii="Arial Narrow" w:hAnsi="Arial Narrow" w:cs="Arial"/>
          <w:b/>
          <w:b/>
          <w:sz w:val="22"/>
          <w:szCs w:val="22"/>
        </w:rPr>
      </w:pPr>
      <w:r>
        <w:rPr>
          <w:rFonts w:cs="Arial" w:ascii="Arial Narrow" w:hAnsi="Arial Narrow"/>
          <w:b/>
          <w:sz w:val="22"/>
          <w:szCs w:val="22"/>
        </w:rPr>
        <w:t>University of North Carolina Charlotte, Graduated with M.S. Economics (2014-2016)</w:t>
      </w:r>
    </w:p>
    <w:p>
      <w:pPr>
        <w:pStyle w:val="ListParagraph"/>
        <w:numPr>
          <w:ilvl w:val="0"/>
          <w:numId w:val="2"/>
        </w:numPr>
        <w:spacing w:before="0" w:after="0"/>
        <w:contextualSpacing/>
        <w:rPr>
          <w:rFonts w:ascii="Arial Narrow" w:hAnsi="Arial Narrow" w:cs="Arial"/>
          <w:sz w:val="22"/>
          <w:szCs w:val="22"/>
        </w:rPr>
      </w:pPr>
      <w:r>
        <w:rPr>
          <w:rFonts w:cs="Arial" w:ascii="Arial Narrow" w:hAnsi="Arial Narrow"/>
          <w:sz w:val="22"/>
          <w:szCs w:val="22"/>
        </w:rPr>
        <w:t>Awarded merit based graduate assistantship</w:t>
      </w:r>
    </w:p>
    <w:p>
      <w:pPr>
        <w:pStyle w:val="ListParagraph"/>
        <w:numPr>
          <w:ilvl w:val="0"/>
          <w:numId w:val="2"/>
        </w:numPr>
        <w:spacing w:before="0" w:after="0"/>
        <w:contextualSpacing/>
        <w:rPr>
          <w:rFonts w:ascii="Arial Narrow" w:hAnsi="Arial Narrow" w:cs="Arial"/>
          <w:sz w:val="22"/>
          <w:szCs w:val="22"/>
        </w:rPr>
      </w:pPr>
      <w:r>
        <w:rPr>
          <w:rFonts w:cs="Arial" w:ascii="Arial Narrow" w:hAnsi="Arial Narrow"/>
          <w:sz w:val="22"/>
          <w:szCs w:val="22"/>
        </w:rPr>
        <w:t xml:space="preserve">Graduate Econometrics, Advanced Business Forecasting, Advanced Macroeconomics, Financial Econometrics, Financial Management </w:t>
      </w:r>
    </w:p>
    <w:p>
      <w:pPr>
        <w:pStyle w:val="Normal"/>
        <w:spacing w:before="0" w:after="0"/>
        <w:ind w:left="1800" w:hanging="0"/>
        <w:rPr>
          <w:rFonts w:ascii="Arial Narrow" w:hAnsi="Arial Narrow" w:cs="Arial"/>
          <w:b/>
          <w:b/>
          <w:sz w:val="22"/>
          <w:szCs w:val="22"/>
        </w:rPr>
      </w:pPr>
      <w:r>
        <w:rPr>
          <w:rFonts w:cs="Arial" w:ascii="Arial Narrow" w:hAnsi="Arial Narrow"/>
          <w:b/>
          <w:sz w:val="22"/>
          <w:szCs w:val="22"/>
        </w:rPr>
      </w:r>
    </w:p>
    <w:p>
      <w:pPr>
        <w:pStyle w:val="ListParagraph"/>
        <w:spacing w:before="0" w:after="0"/>
        <w:ind w:left="1440" w:hanging="0"/>
        <w:contextualSpacing/>
        <w:rPr>
          <w:rFonts w:ascii="Arial Narrow" w:hAnsi="Arial Narrow" w:cs="Arial"/>
          <w:b/>
          <w:b/>
          <w:sz w:val="22"/>
          <w:szCs w:val="22"/>
        </w:rPr>
      </w:pPr>
      <w:r>
        <w:rPr>
          <w:rFonts w:cs="Arial" w:ascii="Arial Narrow" w:hAnsi="Arial Narrow"/>
          <w:b/>
          <w:sz w:val="22"/>
          <w:szCs w:val="22"/>
        </w:rPr>
        <w:t>North Carolina State University, Graduated with B.S. Economics (2009-2014)</w:t>
      </w:r>
    </w:p>
    <w:p>
      <w:pPr>
        <w:pStyle w:val="ListParagraph"/>
        <w:numPr>
          <w:ilvl w:val="0"/>
          <w:numId w:val="1"/>
        </w:numPr>
        <w:spacing w:before="0" w:after="0"/>
        <w:contextualSpacing/>
        <w:rPr>
          <w:rFonts w:ascii="Arial Narrow" w:hAnsi="Arial Narrow" w:cs="Arial"/>
          <w:sz w:val="22"/>
          <w:szCs w:val="22"/>
        </w:rPr>
      </w:pPr>
      <w:r>
        <w:rPr>
          <w:rFonts w:cs="Arial" w:ascii="Arial Narrow" w:hAnsi="Arial Narrow"/>
          <w:sz w:val="22"/>
          <w:szCs w:val="22"/>
        </w:rPr>
        <w:t>Graduated Cum Laude</w:t>
      </w:r>
    </w:p>
    <w:p>
      <w:pPr>
        <w:pStyle w:val="ListParagraph"/>
        <w:spacing w:before="0" w:after="0"/>
        <w:ind w:left="2520" w:hanging="0"/>
        <w:contextualSpacing/>
        <w:rPr>
          <w:rFonts w:ascii="Arial Narrow" w:hAnsi="Arial Narrow" w:cs="Arial"/>
          <w:sz w:val="22"/>
          <w:szCs w:val="22"/>
        </w:rPr>
      </w:pPr>
      <w:r>
        <w:rPr>
          <w:rFonts w:cs="Arial" w:ascii="Arial Narrow" w:hAnsi="Arial Narrow"/>
          <w:sz w:val="22"/>
          <w:szCs w:val="22"/>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WORK EXPERIENCE</w:t>
      </w:r>
    </w:p>
    <w:p>
      <w:pPr>
        <w:pStyle w:val="Normal"/>
        <w:spacing w:before="0" w:after="0"/>
        <w:rPr>
          <w:rFonts w:ascii="Arial Narrow" w:hAnsi="Arial Narrow" w:cs="Arial"/>
          <w:sz w:val="22"/>
          <w:szCs w:val="22"/>
        </w:rPr>
      </w:pPr>
      <w:r>
        <w:rPr>
          <w:rFonts w:cs="Arial" w:ascii="Arial Narrow" w:hAnsi="Arial Narrow"/>
          <w:b/>
          <w:sz w:val="22"/>
          <w:szCs w:val="22"/>
        </w:rPr>
        <w:t xml:space="preserve">Wells Fargo-Quantitative Associate </w:t>
      </w:r>
      <w:r>
        <w:rPr>
          <w:rFonts w:cs="Arial" w:ascii="Arial Narrow" w:hAnsi="Arial Narrow"/>
          <w:sz w:val="22"/>
          <w:szCs w:val="22"/>
        </w:rPr>
        <w:t>(June 2018-Present)</w:t>
      </w:r>
    </w:p>
    <w:p>
      <w:pPr>
        <w:pStyle w:val="ListParagraph"/>
        <w:numPr>
          <w:ilvl w:val="0"/>
          <w:numId w:val="7"/>
        </w:numPr>
        <w:spacing w:before="0" w:after="0"/>
        <w:contextualSpacing/>
        <w:rPr>
          <w:rFonts w:ascii="Arial Narrow" w:hAnsi="Arial Narrow" w:cs="Arial"/>
          <w:sz w:val="22"/>
          <w:szCs w:val="22"/>
        </w:rPr>
      </w:pPr>
      <w:r>
        <w:rPr>
          <w:rFonts w:cs="Arial" w:ascii="Arial Narrow" w:hAnsi="Arial Narrow"/>
          <w:sz w:val="22"/>
          <w:szCs w:val="22"/>
        </w:rPr>
        <w:t>Worked with external MIT-IBM team on implementation of Graph Learning Attention Mechanism (GLAM) model for predicting the growth of account balances. The model used a modified Graph Attention Network structure to create a sparse graph structure based on geographical features of accounts, and was implemented using PyTorch and PyTorch Geometric libraries.</w:t>
      </w:r>
    </w:p>
    <w:p>
      <w:pPr>
        <w:pStyle w:val="ListParagraph"/>
        <w:numPr>
          <w:ilvl w:val="0"/>
          <w:numId w:val="7"/>
        </w:numPr>
        <w:spacing w:before="0" w:after="0"/>
        <w:contextualSpacing/>
        <w:rPr>
          <w:rFonts w:ascii="Arial Narrow" w:hAnsi="Arial Narrow" w:cs="Arial"/>
          <w:sz w:val="22"/>
          <w:szCs w:val="22"/>
        </w:rPr>
      </w:pPr>
      <w:r>
        <w:rPr>
          <w:rFonts w:cs="Arial" w:ascii="Arial Narrow" w:hAnsi="Arial Narrow"/>
          <w:sz w:val="22"/>
          <w:szCs w:val="22"/>
        </w:rPr>
        <w:t>Contributed to internal Python modeling library by creating a module for economic variable interpolation and common variable transformations used across different model development teams.</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Using R, automated excel process of generating different CCAR and LOB forecast scenarios for 18 interest rate paid model segments. Working across teams to automate back-test and forecast graph production into model documentation.</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Transferred model tool that interpolated model predictions from quarterly to monthly frequency from R into SAS and worked with relevant stakeholders to transfer the tool from development into production.</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 xml:space="preserve">Transferred SAS production code into Python for credit card model development team which involved data cleaning, model estimation, and prediction. Successfully replicated model coefficients and significance tests for 18 segments using the logistic regression algorithm to produce probability of default estimates. </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Re-developed SAS macros commonly used for development purposes using Python functions. These functions performed data cleaning/transformation, model estimation, and aggregating final model predictions.</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Used back-testing code to compare production model to challenge model using gradient boosting as an alternative framework. Explored using GridSearch with cross validation to tune hyper-parameters and using feature importance to exclude unimportant variables from challenge model.</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 xml:space="preserve">Developed graphics function to plot comparison of final gross loss predictions for the production model using logistic regression framework compared to gradient boosting. Function allowed for plotting individual graphs for user-specified number of model components, including aggregated results across all components. </w:t>
      </w:r>
    </w:p>
    <w:p>
      <w:pPr>
        <w:pStyle w:val="Normal"/>
        <w:spacing w:before="0" w:after="0"/>
        <w:rPr>
          <w:rFonts w:ascii="Arial Narrow" w:hAnsi="Arial Narrow" w:cs="Arial"/>
          <w:sz w:val="22"/>
          <w:szCs w:val="22"/>
        </w:rPr>
      </w:pPr>
      <w:r>
        <w:rPr>
          <w:rFonts w:cs="Arial" w:ascii="Arial Narrow" w:hAnsi="Arial Narrow"/>
          <w:sz w:val="22"/>
          <w:szCs w:val="22"/>
        </w:rPr>
      </w:r>
    </w:p>
    <w:p>
      <w:pPr>
        <w:pStyle w:val="Normal"/>
        <w:spacing w:before="0" w:after="0"/>
        <w:rPr>
          <w:rFonts w:ascii="Arial Narrow" w:hAnsi="Arial Narrow" w:cs="Arial"/>
          <w:b/>
          <w:b/>
          <w:sz w:val="22"/>
          <w:szCs w:val="22"/>
        </w:rPr>
      </w:pPr>
      <w:r>
        <w:rPr>
          <w:rFonts w:cs="Arial" w:ascii="Arial Narrow" w:hAnsi="Arial Narrow"/>
          <w:b/>
          <w:sz w:val="22"/>
          <w:szCs w:val="22"/>
        </w:rPr>
        <w:t xml:space="preserve">Bank of America-Quantitative Finance Analyst </w:t>
      </w:r>
      <w:r>
        <w:rPr>
          <w:rFonts w:cs="Arial" w:ascii="Arial Narrow" w:hAnsi="Arial Narrow"/>
          <w:sz w:val="22"/>
          <w:szCs w:val="22"/>
        </w:rPr>
        <w:t>(August 2017-April 2018</w:t>
      </w:r>
      <w:r>
        <w:rPr>
          <w:rFonts w:cs="Arial" w:ascii="Arial Narrow" w:hAnsi="Arial Narrow"/>
          <w:b/>
          <w:sz w:val="22"/>
          <w:szCs w:val="22"/>
        </w:rPr>
        <w:t>)</w:t>
      </w:r>
    </w:p>
    <w:p>
      <w:pPr>
        <w:pStyle w:val="ListParagraph"/>
        <w:numPr>
          <w:ilvl w:val="0"/>
          <w:numId w:val="4"/>
        </w:numPr>
        <w:spacing w:before="0" w:after="0"/>
        <w:contextualSpacing/>
        <w:rPr>
          <w:rFonts w:ascii="Arial Narrow" w:hAnsi="Arial Narrow" w:cs="Arial"/>
          <w:b/>
          <w:b/>
          <w:sz w:val="22"/>
          <w:szCs w:val="22"/>
        </w:rPr>
      </w:pPr>
      <w:bookmarkStart w:id="0" w:name="_Hlk31132552"/>
      <w:r>
        <w:rPr>
          <w:rFonts w:cs="Arial" w:ascii="Arial Narrow" w:hAnsi="Arial Narrow"/>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Worked with developers to understand complex methodologies and data manipulations such as the creation and replication of pseudo default datasets used for scorecard modeling.</w:t>
      </w:r>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Developed challenger models with alternative inputs and data manipulations to provide effective challenge to models submitted by developers.</w:t>
      </w:r>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 xml:space="preserve">Performed quarterly ongoing monitoring for 10 credit scorecard models, and documented results using Latex for typesetting. </w:t>
      </w:r>
    </w:p>
    <w:p>
      <w:pPr>
        <w:pStyle w:val="Normal"/>
        <w:spacing w:before="0" w:after="0"/>
        <w:rPr>
          <w:rFonts w:ascii="Arial Narrow" w:hAnsi="Arial Narrow" w:cs="Arial"/>
          <w:b/>
          <w:b/>
          <w:sz w:val="22"/>
          <w:szCs w:val="22"/>
        </w:rPr>
      </w:pPr>
      <w:r>
        <w:rPr>
          <w:rFonts w:cs="Arial" w:ascii="Arial Narrow" w:hAnsi="Arial Narrow"/>
          <w:b/>
          <w:sz w:val="22"/>
          <w:szCs w:val="22"/>
        </w:rPr>
      </w:r>
    </w:p>
    <w:p>
      <w:pPr>
        <w:pStyle w:val="Normal"/>
        <w:spacing w:before="0" w:after="0"/>
        <w:rPr>
          <w:rFonts w:ascii="Arial Narrow" w:hAnsi="Arial Narrow" w:cs="Arial"/>
          <w:sz w:val="22"/>
          <w:szCs w:val="22"/>
        </w:rPr>
      </w:pPr>
      <w:r>
        <w:rPr>
          <w:rFonts w:cs="Arial" w:ascii="Arial Narrow" w:hAnsi="Arial Narrow"/>
          <w:b/>
          <w:sz w:val="22"/>
          <w:szCs w:val="22"/>
        </w:rPr>
        <w:t xml:space="preserve">Wells Fargo-Forecast Analyst /Analytic Consultant </w:t>
      </w:r>
      <w:r>
        <w:rPr>
          <w:rFonts w:cs="Arial" w:ascii="Arial Narrow" w:hAnsi="Arial Narrow"/>
          <w:sz w:val="22"/>
          <w:szCs w:val="22"/>
        </w:rPr>
        <w:t>(September 2015-August 2017)</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Worked with other teams to employ use of Box-Jenkins Methodology to identify seasonality in time series and select appropriate ARIMA forecasting model specification.</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Automated forecasting models and KPI metrics using both SAS language, as well as advanced excel VLOOKUP and match index functions.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Normal"/>
        <w:rPr>
          <w:rFonts w:ascii="Arial Narrow" w:hAnsi="Arial Narrow"/>
          <w:b/>
          <w:b/>
        </w:rPr>
      </w:pPr>
      <w:r>
        <w:rPr>
          <w:rFonts w:ascii="Arial Narrow" w:hAnsi="Arial Narrow"/>
          <w:b/>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 xml:space="preserve">PERSONAL </w:t>
      </w:r>
      <w:r>
        <w:rPr>
          <w:rFonts w:cs="Arial" w:ascii="Arial Narrow" w:hAnsi="Arial Narrow"/>
          <w:b/>
          <w:sz w:val="22"/>
          <w:szCs w:val="22"/>
        </w:rPr>
        <w:t>PROJECT</w:t>
      </w:r>
      <w:r>
        <w:rPr>
          <w:rFonts w:cs="Arial" w:ascii="Arial Narrow" w:hAnsi="Arial Narrow"/>
          <w:b/>
          <w:sz w:val="22"/>
          <w:szCs w:val="22"/>
        </w:rPr>
        <w:t>S (in-progress) https://github.com/dsriggs1/Baseball_Project</w:t>
      </w:r>
    </w:p>
    <w:p>
      <w:pPr>
        <w:pStyle w:val="Normal"/>
        <w:rPr>
          <w:rFonts w:ascii="Arial Narrow" w:hAnsi="Arial Narrow"/>
          <w:sz w:val="22"/>
          <w:szCs w:val="22"/>
        </w:rPr>
      </w:pPr>
      <w:r>
        <w:rPr>
          <w:rFonts w:cs="Arial" w:ascii="Arial Narrow" w:hAnsi="Arial Narrow"/>
          <w:b/>
          <w:sz w:val="22"/>
          <w:szCs w:val="22"/>
        </w:rPr>
        <w:t xml:space="preserve"> </w:t>
      </w:r>
      <w:r>
        <w:rPr>
          <w:rFonts w:ascii="Arial Narrow" w:hAnsi="Arial Narrow"/>
          <w:b/>
          <w:sz w:val="22"/>
          <w:szCs w:val="22"/>
        </w:rPr>
        <w:t xml:space="preserve">Fantasy Baseball: </w:t>
      </w:r>
      <w:r>
        <w:rPr>
          <w:rFonts w:ascii="Arial Narrow" w:hAnsi="Arial Narrow"/>
          <w:b/>
          <w:sz w:val="22"/>
          <w:szCs w:val="22"/>
        </w:rPr>
        <w:t xml:space="preserve">Using machine learning techniques to predict Major League Baseball player performance (GitHub: </w:t>
      </w:r>
      <w:hyperlink r:id="rId2">
        <w:r>
          <w:rPr>
            <w:rStyle w:val="InternetLink"/>
            <w:rFonts w:ascii="Arial Narrow" w:hAnsi="Arial Narrow"/>
            <w:b/>
            <w:sz w:val="22"/>
            <w:szCs w:val="22"/>
          </w:rPr>
          <w:t>https://github.com/dsriggs1/Baseball_Project</w:t>
        </w:r>
      </w:hyperlink>
      <w:r>
        <w:rPr>
          <w:rFonts w:ascii="Arial Narrow" w:hAnsi="Arial Narrow"/>
          <w:b/>
          <w:sz w:val="22"/>
          <w:szCs w:val="22"/>
        </w:rPr>
        <w:t>):</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Used MySQL database for data analysis and feature engineering of dataset with over 12 million observations and 200 columns from 1952-present, data is updated each season.</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 xml:space="preserve"> </w:t>
      </w:r>
      <w:r>
        <w:rPr>
          <w:rFonts w:ascii="Arial Narrow" w:hAnsi="Arial Narrow"/>
          <w:sz w:val="22"/>
          <w:szCs w:val="22"/>
        </w:rPr>
        <w:t>Input features were c</w:t>
      </w:r>
      <w:r>
        <w:rPr>
          <w:rFonts w:ascii="Arial Narrow" w:hAnsi="Arial Narrow"/>
          <w:sz w:val="22"/>
          <w:szCs w:val="22"/>
        </w:rPr>
        <w:t xml:space="preserve">reated </w:t>
      </w:r>
      <w:r>
        <w:rPr>
          <w:rFonts w:ascii="Arial Narrow" w:hAnsi="Arial Narrow"/>
          <w:sz w:val="22"/>
          <w:szCs w:val="22"/>
        </w:rPr>
        <w:t xml:space="preserve">as </w:t>
      </w:r>
      <w:r>
        <w:rPr>
          <w:rFonts w:ascii="Arial Narrow" w:hAnsi="Arial Narrow"/>
          <w:sz w:val="22"/>
          <w:szCs w:val="22"/>
        </w:rPr>
        <w:t xml:space="preserve">statistical player performance inputs based on rolling time periods and </w:t>
      </w:r>
      <w:r>
        <w:rPr>
          <w:rFonts w:ascii="Arial Narrow" w:hAnsi="Arial Narrow"/>
          <w:sz w:val="22"/>
          <w:szCs w:val="22"/>
        </w:rPr>
        <w:t xml:space="preserve">segmented by </w:t>
      </w:r>
      <w:r>
        <w:rPr>
          <w:rFonts w:ascii="Arial Narrow" w:hAnsi="Arial Narrow"/>
          <w:sz w:val="22"/>
          <w:szCs w:val="22"/>
        </w:rPr>
        <w:t xml:space="preserve">batter vs pitcher matchup. </w:t>
      </w:r>
    </w:p>
    <w:p>
      <w:pPr>
        <w:pStyle w:val="ListParagraph"/>
        <w:spacing w:lineRule="auto" w:line="259" w:before="0" w:after="160"/>
        <w:contextualSpacing/>
        <w:rPr>
          <w:rFonts w:ascii="Arial Narrow" w:hAnsi="Arial Narrow"/>
          <w:sz w:val="22"/>
          <w:szCs w:val="22"/>
        </w:rPr>
      </w:pPr>
      <w:r>
        <w:rPr/>
      </w:r>
    </w:p>
    <w:p>
      <w:pPr>
        <w:pStyle w:val="ListParagraph"/>
        <w:spacing w:lineRule="auto" w:line="259" w:before="0" w:after="160"/>
        <w:ind w:hanging="0"/>
        <w:contextualSpacing/>
        <w:rPr>
          <w:rFonts w:ascii="Arial Narrow" w:hAnsi="Arial Narrow"/>
          <w:b/>
          <w:b/>
          <w:bCs/>
          <w:sz w:val="22"/>
          <w:szCs w:val="22"/>
        </w:rPr>
      </w:pPr>
      <w:r>
        <w:rPr>
          <w:rFonts w:ascii="Arial Narrow" w:hAnsi="Arial Narrow"/>
          <w:b/>
          <w:bCs/>
          <w:sz w:val="22"/>
          <w:szCs w:val="22"/>
        </w:rPr>
        <w:t xml:space="preserve">Rcpp library: Using c++ to write more efficient R functions (GitHub: </w:t>
      </w:r>
      <w:hyperlink r:id="rId3">
        <w:r>
          <w:rPr>
            <w:rStyle w:val="InternetLink"/>
            <w:rFonts w:ascii="Arial Narrow" w:hAnsi="Arial Narrow"/>
            <w:b/>
            <w:bCs/>
            <w:sz w:val="22"/>
            <w:szCs w:val="22"/>
          </w:rPr>
          <w:t>https://github.com/dsriggs1/Rcpp-Library</w:t>
        </w:r>
      </w:hyperlink>
      <w:r>
        <w:rPr>
          <w:rFonts w:ascii="Arial Narrow" w:hAnsi="Arial Narrow"/>
          <w:b/>
          <w:bCs/>
          <w:sz w:val="22"/>
          <w:szCs w:val="22"/>
        </w:rPr>
        <w:t>):</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Used Rcpp package to write optimized common rolling functions for data analysis. Used object-oriented programming principles like inheritance to reduce code repetition.</w:t>
      </w:r>
    </w:p>
    <w:p>
      <w:pPr>
        <w:pStyle w:val="ListParagraph"/>
        <w:spacing w:lineRule="auto" w:line="259" w:before="0" w:after="160"/>
        <w:ind w:hanging="0"/>
        <w:contextualSpacing/>
        <w:rPr>
          <w:rFonts w:ascii="Arial Narrow" w:hAnsi="Arial Narrow"/>
          <w:sz w:val="22"/>
          <w:szCs w:val="22"/>
        </w:rPr>
      </w:pPr>
      <w:r>
        <w:rPr>
          <w:b/>
          <w:bCs/>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32" w:hanging="432"/>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riggs1/Baseball_Project" TargetMode="External"/><Relationship Id="rId3" Type="http://schemas.openxmlformats.org/officeDocument/2006/relationships/hyperlink" Target="https://github.com/dsriggs1/Rcpp-Libra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LibreOffice/7.4.4.2$Linux_X86_64 LibreOffice_project/40$Build-2</Application>
  <AppVersion>15.0000</AppVersion>
  <Pages>2</Pages>
  <Words>956</Words>
  <Characters>6180</Characters>
  <CharactersWithSpaces>7159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2021-10-24T22:44:00Z</dcterms:created>
  <dc:creator>Sean Riggs</dc:creator>
  <dc:description/>
  <dc:language>en-US</dc:language>
  <cp:lastModifiedBy/>
  <dcterms:modified xsi:type="dcterms:W3CDTF">2023-04-22T12:39:39Z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