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0151" w14:textId="77777777" w:rsidR="00716B72" w:rsidRPr="00B143AB" w:rsidRDefault="00716B72" w:rsidP="008A2FA5">
      <w:pPr>
        <w:pBdr>
          <w:bottom w:val="single" w:sz="24" w:space="1" w:color="auto"/>
        </w:pBdr>
        <w:spacing w:before="0"/>
        <w:jc w:val="center"/>
        <w:rPr>
          <w:rFonts w:ascii="Arial Narrow" w:hAnsi="Arial Narrow" w:cstheme="minorHAnsi"/>
          <w:b/>
          <w:sz w:val="40"/>
          <w:szCs w:val="40"/>
        </w:rPr>
      </w:pPr>
      <w:bookmarkStart w:id="0" w:name="_GoBack"/>
      <w:bookmarkEnd w:id="0"/>
      <w:r w:rsidRPr="00B143AB">
        <w:rPr>
          <w:rFonts w:ascii="Arial Narrow" w:hAnsi="Arial Narrow" w:cstheme="minorHAnsi"/>
          <w:b/>
          <w:sz w:val="40"/>
          <w:szCs w:val="40"/>
        </w:rPr>
        <w:t>SEAN RIGGS</w:t>
      </w:r>
    </w:p>
    <w:p w14:paraId="46FE64E8" w14:textId="77777777" w:rsidR="00716B72" w:rsidRPr="00B143AB" w:rsidRDefault="00716B72" w:rsidP="008A2FA5">
      <w:pPr>
        <w:pBdr>
          <w:bottom w:val="single" w:sz="24" w:space="1" w:color="auto"/>
        </w:pBdr>
        <w:spacing w:before="0"/>
        <w:jc w:val="center"/>
        <w:rPr>
          <w:rFonts w:ascii="Arial Narrow" w:hAnsi="Arial Narrow" w:cstheme="minorHAnsi"/>
        </w:rPr>
      </w:pPr>
      <w:r w:rsidRPr="00B143AB">
        <w:rPr>
          <w:rFonts w:ascii="Arial Narrow" w:hAnsi="Arial Narrow" w:cstheme="minorHAnsi"/>
        </w:rPr>
        <w:t>(980) 241-7331</w:t>
      </w:r>
      <w:r w:rsidR="00CD6278" w:rsidRPr="00B143AB">
        <w:rPr>
          <w:rFonts w:ascii="Arial Narrow" w:hAnsi="Arial Narrow" w:cstheme="minorHAnsi"/>
        </w:rPr>
        <w:t xml:space="preserve">    </w:t>
      </w:r>
      <w:r w:rsidR="008A2FA5" w:rsidRPr="00B143AB">
        <w:rPr>
          <w:rFonts w:ascii="Arial Narrow" w:hAnsi="Arial Narrow" w:cstheme="minorHAnsi"/>
        </w:rPr>
        <w:t xml:space="preserve">          </w:t>
      </w:r>
      <w:r w:rsidR="00CD6278" w:rsidRPr="00B143AB">
        <w:rPr>
          <w:rFonts w:ascii="Arial Narrow" w:hAnsi="Arial Narrow" w:cstheme="minorHAnsi"/>
        </w:rPr>
        <w:t xml:space="preserve"> </w:t>
      </w:r>
      <w:r w:rsidRPr="00B143AB">
        <w:rPr>
          <w:rFonts w:ascii="Arial Narrow" w:hAnsi="Arial Narrow" w:cstheme="minorHAnsi"/>
        </w:rPr>
        <w:t xml:space="preserve">         </w:t>
      </w:r>
      <w:r w:rsidR="00CD6278" w:rsidRPr="00B143AB">
        <w:rPr>
          <w:rFonts w:ascii="Arial Narrow" w:hAnsi="Arial Narrow" w:cstheme="minorHAnsi"/>
        </w:rPr>
        <w:t xml:space="preserve">     </w:t>
      </w:r>
      <w:r w:rsidRPr="00B143AB">
        <w:rPr>
          <w:rFonts w:ascii="Arial Narrow" w:hAnsi="Arial Narrow" w:cstheme="minorHAnsi"/>
        </w:rPr>
        <w:t xml:space="preserve">           </w:t>
      </w:r>
      <w:r w:rsidR="00D32233" w:rsidRPr="00B143AB">
        <w:rPr>
          <w:rFonts w:ascii="Arial Narrow" w:hAnsi="Arial Narrow" w:cstheme="minorHAnsi"/>
        </w:rPr>
        <w:t xml:space="preserve">   </w:t>
      </w:r>
      <w:r w:rsidRPr="00B143AB">
        <w:rPr>
          <w:rFonts w:ascii="Arial Narrow" w:hAnsi="Arial Narrow" w:cstheme="minorHAnsi"/>
        </w:rPr>
        <w:t xml:space="preserve"> Charlotte, NC                     </w:t>
      </w:r>
      <w:r w:rsidR="00CD6278" w:rsidRPr="00B143AB">
        <w:rPr>
          <w:rFonts w:ascii="Arial Narrow" w:hAnsi="Arial Narrow" w:cstheme="minorHAnsi"/>
        </w:rPr>
        <w:t xml:space="preserve">   </w:t>
      </w:r>
      <w:r w:rsidR="008A2FA5" w:rsidRPr="00B143AB">
        <w:rPr>
          <w:rFonts w:ascii="Arial Narrow" w:hAnsi="Arial Narrow" w:cstheme="minorHAnsi"/>
        </w:rPr>
        <w:t xml:space="preserve">          </w:t>
      </w:r>
      <w:r w:rsidR="00CD6278" w:rsidRPr="00B143AB">
        <w:rPr>
          <w:rFonts w:ascii="Arial Narrow" w:hAnsi="Arial Narrow" w:cstheme="minorHAnsi"/>
        </w:rPr>
        <w:t xml:space="preserve">       </w:t>
      </w:r>
      <w:r w:rsidR="00304919" w:rsidRPr="00B143AB">
        <w:rPr>
          <w:rFonts w:ascii="Arial Narrow" w:hAnsi="Arial Narrow" w:cstheme="minorHAnsi"/>
        </w:rPr>
        <w:t>dsriggs@ncsu.edu</w:t>
      </w:r>
    </w:p>
    <w:p w14:paraId="2871ED7A" w14:textId="77777777" w:rsidR="00566BCC" w:rsidRPr="00B143AB" w:rsidRDefault="00566BCC" w:rsidP="00E55A7A">
      <w:pPr>
        <w:spacing w:before="0"/>
        <w:rPr>
          <w:rFonts w:ascii="Arial Narrow" w:eastAsiaTheme="minorHAnsi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</w:rPr>
        <w:fldChar w:fldCharType="begin"/>
      </w:r>
      <w:r w:rsidRPr="00B143AB">
        <w:rPr>
          <w:rFonts w:ascii="Arial Narrow" w:hAnsi="Arial Narrow" w:cstheme="minorHAnsi"/>
        </w:rPr>
        <w:instrText xml:space="preserve"> LINK Excel.Sheet.12 "Book1" "Sheet1!R2C1:R6C2" \a \f 4 \h  \* MERGEFORMAT </w:instrText>
      </w:r>
      <w:r w:rsidRPr="00B143AB">
        <w:rPr>
          <w:rFonts w:ascii="Arial Narrow" w:hAnsi="Arial Narrow" w:cstheme="minorHAnsi"/>
        </w:rPr>
        <w:fldChar w:fldCharType="separate"/>
      </w:r>
    </w:p>
    <w:tbl>
      <w:tblPr>
        <w:tblW w:w="5680" w:type="dxa"/>
        <w:tblLook w:val="04A0" w:firstRow="1" w:lastRow="0" w:firstColumn="1" w:lastColumn="0" w:noHBand="0" w:noVBand="1"/>
      </w:tblPr>
      <w:tblGrid>
        <w:gridCol w:w="2923"/>
        <w:gridCol w:w="2757"/>
      </w:tblGrid>
      <w:tr w:rsidR="00566BCC" w:rsidRPr="00B143AB" w14:paraId="421FE4FE" w14:textId="77777777" w:rsidTr="00566BCC">
        <w:trPr>
          <w:divId w:val="1407915889"/>
          <w:trHeight w:val="300"/>
        </w:trPr>
        <w:tc>
          <w:tcPr>
            <w:tcW w:w="5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28F4" w14:textId="77777777" w:rsidR="00566BCC" w:rsidRPr="00B143AB" w:rsidRDefault="00566BCC" w:rsidP="00566BCC">
            <w:pPr>
              <w:spacing w:before="0"/>
              <w:rPr>
                <w:rFonts w:ascii="Arial Narrow" w:hAnsi="Arial Narrow" w:cstheme="minorHAnsi"/>
                <w:b/>
                <w:bCs/>
                <w:color w:val="000000"/>
                <w:sz w:val="22"/>
                <w:szCs w:val="22"/>
              </w:rPr>
            </w:pPr>
            <w:r w:rsidRPr="00B143AB">
              <w:rPr>
                <w:rFonts w:ascii="Arial Narrow" w:hAnsi="Arial Narrow" w:cstheme="minorHAnsi"/>
                <w:b/>
                <w:bCs/>
                <w:color w:val="000000"/>
                <w:sz w:val="22"/>
                <w:szCs w:val="22"/>
              </w:rPr>
              <w:t>ANALYTICAL AREAS OF EXPERIENCE</w:t>
            </w:r>
          </w:p>
        </w:tc>
      </w:tr>
      <w:tr w:rsidR="00566BCC" w:rsidRPr="00B143AB" w14:paraId="63F5AB81" w14:textId="77777777" w:rsidTr="00566BCC">
        <w:trPr>
          <w:divId w:val="1407915889"/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C1A2" w14:textId="77777777" w:rsidR="00566BCC" w:rsidRPr="00B143AB" w:rsidRDefault="00566BCC" w:rsidP="00566BCC">
            <w:pPr>
              <w:spacing w:before="0"/>
              <w:rPr>
                <w:rFonts w:ascii="Arial Narrow" w:hAnsi="Arial Narrow" w:cstheme="minorHAnsi"/>
                <w:color w:val="000000"/>
                <w:sz w:val="22"/>
                <w:szCs w:val="22"/>
              </w:rPr>
            </w:pPr>
            <w:r w:rsidRPr="00B143AB">
              <w:rPr>
                <w:rFonts w:ascii="Arial Narrow" w:hAnsi="Arial Narrow" w:cstheme="minorHAnsi"/>
                <w:color w:val="000000"/>
                <w:sz w:val="22"/>
                <w:szCs w:val="22"/>
              </w:rPr>
              <w:t>Regression Analysis/Modeling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4A22" w14:textId="77777777" w:rsidR="00566BCC" w:rsidRPr="00B143AB" w:rsidRDefault="00566BCC" w:rsidP="00566BCC">
            <w:pPr>
              <w:spacing w:before="0"/>
              <w:rPr>
                <w:rFonts w:ascii="Arial Narrow" w:hAnsi="Arial Narrow" w:cstheme="minorHAnsi"/>
                <w:color w:val="000000"/>
                <w:sz w:val="22"/>
                <w:szCs w:val="22"/>
              </w:rPr>
            </w:pPr>
            <w:r w:rsidRPr="00B143AB">
              <w:rPr>
                <w:rFonts w:ascii="Arial Narrow" w:hAnsi="Arial Narrow" w:cstheme="minorHAnsi"/>
                <w:color w:val="000000"/>
                <w:sz w:val="22"/>
                <w:szCs w:val="22"/>
              </w:rPr>
              <w:t>Back Testing</w:t>
            </w:r>
          </w:p>
        </w:tc>
      </w:tr>
      <w:tr w:rsidR="00566BCC" w:rsidRPr="00B143AB" w14:paraId="09458A75" w14:textId="77777777" w:rsidTr="00566BCC">
        <w:trPr>
          <w:divId w:val="1407915889"/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53B2" w14:textId="77777777" w:rsidR="00566BCC" w:rsidRPr="00B143AB" w:rsidRDefault="00566BCC" w:rsidP="00566BCC">
            <w:pPr>
              <w:spacing w:before="0"/>
              <w:rPr>
                <w:rFonts w:ascii="Arial Narrow" w:hAnsi="Arial Narrow" w:cstheme="minorHAnsi"/>
                <w:color w:val="000000"/>
                <w:sz w:val="22"/>
                <w:szCs w:val="22"/>
              </w:rPr>
            </w:pPr>
            <w:r w:rsidRPr="00B143AB">
              <w:rPr>
                <w:rFonts w:ascii="Arial Narrow" w:hAnsi="Arial Narrow" w:cstheme="minorHAnsi"/>
                <w:color w:val="000000"/>
                <w:sz w:val="22"/>
                <w:szCs w:val="22"/>
              </w:rPr>
              <w:t>Statistics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B9B8" w14:textId="77777777" w:rsidR="00566BCC" w:rsidRPr="00B143AB" w:rsidRDefault="006B39F6" w:rsidP="00566BCC">
            <w:pPr>
              <w:spacing w:before="0"/>
              <w:rPr>
                <w:rFonts w:ascii="Arial Narrow" w:hAnsi="Arial Narrow" w:cstheme="minorHAnsi"/>
                <w:color w:val="000000"/>
                <w:sz w:val="22"/>
                <w:szCs w:val="22"/>
              </w:rPr>
            </w:pPr>
            <w:r w:rsidRPr="00B143AB">
              <w:rPr>
                <w:rFonts w:ascii="Arial Narrow" w:hAnsi="Arial Narrow" w:cstheme="minorHAnsi"/>
                <w:color w:val="000000"/>
                <w:sz w:val="22"/>
                <w:szCs w:val="22"/>
              </w:rPr>
              <w:t>Machine Learning</w:t>
            </w:r>
          </w:p>
        </w:tc>
      </w:tr>
      <w:tr w:rsidR="00566BCC" w:rsidRPr="00B143AB" w14:paraId="63ADFD29" w14:textId="77777777" w:rsidTr="00566BCC">
        <w:trPr>
          <w:divId w:val="1407915889"/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7056" w14:textId="77777777" w:rsidR="00566BCC" w:rsidRPr="00B143AB" w:rsidRDefault="00566BCC" w:rsidP="00566BCC">
            <w:pPr>
              <w:spacing w:before="0"/>
              <w:rPr>
                <w:rFonts w:ascii="Arial Narrow" w:hAnsi="Arial Narrow" w:cstheme="minorHAnsi"/>
                <w:color w:val="000000"/>
                <w:sz w:val="22"/>
                <w:szCs w:val="22"/>
              </w:rPr>
            </w:pPr>
            <w:r w:rsidRPr="00B143AB">
              <w:rPr>
                <w:rFonts w:ascii="Arial Narrow" w:hAnsi="Arial Narrow" w:cstheme="minorHAnsi"/>
                <w:color w:val="000000"/>
                <w:sz w:val="22"/>
                <w:szCs w:val="22"/>
              </w:rPr>
              <w:t>Data Analysis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782D" w14:textId="77777777" w:rsidR="00566BCC" w:rsidRPr="00B143AB" w:rsidRDefault="00566BCC" w:rsidP="00566BCC">
            <w:pPr>
              <w:spacing w:before="0"/>
              <w:rPr>
                <w:rFonts w:ascii="Arial Narrow" w:hAnsi="Arial Narrow" w:cstheme="minorHAnsi"/>
                <w:color w:val="000000"/>
                <w:sz w:val="22"/>
                <w:szCs w:val="22"/>
              </w:rPr>
            </w:pPr>
            <w:r w:rsidRPr="00B143AB">
              <w:rPr>
                <w:rFonts w:ascii="Arial Narrow" w:hAnsi="Arial Narrow" w:cstheme="minorHAnsi"/>
                <w:color w:val="000000"/>
                <w:sz w:val="22"/>
                <w:szCs w:val="22"/>
              </w:rPr>
              <w:t>Data Cleaning/Manipulation</w:t>
            </w:r>
          </w:p>
        </w:tc>
      </w:tr>
      <w:tr w:rsidR="00566BCC" w:rsidRPr="00B143AB" w14:paraId="0FC85275" w14:textId="77777777" w:rsidTr="00566BCC">
        <w:trPr>
          <w:divId w:val="1407915889"/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EB2F" w14:textId="77777777" w:rsidR="00566BCC" w:rsidRPr="00B143AB" w:rsidRDefault="00566BCC" w:rsidP="00566BCC">
            <w:pPr>
              <w:spacing w:before="0"/>
              <w:rPr>
                <w:rFonts w:ascii="Arial Narrow" w:hAnsi="Arial Narrow" w:cstheme="minorHAnsi"/>
                <w:color w:val="000000"/>
                <w:sz w:val="22"/>
                <w:szCs w:val="22"/>
              </w:rPr>
            </w:pPr>
            <w:r w:rsidRPr="00B143AB">
              <w:rPr>
                <w:rFonts w:ascii="Arial Narrow" w:hAnsi="Arial Narrow" w:cstheme="minorHAnsi"/>
                <w:color w:val="000000"/>
                <w:sz w:val="22"/>
                <w:szCs w:val="22"/>
              </w:rPr>
              <w:t>Time Series Forecasting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2305" w14:textId="77777777" w:rsidR="00566BCC" w:rsidRPr="00B143AB" w:rsidRDefault="00F837A3" w:rsidP="00566BCC">
            <w:pPr>
              <w:spacing w:before="0"/>
              <w:rPr>
                <w:rFonts w:ascii="Arial Narrow" w:hAnsi="Arial Narrow" w:cstheme="minorHAnsi"/>
                <w:color w:val="000000"/>
                <w:sz w:val="22"/>
                <w:szCs w:val="22"/>
              </w:rPr>
            </w:pPr>
            <w:r w:rsidRPr="00B143AB">
              <w:rPr>
                <w:rFonts w:ascii="Arial Narrow" w:hAnsi="Arial Narrow" w:cstheme="minorHAnsi"/>
                <w:color w:val="000000"/>
                <w:sz w:val="22"/>
                <w:szCs w:val="22"/>
              </w:rPr>
              <w:t>Predictive Modeling</w:t>
            </w:r>
          </w:p>
        </w:tc>
      </w:tr>
    </w:tbl>
    <w:p w14:paraId="13100B9A" w14:textId="77777777" w:rsidR="00566BCC" w:rsidRPr="00B143AB" w:rsidRDefault="00566BCC" w:rsidP="00566BCC">
      <w:pPr>
        <w:pBdr>
          <w:bottom w:val="single" w:sz="24" w:space="1" w:color="auto"/>
        </w:pBdr>
        <w:spacing w:before="0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</w:rPr>
        <w:fldChar w:fldCharType="end"/>
      </w:r>
      <w:r w:rsidRPr="00B143AB">
        <w:rPr>
          <w:rFonts w:ascii="Arial Narrow" w:hAnsi="Arial Narrow" w:cstheme="minorHAnsi"/>
          <w:b/>
          <w:sz w:val="22"/>
          <w:szCs w:val="22"/>
        </w:rPr>
        <w:t xml:space="preserve"> </w:t>
      </w:r>
    </w:p>
    <w:p w14:paraId="6999D627" w14:textId="77777777" w:rsidR="008C4D0C" w:rsidRPr="00B143AB" w:rsidRDefault="008C4D0C" w:rsidP="00566BCC">
      <w:pPr>
        <w:pBdr>
          <w:bottom w:val="single" w:sz="24" w:space="1" w:color="auto"/>
        </w:pBdr>
        <w:spacing w:before="0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>Analytical Software: SAS,</w:t>
      </w:r>
      <w:r w:rsidR="00BF6268" w:rsidRPr="00B143AB">
        <w:rPr>
          <w:rFonts w:ascii="Arial Narrow" w:hAnsi="Arial Narrow" w:cstheme="minorHAnsi"/>
          <w:sz w:val="22"/>
          <w:szCs w:val="22"/>
        </w:rPr>
        <w:t xml:space="preserve"> R,</w:t>
      </w:r>
      <w:r w:rsidR="00C63446" w:rsidRPr="00B143AB">
        <w:rPr>
          <w:rFonts w:ascii="Arial Narrow" w:hAnsi="Arial Narrow" w:cstheme="minorHAnsi"/>
          <w:sz w:val="22"/>
          <w:szCs w:val="22"/>
        </w:rPr>
        <w:t xml:space="preserve"> SQL,</w:t>
      </w:r>
      <w:r w:rsidRPr="00B143AB">
        <w:rPr>
          <w:rFonts w:ascii="Arial Narrow" w:hAnsi="Arial Narrow" w:cstheme="minorHAnsi"/>
          <w:sz w:val="22"/>
          <w:szCs w:val="22"/>
        </w:rPr>
        <w:t xml:space="preserve"> STATA, MATLAB</w:t>
      </w:r>
    </w:p>
    <w:p w14:paraId="4DB993BF" w14:textId="77777777" w:rsidR="008C4D0C" w:rsidRPr="00B143AB" w:rsidRDefault="008C4D0C" w:rsidP="00566BCC">
      <w:pPr>
        <w:pBdr>
          <w:bottom w:val="single" w:sz="24" w:space="1" w:color="auto"/>
        </w:pBdr>
        <w:spacing w:before="0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>MS Skills: Excel, PowerPoint, Word</w:t>
      </w:r>
    </w:p>
    <w:p w14:paraId="6365F0B5" w14:textId="77777777" w:rsidR="008C4D0C" w:rsidRPr="00B143AB" w:rsidRDefault="008C4D0C" w:rsidP="00566BCC">
      <w:pPr>
        <w:pBdr>
          <w:bottom w:val="single" w:sz="24" w:space="1" w:color="auto"/>
        </w:pBdr>
        <w:spacing w:before="0"/>
        <w:rPr>
          <w:rFonts w:ascii="Arial Narrow" w:hAnsi="Arial Narrow" w:cstheme="minorHAnsi"/>
          <w:sz w:val="22"/>
          <w:szCs w:val="22"/>
        </w:rPr>
      </w:pPr>
    </w:p>
    <w:p w14:paraId="58D0464A" w14:textId="77777777" w:rsidR="00E55A7A" w:rsidRPr="00B143AB" w:rsidRDefault="00566BCC" w:rsidP="00566BCC">
      <w:pPr>
        <w:pBdr>
          <w:bottom w:val="single" w:sz="24" w:space="1" w:color="auto"/>
        </w:pBdr>
        <w:spacing w:before="0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  <w:b/>
          <w:sz w:val="22"/>
          <w:szCs w:val="22"/>
        </w:rPr>
        <w:t>EDUCATION</w:t>
      </w:r>
      <w:r w:rsidR="00E55A7A" w:rsidRPr="00B143AB">
        <w:rPr>
          <w:rFonts w:ascii="Arial Narrow" w:hAnsi="Arial Narrow" w:cstheme="minorHAnsi"/>
          <w:sz w:val="22"/>
          <w:szCs w:val="22"/>
        </w:rPr>
        <w:tab/>
      </w:r>
    </w:p>
    <w:p w14:paraId="49256C5C" w14:textId="77777777" w:rsidR="00E55A7A" w:rsidRPr="00B143AB" w:rsidRDefault="00E55A7A" w:rsidP="008C4D0C">
      <w:pPr>
        <w:pStyle w:val="ListParagraph"/>
        <w:spacing w:before="0"/>
        <w:ind w:left="1440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  <w:b/>
          <w:sz w:val="22"/>
          <w:szCs w:val="22"/>
        </w:rPr>
        <w:t>University of North Carolina Charlotte</w:t>
      </w:r>
      <w:r w:rsidR="008C4D0C" w:rsidRPr="00B143AB">
        <w:rPr>
          <w:rFonts w:ascii="Arial Narrow" w:hAnsi="Arial Narrow" w:cstheme="minorHAnsi"/>
          <w:b/>
          <w:sz w:val="22"/>
          <w:szCs w:val="22"/>
        </w:rPr>
        <w:t>, Graduated with M.S. Economics (2014-2016)</w:t>
      </w:r>
    </w:p>
    <w:p w14:paraId="3BBAD958" w14:textId="77777777" w:rsidR="00CD6278" w:rsidRPr="00B143AB" w:rsidRDefault="00CD6278" w:rsidP="008A2FA5">
      <w:pPr>
        <w:pStyle w:val="ListParagraph"/>
        <w:numPr>
          <w:ilvl w:val="0"/>
          <w:numId w:val="23"/>
        </w:numPr>
        <w:spacing w:before="0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>Awarded merit based graduate assistantship</w:t>
      </w:r>
    </w:p>
    <w:p w14:paraId="0A30C93B" w14:textId="31302779" w:rsidR="00D32233" w:rsidRPr="00B143AB" w:rsidRDefault="00A27A07" w:rsidP="008A2FA5">
      <w:pPr>
        <w:pStyle w:val="ListParagraph"/>
        <w:numPr>
          <w:ilvl w:val="0"/>
          <w:numId w:val="23"/>
        </w:numPr>
        <w:spacing w:before="0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 xml:space="preserve">Coursework: </w:t>
      </w:r>
      <w:r w:rsidR="00DF26B7" w:rsidRPr="00B143AB">
        <w:rPr>
          <w:rFonts w:ascii="Arial Narrow" w:hAnsi="Arial Narrow" w:cstheme="minorHAnsi"/>
          <w:sz w:val="22"/>
          <w:szCs w:val="22"/>
        </w:rPr>
        <w:t>Graduate Econometrics, Advanced Business Forecasting</w:t>
      </w:r>
      <w:r w:rsidR="00D32233" w:rsidRPr="00B143AB">
        <w:rPr>
          <w:rFonts w:ascii="Arial Narrow" w:hAnsi="Arial Narrow" w:cstheme="minorHAnsi"/>
          <w:sz w:val="22"/>
          <w:szCs w:val="22"/>
        </w:rPr>
        <w:t xml:space="preserve">, </w:t>
      </w:r>
      <w:r w:rsidR="00DF26B7" w:rsidRPr="00B143AB">
        <w:rPr>
          <w:rFonts w:ascii="Arial Narrow" w:hAnsi="Arial Narrow" w:cstheme="minorHAnsi"/>
          <w:sz w:val="22"/>
          <w:szCs w:val="22"/>
        </w:rPr>
        <w:t>Advanced Macroeconomics</w:t>
      </w:r>
      <w:r w:rsidR="00D32233" w:rsidRPr="00B143AB">
        <w:rPr>
          <w:rFonts w:ascii="Arial Narrow" w:hAnsi="Arial Narrow" w:cstheme="minorHAnsi"/>
          <w:sz w:val="22"/>
          <w:szCs w:val="22"/>
        </w:rPr>
        <w:t>,</w:t>
      </w:r>
      <w:r w:rsidR="00F045AF" w:rsidRPr="00B143AB">
        <w:rPr>
          <w:rFonts w:ascii="Arial Narrow" w:hAnsi="Arial Narrow" w:cstheme="minorHAnsi"/>
          <w:sz w:val="22"/>
          <w:szCs w:val="22"/>
        </w:rPr>
        <w:t xml:space="preserve"> Financial Econometrics,</w:t>
      </w:r>
      <w:r w:rsidR="00D32233" w:rsidRPr="00B143AB">
        <w:rPr>
          <w:rFonts w:ascii="Arial Narrow" w:hAnsi="Arial Narrow" w:cstheme="minorHAnsi"/>
          <w:sz w:val="22"/>
          <w:szCs w:val="22"/>
        </w:rPr>
        <w:t xml:space="preserve"> </w:t>
      </w:r>
      <w:r w:rsidR="00DF26B7" w:rsidRPr="00B143AB">
        <w:rPr>
          <w:rFonts w:ascii="Arial Narrow" w:hAnsi="Arial Narrow" w:cstheme="minorHAnsi"/>
          <w:sz w:val="22"/>
          <w:szCs w:val="22"/>
        </w:rPr>
        <w:t>Financial Management</w:t>
      </w:r>
      <w:r w:rsidR="00D32233" w:rsidRPr="00B143AB">
        <w:rPr>
          <w:rFonts w:ascii="Arial Narrow" w:hAnsi="Arial Narrow" w:cstheme="minorHAnsi"/>
          <w:sz w:val="22"/>
          <w:szCs w:val="22"/>
        </w:rPr>
        <w:t xml:space="preserve"> </w:t>
      </w:r>
    </w:p>
    <w:p w14:paraId="0CA4A21F" w14:textId="77777777" w:rsidR="00D32233" w:rsidRPr="00B143AB" w:rsidRDefault="00D32233" w:rsidP="00D32233">
      <w:pPr>
        <w:spacing w:before="0"/>
        <w:ind w:left="1800"/>
        <w:rPr>
          <w:rFonts w:ascii="Arial Narrow" w:hAnsi="Arial Narrow" w:cstheme="minorHAnsi"/>
          <w:b/>
          <w:sz w:val="22"/>
          <w:szCs w:val="22"/>
        </w:rPr>
      </w:pPr>
    </w:p>
    <w:p w14:paraId="22EC2FE4" w14:textId="77777777" w:rsidR="00E55A7A" w:rsidRPr="00B143AB" w:rsidRDefault="00E55A7A" w:rsidP="008C4D0C">
      <w:pPr>
        <w:pStyle w:val="ListParagraph"/>
        <w:spacing w:before="0"/>
        <w:ind w:left="1440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  <w:b/>
          <w:sz w:val="22"/>
          <w:szCs w:val="22"/>
        </w:rPr>
        <w:t>North Carolina State University</w:t>
      </w:r>
      <w:r w:rsidR="008C4D0C" w:rsidRPr="00B143AB">
        <w:rPr>
          <w:rFonts w:ascii="Arial Narrow" w:hAnsi="Arial Narrow" w:cstheme="minorHAnsi"/>
          <w:b/>
          <w:sz w:val="22"/>
          <w:szCs w:val="22"/>
        </w:rPr>
        <w:t>, Graduated with B.S. Economics (2009-2014)</w:t>
      </w:r>
    </w:p>
    <w:p w14:paraId="59F6133F" w14:textId="77777777" w:rsidR="00E55A7A" w:rsidRPr="00B143AB" w:rsidRDefault="00EF4D96" w:rsidP="00DF26B7">
      <w:pPr>
        <w:pStyle w:val="ListParagraph"/>
        <w:numPr>
          <w:ilvl w:val="0"/>
          <w:numId w:val="22"/>
        </w:numPr>
        <w:spacing w:before="0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>Graduated Cum Laude</w:t>
      </w:r>
    </w:p>
    <w:p w14:paraId="504D346C" w14:textId="77777777" w:rsidR="00EF4D96" w:rsidRPr="00B143AB" w:rsidRDefault="00EF4D96" w:rsidP="008C4D0C">
      <w:pPr>
        <w:pStyle w:val="ListParagraph"/>
        <w:spacing w:before="0"/>
        <w:ind w:left="2520"/>
        <w:rPr>
          <w:rFonts w:ascii="Arial Narrow" w:hAnsi="Arial Narrow" w:cstheme="minorHAnsi"/>
          <w:sz w:val="22"/>
          <w:szCs w:val="22"/>
        </w:rPr>
      </w:pPr>
    </w:p>
    <w:p w14:paraId="3CE0F996" w14:textId="77777777" w:rsidR="00E55A7A" w:rsidRPr="00B143AB" w:rsidRDefault="008A2FA5" w:rsidP="008A2FA5">
      <w:pPr>
        <w:pBdr>
          <w:bottom w:val="single" w:sz="24" w:space="1" w:color="auto"/>
        </w:pBdr>
        <w:spacing w:before="0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  <w:b/>
          <w:sz w:val="22"/>
          <w:szCs w:val="22"/>
        </w:rPr>
        <w:t>WORK EXPERIENCE</w:t>
      </w:r>
    </w:p>
    <w:p w14:paraId="1DD3CDFB" w14:textId="77777777" w:rsidR="00715101" w:rsidRPr="00B143AB" w:rsidRDefault="00E55A7A" w:rsidP="00212006">
      <w:pPr>
        <w:spacing w:before="0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  <w:b/>
          <w:sz w:val="22"/>
          <w:szCs w:val="22"/>
        </w:rPr>
        <w:t xml:space="preserve"> </w:t>
      </w:r>
      <w:r w:rsidR="00DF3FAF" w:rsidRPr="00B143AB">
        <w:rPr>
          <w:rFonts w:ascii="Arial Narrow" w:hAnsi="Arial Narrow" w:cstheme="minorHAnsi"/>
          <w:b/>
          <w:sz w:val="22"/>
          <w:szCs w:val="22"/>
        </w:rPr>
        <w:t xml:space="preserve">Bank of America-Quantitative Finance Analyst </w:t>
      </w:r>
      <w:r w:rsidR="00DF3FAF" w:rsidRPr="00B143AB">
        <w:rPr>
          <w:rFonts w:ascii="Arial Narrow" w:hAnsi="Arial Narrow" w:cstheme="minorHAnsi"/>
          <w:sz w:val="22"/>
          <w:szCs w:val="22"/>
        </w:rPr>
        <w:t>(August 2017-</w:t>
      </w:r>
      <w:proofErr w:type="gramStart"/>
      <w:r w:rsidR="00DF3FAF" w:rsidRPr="00B143AB">
        <w:rPr>
          <w:rFonts w:ascii="Arial Narrow" w:hAnsi="Arial Narrow" w:cstheme="minorHAnsi"/>
          <w:sz w:val="22"/>
          <w:szCs w:val="22"/>
        </w:rPr>
        <w:t>Present</w:t>
      </w:r>
      <w:r w:rsidR="00DF3FAF" w:rsidRPr="00B143AB">
        <w:rPr>
          <w:rFonts w:ascii="Arial Narrow" w:hAnsi="Arial Narrow" w:cstheme="minorHAnsi"/>
          <w:b/>
          <w:sz w:val="22"/>
          <w:szCs w:val="22"/>
        </w:rPr>
        <w:t xml:space="preserve"> </w:t>
      </w:r>
      <w:r w:rsidR="00AD6F5F" w:rsidRPr="00B143AB">
        <w:rPr>
          <w:rFonts w:ascii="Arial Narrow" w:hAnsi="Arial Narrow" w:cstheme="minorHAnsi"/>
          <w:b/>
          <w:sz w:val="22"/>
          <w:szCs w:val="22"/>
        </w:rPr>
        <w:t>)</w:t>
      </w:r>
      <w:proofErr w:type="gramEnd"/>
    </w:p>
    <w:p w14:paraId="6191CB88" w14:textId="2A703250" w:rsidR="00AD6F5F" w:rsidRPr="00B143AB" w:rsidRDefault="00715101" w:rsidP="00AD6F5F">
      <w:pPr>
        <w:pStyle w:val="ListParagraph"/>
        <w:numPr>
          <w:ilvl w:val="0"/>
          <w:numId w:val="37"/>
        </w:numPr>
        <w:spacing w:before="0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 xml:space="preserve">Responsible for running </w:t>
      </w:r>
      <w:r w:rsidR="00E80200" w:rsidRPr="00B143AB">
        <w:rPr>
          <w:rFonts w:ascii="Arial Narrow" w:hAnsi="Arial Narrow" w:cstheme="minorHAnsi"/>
          <w:sz w:val="22"/>
          <w:szCs w:val="22"/>
        </w:rPr>
        <w:t xml:space="preserve">as many as 20 </w:t>
      </w:r>
      <w:r w:rsidRPr="00B143AB">
        <w:rPr>
          <w:rFonts w:ascii="Arial Narrow" w:hAnsi="Arial Narrow" w:cstheme="minorHAnsi"/>
          <w:sz w:val="22"/>
          <w:szCs w:val="22"/>
        </w:rPr>
        <w:t>statistical tests as part of the validation process</w:t>
      </w:r>
      <w:r w:rsidR="00212006" w:rsidRPr="00B143AB">
        <w:rPr>
          <w:rFonts w:ascii="Arial Narrow" w:hAnsi="Arial Narrow" w:cstheme="minorHAnsi"/>
          <w:sz w:val="22"/>
          <w:szCs w:val="22"/>
        </w:rPr>
        <w:t xml:space="preserve"> for logistic regression credit scorecard models</w:t>
      </w:r>
      <w:r w:rsidRPr="00B143AB">
        <w:rPr>
          <w:rFonts w:ascii="Arial Narrow" w:hAnsi="Arial Narrow" w:cstheme="minorHAnsi"/>
          <w:sz w:val="22"/>
          <w:szCs w:val="22"/>
        </w:rPr>
        <w:t xml:space="preserve">.  Key </w:t>
      </w:r>
      <w:r w:rsidR="00445FD5" w:rsidRPr="00B143AB">
        <w:rPr>
          <w:rFonts w:ascii="Arial Narrow" w:hAnsi="Arial Narrow" w:cstheme="minorHAnsi"/>
          <w:sz w:val="22"/>
          <w:szCs w:val="22"/>
        </w:rPr>
        <w:t>components of this task</w:t>
      </w:r>
      <w:r w:rsidRPr="00B143AB">
        <w:rPr>
          <w:rFonts w:ascii="Arial Narrow" w:hAnsi="Arial Narrow" w:cstheme="minorHAnsi"/>
          <w:sz w:val="22"/>
          <w:szCs w:val="22"/>
        </w:rPr>
        <w:t xml:space="preserve"> include modifying and developing SAS Macros to perform key statistical tests</w:t>
      </w:r>
      <w:r w:rsidR="00445FD5" w:rsidRPr="00B143AB">
        <w:rPr>
          <w:rFonts w:ascii="Arial Narrow" w:hAnsi="Arial Narrow" w:cstheme="minorHAnsi"/>
          <w:sz w:val="22"/>
          <w:szCs w:val="22"/>
        </w:rPr>
        <w:t xml:space="preserve"> which</w:t>
      </w:r>
      <w:r w:rsidRPr="00B143AB">
        <w:rPr>
          <w:rFonts w:ascii="Arial Narrow" w:hAnsi="Arial Narrow" w:cstheme="minorHAnsi"/>
          <w:sz w:val="22"/>
          <w:szCs w:val="22"/>
        </w:rPr>
        <w:t xml:space="preserve"> evaluate model accuracy, discriminatory power, and sensitivity to changes in model parameters.</w:t>
      </w:r>
      <w:r w:rsidR="008035EF" w:rsidRPr="00B143AB">
        <w:rPr>
          <w:rFonts w:ascii="Arial Narrow" w:hAnsi="Arial Narrow" w:cstheme="minorHAnsi"/>
          <w:sz w:val="22"/>
          <w:szCs w:val="22"/>
        </w:rPr>
        <w:t xml:space="preserve">  </w:t>
      </w:r>
    </w:p>
    <w:p w14:paraId="313A06D6" w14:textId="77777777" w:rsidR="00715101" w:rsidRPr="00B143AB" w:rsidRDefault="00715101" w:rsidP="00AD6F5F">
      <w:pPr>
        <w:pStyle w:val="ListParagraph"/>
        <w:numPr>
          <w:ilvl w:val="0"/>
          <w:numId w:val="37"/>
        </w:numPr>
        <w:spacing w:before="0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>Worked with developers to understand complex methodologies and data manipulations such as the creation and replication of pseudo default datasets</w:t>
      </w:r>
      <w:r w:rsidR="00C04373" w:rsidRPr="00B143AB">
        <w:rPr>
          <w:rFonts w:ascii="Arial Narrow" w:hAnsi="Arial Narrow" w:cstheme="minorHAnsi"/>
          <w:sz w:val="22"/>
          <w:szCs w:val="22"/>
        </w:rPr>
        <w:t xml:space="preserve"> used for scorecard modeling</w:t>
      </w:r>
      <w:r w:rsidRPr="00B143AB">
        <w:rPr>
          <w:rFonts w:ascii="Arial Narrow" w:hAnsi="Arial Narrow" w:cstheme="minorHAnsi"/>
          <w:sz w:val="22"/>
          <w:szCs w:val="22"/>
        </w:rPr>
        <w:t>.</w:t>
      </w:r>
    </w:p>
    <w:p w14:paraId="1A24FED6" w14:textId="581E9FDB" w:rsidR="00E80200" w:rsidRPr="00B143AB" w:rsidRDefault="00E80200" w:rsidP="00AD6F5F">
      <w:pPr>
        <w:pStyle w:val="ListParagraph"/>
        <w:numPr>
          <w:ilvl w:val="0"/>
          <w:numId w:val="37"/>
        </w:numPr>
        <w:spacing w:before="0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 xml:space="preserve">Developed challenger models with alternative inputs and data manipulations to provide </w:t>
      </w:r>
      <w:r w:rsidR="00445FD5" w:rsidRPr="00B143AB">
        <w:rPr>
          <w:rFonts w:ascii="Arial Narrow" w:hAnsi="Arial Narrow" w:cstheme="minorHAnsi"/>
          <w:sz w:val="22"/>
          <w:szCs w:val="22"/>
        </w:rPr>
        <w:t xml:space="preserve">an </w:t>
      </w:r>
      <w:r w:rsidRPr="00B143AB">
        <w:rPr>
          <w:rFonts w:ascii="Arial Narrow" w:hAnsi="Arial Narrow" w:cstheme="minorHAnsi"/>
          <w:sz w:val="22"/>
          <w:szCs w:val="22"/>
        </w:rPr>
        <w:t>effective challenge to models submitted by developers.</w:t>
      </w:r>
    </w:p>
    <w:p w14:paraId="4E330CF4" w14:textId="57FFD6F2" w:rsidR="00CD0169" w:rsidRPr="00B143AB" w:rsidRDefault="00CD0169" w:rsidP="00AD6F5F">
      <w:pPr>
        <w:pStyle w:val="ListParagraph"/>
        <w:numPr>
          <w:ilvl w:val="0"/>
          <w:numId w:val="37"/>
        </w:numPr>
        <w:spacing w:before="0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 xml:space="preserve">Performed quarterly ongoing monitoring for 10 credit scorecard models, and documented results using Latex for typesetting. </w:t>
      </w:r>
    </w:p>
    <w:p w14:paraId="185108F9" w14:textId="77777777" w:rsidR="00F045AF" w:rsidRPr="00B143AB" w:rsidRDefault="00F045AF" w:rsidP="00E55A7A">
      <w:pPr>
        <w:spacing w:before="0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b/>
          <w:sz w:val="22"/>
          <w:szCs w:val="22"/>
        </w:rPr>
        <w:t xml:space="preserve">Wells Fargo-Forecast Analyst </w:t>
      </w:r>
      <w:r w:rsidR="00DF3FAF" w:rsidRPr="00B143AB">
        <w:rPr>
          <w:rFonts w:ascii="Arial Narrow" w:hAnsi="Arial Narrow" w:cstheme="minorHAnsi"/>
          <w:b/>
          <w:sz w:val="22"/>
          <w:szCs w:val="22"/>
        </w:rPr>
        <w:t xml:space="preserve">/Analytic Consultant </w:t>
      </w:r>
      <w:r w:rsidRPr="00B143AB">
        <w:rPr>
          <w:rFonts w:ascii="Arial Narrow" w:hAnsi="Arial Narrow" w:cstheme="minorHAnsi"/>
          <w:sz w:val="22"/>
          <w:szCs w:val="22"/>
        </w:rPr>
        <w:t>(September 2015-</w:t>
      </w:r>
      <w:r w:rsidR="00DF3FAF" w:rsidRPr="00B143AB">
        <w:rPr>
          <w:rFonts w:ascii="Arial Narrow" w:hAnsi="Arial Narrow" w:cstheme="minorHAnsi"/>
          <w:sz w:val="22"/>
          <w:szCs w:val="22"/>
        </w:rPr>
        <w:t>August 2017</w:t>
      </w:r>
      <w:r w:rsidRPr="00B143AB">
        <w:rPr>
          <w:rFonts w:ascii="Arial Narrow" w:hAnsi="Arial Narrow" w:cstheme="minorHAnsi"/>
          <w:sz w:val="22"/>
          <w:szCs w:val="22"/>
        </w:rPr>
        <w:t>)</w:t>
      </w:r>
    </w:p>
    <w:p w14:paraId="77D1F8E4" w14:textId="29E76E66" w:rsidR="00C63446" w:rsidRPr="00B143AB" w:rsidRDefault="00AC711A" w:rsidP="00254B1E">
      <w:pPr>
        <w:pStyle w:val="ListParagraph"/>
        <w:numPr>
          <w:ilvl w:val="0"/>
          <w:numId w:val="22"/>
        </w:numPr>
        <w:spacing w:before="0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 xml:space="preserve">Used SAS Macro language programming to quickly loop through </w:t>
      </w:r>
      <w:r w:rsidR="00C63446" w:rsidRPr="00B143AB">
        <w:rPr>
          <w:rFonts w:ascii="Arial Narrow" w:hAnsi="Arial Narrow" w:cstheme="minorHAnsi"/>
          <w:sz w:val="22"/>
          <w:szCs w:val="22"/>
        </w:rPr>
        <w:t>multiple</w:t>
      </w:r>
      <w:r w:rsidRPr="00B143AB">
        <w:rPr>
          <w:rFonts w:ascii="Arial Narrow" w:hAnsi="Arial Narrow" w:cstheme="minorHAnsi"/>
          <w:sz w:val="22"/>
          <w:szCs w:val="22"/>
        </w:rPr>
        <w:t xml:space="preserve"> forecas</w:t>
      </w:r>
      <w:r w:rsidR="002D3DDD" w:rsidRPr="00B143AB">
        <w:rPr>
          <w:rFonts w:ascii="Arial Narrow" w:hAnsi="Arial Narrow" w:cstheme="minorHAnsi"/>
          <w:sz w:val="22"/>
          <w:szCs w:val="22"/>
        </w:rPr>
        <w:t>ting models to efficiently back-</w:t>
      </w:r>
      <w:r w:rsidRPr="00B143AB">
        <w:rPr>
          <w:rFonts w:ascii="Arial Narrow" w:hAnsi="Arial Narrow" w:cstheme="minorHAnsi"/>
          <w:sz w:val="22"/>
          <w:szCs w:val="22"/>
        </w:rPr>
        <w:t>test</w:t>
      </w:r>
      <w:r w:rsidR="00C63446" w:rsidRPr="00B143AB">
        <w:rPr>
          <w:rFonts w:ascii="Arial Narrow" w:hAnsi="Arial Narrow" w:cstheme="minorHAnsi"/>
          <w:sz w:val="22"/>
          <w:szCs w:val="22"/>
        </w:rPr>
        <w:t xml:space="preserve"> alternative </w:t>
      </w:r>
      <w:r w:rsidR="00F837A3" w:rsidRPr="00B143AB">
        <w:rPr>
          <w:rFonts w:ascii="Arial Narrow" w:hAnsi="Arial Narrow" w:cstheme="minorHAnsi"/>
          <w:sz w:val="22"/>
          <w:szCs w:val="22"/>
        </w:rPr>
        <w:t>predictive</w:t>
      </w:r>
      <w:r w:rsidR="00C63446" w:rsidRPr="00B143AB">
        <w:rPr>
          <w:rFonts w:ascii="Arial Narrow" w:hAnsi="Arial Narrow" w:cstheme="minorHAnsi"/>
          <w:sz w:val="22"/>
          <w:szCs w:val="22"/>
        </w:rPr>
        <w:t xml:space="preserve"> models. Used both multiple regression analysis, and Box-Jenkins time series </w:t>
      </w:r>
      <w:r w:rsidR="00182ACB" w:rsidRPr="00B143AB">
        <w:rPr>
          <w:rFonts w:ascii="Arial Narrow" w:hAnsi="Arial Narrow" w:cstheme="minorHAnsi"/>
          <w:sz w:val="22"/>
          <w:szCs w:val="22"/>
        </w:rPr>
        <w:t>analysis</w:t>
      </w:r>
      <w:r w:rsidR="00C63446" w:rsidRPr="00B143AB">
        <w:rPr>
          <w:rFonts w:ascii="Arial Narrow" w:hAnsi="Arial Narrow" w:cstheme="minorHAnsi"/>
          <w:sz w:val="22"/>
          <w:szCs w:val="22"/>
        </w:rPr>
        <w:t xml:space="preserve"> to select the best model.</w:t>
      </w:r>
      <w:r w:rsidR="00182ACB" w:rsidRPr="00B143AB">
        <w:rPr>
          <w:rFonts w:ascii="Arial Narrow" w:hAnsi="Arial Narrow" w:cstheme="minorHAnsi"/>
          <w:sz w:val="22"/>
          <w:szCs w:val="22"/>
        </w:rPr>
        <w:t xml:space="preserve">  Used automated code to back-test challenger models using cross-validation and holdout sample.  P</w:t>
      </w:r>
      <w:r w:rsidR="00C63446" w:rsidRPr="00B143AB">
        <w:rPr>
          <w:rFonts w:ascii="Arial Narrow" w:hAnsi="Arial Narrow" w:cstheme="minorHAnsi"/>
          <w:sz w:val="22"/>
          <w:szCs w:val="22"/>
        </w:rPr>
        <w:t>resented findings to management and business partners.</w:t>
      </w:r>
    </w:p>
    <w:p w14:paraId="4D464B1F" w14:textId="77777777" w:rsidR="00CA0201" w:rsidRPr="00B143AB" w:rsidRDefault="00CA0201" w:rsidP="00254B1E">
      <w:pPr>
        <w:pStyle w:val="ListParagraph"/>
        <w:numPr>
          <w:ilvl w:val="0"/>
          <w:numId w:val="22"/>
        </w:numPr>
        <w:spacing w:before="0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>Re-developed</w:t>
      </w:r>
      <w:r w:rsidR="00182ACB" w:rsidRPr="00B143AB">
        <w:rPr>
          <w:rFonts w:ascii="Arial Narrow" w:hAnsi="Arial Narrow" w:cstheme="minorHAnsi"/>
          <w:sz w:val="22"/>
          <w:szCs w:val="22"/>
        </w:rPr>
        <w:t xml:space="preserve"> B</w:t>
      </w:r>
      <w:r w:rsidRPr="00B143AB">
        <w:rPr>
          <w:rFonts w:ascii="Arial Narrow" w:hAnsi="Arial Narrow" w:cstheme="minorHAnsi"/>
          <w:sz w:val="22"/>
          <w:szCs w:val="22"/>
        </w:rPr>
        <w:t xml:space="preserve">ankruptcy inflow forecasting model using multiple regression </w:t>
      </w:r>
      <w:r w:rsidR="00CB14A2" w:rsidRPr="00B143AB">
        <w:rPr>
          <w:rFonts w:ascii="Arial Narrow" w:hAnsi="Arial Narrow" w:cstheme="minorHAnsi"/>
          <w:sz w:val="22"/>
          <w:szCs w:val="22"/>
        </w:rPr>
        <w:t xml:space="preserve">model with </w:t>
      </w:r>
      <w:r w:rsidRPr="00B143AB">
        <w:rPr>
          <w:rFonts w:ascii="Arial Narrow" w:hAnsi="Arial Narrow" w:cstheme="minorHAnsi"/>
          <w:sz w:val="22"/>
          <w:szCs w:val="22"/>
        </w:rPr>
        <w:t xml:space="preserve">seasonal adjustment that resulted in forecasting error being reduced by more than 50% for both short and long-term forecasts. </w:t>
      </w:r>
    </w:p>
    <w:p w14:paraId="1CBCCDB0" w14:textId="3C041398" w:rsidR="005C1CE5" w:rsidRPr="00B143AB" w:rsidRDefault="00F837A3" w:rsidP="00254B1E">
      <w:pPr>
        <w:pStyle w:val="ListParagraph"/>
        <w:numPr>
          <w:ilvl w:val="0"/>
          <w:numId w:val="22"/>
        </w:numPr>
        <w:spacing w:before="0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>Took initiative to integrate</w:t>
      </w:r>
      <w:r w:rsidR="005C1CE5" w:rsidRPr="00B143AB">
        <w:rPr>
          <w:rFonts w:ascii="Arial Narrow" w:hAnsi="Arial Narrow" w:cstheme="minorHAnsi"/>
          <w:sz w:val="22"/>
          <w:szCs w:val="22"/>
        </w:rPr>
        <w:t xml:space="preserve"> R functionality within the SAS environment through Proc IML.  Educated forecast team on the capabilities of using R and SAS together, and led effort to automate forecas</w:t>
      </w:r>
      <w:r w:rsidR="007D6ED6" w:rsidRPr="00B143AB">
        <w:rPr>
          <w:rFonts w:ascii="Arial Narrow" w:hAnsi="Arial Narrow" w:cstheme="minorHAnsi"/>
          <w:sz w:val="22"/>
          <w:szCs w:val="22"/>
        </w:rPr>
        <w:t xml:space="preserve">ts using </w:t>
      </w:r>
      <w:r w:rsidR="00445FD5" w:rsidRPr="00B143AB">
        <w:rPr>
          <w:rFonts w:ascii="Arial Narrow" w:hAnsi="Arial Narrow" w:cstheme="minorHAnsi"/>
          <w:sz w:val="22"/>
          <w:szCs w:val="22"/>
        </w:rPr>
        <w:t>user-built</w:t>
      </w:r>
      <w:r w:rsidR="007D6ED6" w:rsidRPr="00B143AB">
        <w:rPr>
          <w:rFonts w:ascii="Arial Narrow" w:hAnsi="Arial Narrow" w:cstheme="minorHAnsi"/>
          <w:sz w:val="22"/>
          <w:szCs w:val="22"/>
        </w:rPr>
        <w:t xml:space="preserve"> R functions.</w:t>
      </w:r>
    </w:p>
    <w:p w14:paraId="122BA238" w14:textId="3DFDB5C6" w:rsidR="00BF6268" w:rsidRPr="00B143AB" w:rsidRDefault="00BF6268" w:rsidP="00254B1E">
      <w:pPr>
        <w:pStyle w:val="ListParagraph"/>
        <w:numPr>
          <w:ilvl w:val="0"/>
          <w:numId w:val="22"/>
        </w:numPr>
        <w:spacing w:before="0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>Worked with other teams to employ Box-Jenkins Methodology to identify seasonality in time series</w:t>
      </w:r>
      <w:r w:rsidR="00445FD5" w:rsidRPr="00B143AB">
        <w:rPr>
          <w:rFonts w:ascii="Arial Narrow" w:hAnsi="Arial Narrow" w:cstheme="minorHAnsi"/>
          <w:sz w:val="22"/>
          <w:szCs w:val="22"/>
        </w:rPr>
        <w:t>;</w:t>
      </w:r>
      <w:r w:rsidRPr="00B143AB">
        <w:rPr>
          <w:rFonts w:ascii="Arial Narrow" w:hAnsi="Arial Narrow" w:cstheme="minorHAnsi"/>
          <w:sz w:val="22"/>
          <w:szCs w:val="22"/>
        </w:rPr>
        <w:t xml:space="preserve"> </w:t>
      </w:r>
      <w:r w:rsidR="00182ACB" w:rsidRPr="00B143AB">
        <w:rPr>
          <w:rFonts w:ascii="Arial Narrow" w:hAnsi="Arial Narrow" w:cstheme="minorHAnsi"/>
          <w:sz w:val="22"/>
          <w:szCs w:val="22"/>
        </w:rPr>
        <w:t xml:space="preserve">and select appropriate ARIMA forecasting </w:t>
      </w:r>
      <w:r w:rsidRPr="00B143AB">
        <w:rPr>
          <w:rFonts w:ascii="Arial Narrow" w:hAnsi="Arial Narrow" w:cstheme="minorHAnsi"/>
          <w:sz w:val="22"/>
          <w:szCs w:val="22"/>
        </w:rPr>
        <w:t>model specification</w:t>
      </w:r>
      <w:r w:rsidR="00445FD5" w:rsidRPr="00B143AB">
        <w:rPr>
          <w:rFonts w:ascii="Arial Narrow" w:hAnsi="Arial Narrow" w:cstheme="minorHAnsi"/>
          <w:sz w:val="22"/>
          <w:szCs w:val="22"/>
        </w:rPr>
        <w:t>s</w:t>
      </w:r>
      <w:r w:rsidRPr="00B143AB">
        <w:rPr>
          <w:rFonts w:ascii="Arial Narrow" w:hAnsi="Arial Narrow" w:cstheme="minorHAnsi"/>
          <w:sz w:val="22"/>
          <w:szCs w:val="22"/>
        </w:rPr>
        <w:t>.</w:t>
      </w:r>
    </w:p>
    <w:p w14:paraId="2EFB0A8C" w14:textId="4E8DCC7B" w:rsidR="00CA0201" w:rsidRPr="00B143AB" w:rsidRDefault="00CA0201" w:rsidP="008F4806">
      <w:pPr>
        <w:pStyle w:val="ListParagraph"/>
        <w:numPr>
          <w:ilvl w:val="0"/>
          <w:numId w:val="35"/>
        </w:numPr>
        <w:spacing w:before="0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 xml:space="preserve">Automated forecasting models and KPI metrics using SAS language as well as advanced excel VLOOKUP and </w:t>
      </w:r>
      <w:r w:rsidR="00182ACB" w:rsidRPr="00B143AB">
        <w:rPr>
          <w:rFonts w:ascii="Arial Narrow" w:hAnsi="Arial Narrow" w:cstheme="minorHAnsi"/>
          <w:sz w:val="22"/>
          <w:szCs w:val="22"/>
        </w:rPr>
        <w:t xml:space="preserve">match </w:t>
      </w:r>
      <w:r w:rsidRPr="00B143AB">
        <w:rPr>
          <w:rFonts w:ascii="Arial Narrow" w:hAnsi="Arial Narrow" w:cstheme="minorHAnsi"/>
          <w:sz w:val="22"/>
          <w:szCs w:val="22"/>
        </w:rPr>
        <w:t>index functions.</w:t>
      </w:r>
    </w:p>
    <w:p w14:paraId="6FD06C48" w14:textId="2B24FA18" w:rsidR="00CA0201" w:rsidRPr="00B143AB" w:rsidRDefault="00CA0201" w:rsidP="008F4806">
      <w:pPr>
        <w:pStyle w:val="ListParagraph"/>
        <w:numPr>
          <w:ilvl w:val="0"/>
          <w:numId w:val="35"/>
        </w:numPr>
        <w:spacing w:before="0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 xml:space="preserve">Developed Service Release forecasting </w:t>
      </w:r>
      <w:r w:rsidR="00B15917" w:rsidRPr="00B143AB">
        <w:rPr>
          <w:rFonts w:ascii="Arial Narrow" w:hAnsi="Arial Narrow" w:cstheme="minorHAnsi"/>
          <w:sz w:val="22"/>
          <w:szCs w:val="22"/>
        </w:rPr>
        <w:t>process and</w:t>
      </w:r>
      <w:r w:rsidRPr="00B143AB">
        <w:rPr>
          <w:rFonts w:ascii="Arial Narrow" w:hAnsi="Arial Narrow" w:cstheme="minorHAnsi"/>
          <w:sz w:val="22"/>
          <w:szCs w:val="22"/>
        </w:rPr>
        <w:t xml:space="preserve"> expanded it from three </w:t>
      </w:r>
      <w:proofErr w:type="gramStart"/>
      <w:r w:rsidRPr="00B143AB">
        <w:rPr>
          <w:rFonts w:ascii="Arial Narrow" w:hAnsi="Arial Narrow" w:cstheme="minorHAnsi"/>
          <w:sz w:val="22"/>
          <w:szCs w:val="22"/>
        </w:rPr>
        <w:t>line</w:t>
      </w:r>
      <w:proofErr w:type="gramEnd"/>
      <w:r w:rsidRPr="00B143AB">
        <w:rPr>
          <w:rFonts w:ascii="Arial Narrow" w:hAnsi="Arial Narrow" w:cstheme="minorHAnsi"/>
          <w:sz w:val="22"/>
          <w:szCs w:val="22"/>
        </w:rPr>
        <w:t xml:space="preserve"> of business to encompass all of default servicing.  Communicated regularly with forecast owners for each line of business.</w:t>
      </w:r>
    </w:p>
    <w:p w14:paraId="29D6F4AD" w14:textId="77777777" w:rsidR="00CA0201" w:rsidRPr="00B143AB" w:rsidRDefault="005C1CE5" w:rsidP="008F4806">
      <w:pPr>
        <w:pStyle w:val="ListParagraph"/>
        <w:numPr>
          <w:ilvl w:val="0"/>
          <w:numId w:val="35"/>
        </w:numPr>
        <w:spacing w:before="0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 xml:space="preserve">Leveraged SQL server database to automate manual reporting tasks that </w:t>
      </w:r>
      <w:r w:rsidR="00AF5D3D" w:rsidRPr="00B143AB">
        <w:rPr>
          <w:rFonts w:ascii="Arial Narrow" w:hAnsi="Arial Narrow" w:cstheme="minorHAnsi"/>
          <w:sz w:val="22"/>
          <w:szCs w:val="22"/>
        </w:rPr>
        <w:t>had</w:t>
      </w:r>
      <w:r w:rsidRPr="00B143AB">
        <w:rPr>
          <w:rFonts w:ascii="Arial Narrow" w:hAnsi="Arial Narrow" w:cstheme="minorHAnsi"/>
          <w:sz w:val="22"/>
          <w:szCs w:val="22"/>
        </w:rPr>
        <w:t xml:space="preserve"> prev</w:t>
      </w:r>
      <w:r w:rsidR="00AF5D3D" w:rsidRPr="00B143AB">
        <w:rPr>
          <w:rFonts w:ascii="Arial Narrow" w:hAnsi="Arial Narrow" w:cstheme="minorHAnsi"/>
          <w:sz w:val="22"/>
          <w:szCs w:val="22"/>
        </w:rPr>
        <w:t xml:space="preserve">iously been done in Excel by building forecast history </w:t>
      </w:r>
      <w:r w:rsidR="00134C7E" w:rsidRPr="00B143AB">
        <w:rPr>
          <w:rFonts w:ascii="Arial Narrow" w:hAnsi="Arial Narrow" w:cstheme="minorHAnsi"/>
          <w:sz w:val="22"/>
          <w:szCs w:val="22"/>
        </w:rPr>
        <w:t xml:space="preserve">SQL </w:t>
      </w:r>
      <w:r w:rsidR="00AF5D3D" w:rsidRPr="00B143AB">
        <w:rPr>
          <w:rFonts w:ascii="Arial Narrow" w:hAnsi="Arial Narrow" w:cstheme="minorHAnsi"/>
          <w:sz w:val="22"/>
          <w:szCs w:val="22"/>
        </w:rPr>
        <w:t xml:space="preserve">table to automatically update KPI accuracy metrics. Developed complex SQL queries using subqueries to </w:t>
      </w:r>
      <w:r w:rsidR="00182ACB" w:rsidRPr="00B143AB">
        <w:rPr>
          <w:rFonts w:ascii="Arial Narrow" w:hAnsi="Arial Narrow" w:cstheme="minorHAnsi"/>
          <w:sz w:val="22"/>
          <w:szCs w:val="22"/>
        </w:rPr>
        <w:t xml:space="preserve">pull data from multiple </w:t>
      </w:r>
      <w:r w:rsidR="00134C7E" w:rsidRPr="00B143AB">
        <w:rPr>
          <w:rFonts w:ascii="Arial Narrow" w:hAnsi="Arial Narrow" w:cstheme="minorHAnsi"/>
          <w:sz w:val="22"/>
          <w:szCs w:val="22"/>
        </w:rPr>
        <w:t>data</w:t>
      </w:r>
      <w:r w:rsidR="00DC0A77" w:rsidRPr="00B143AB">
        <w:rPr>
          <w:rFonts w:ascii="Arial Narrow" w:hAnsi="Arial Narrow" w:cstheme="minorHAnsi"/>
          <w:sz w:val="22"/>
          <w:szCs w:val="22"/>
        </w:rPr>
        <w:t xml:space="preserve"> sources</w:t>
      </w:r>
      <w:r w:rsidR="00F837A3" w:rsidRPr="00B143AB">
        <w:rPr>
          <w:rFonts w:ascii="Arial Narrow" w:hAnsi="Arial Narrow" w:cstheme="minorHAnsi"/>
          <w:sz w:val="22"/>
          <w:szCs w:val="22"/>
        </w:rPr>
        <w:t>, and perform data transformations</w:t>
      </w:r>
      <w:r w:rsidR="00182ACB" w:rsidRPr="00B143AB">
        <w:rPr>
          <w:rFonts w:ascii="Arial Narrow" w:hAnsi="Arial Narrow" w:cstheme="minorHAnsi"/>
          <w:sz w:val="22"/>
          <w:szCs w:val="22"/>
        </w:rPr>
        <w:t>.</w:t>
      </w:r>
    </w:p>
    <w:p w14:paraId="367567B1" w14:textId="5527DB91" w:rsidR="00E86B78" w:rsidRPr="00B143AB" w:rsidRDefault="00E86B78" w:rsidP="008F4806">
      <w:pPr>
        <w:pStyle w:val="ListParagraph"/>
        <w:numPr>
          <w:ilvl w:val="0"/>
          <w:numId w:val="35"/>
        </w:numPr>
        <w:spacing w:before="0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lastRenderedPageBreak/>
        <w:t xml:space="preserve">Developed </w:t>
      </w:r>
      <w:r w:rsidR="00302EF0" w:rsidRPr="00B143AB">
        <w:rPr>
          <w:rFonts w:ascii="Arial Narrow" w:hAnsi="Arial Narrow" w:cstheme="minorHAnsi"/>
          <w:sz w:val="22"/>
          <w:szCs w:val="22"/>
        </w:rPr>
        <w:t>1</w:t>
      </w:r>
      <w:r w:rsidR="0013601D" w:rsidRPr="00B143AB">
        <w:rPr>
          <w:rFonts w:ascii="Arial Narrow" w:hAnsi="Arial Narrow" w:cstheme="minorHAnsi"/>
          <w:sz w:val="22"/>
          <w:szCs w:val="22"/>
        </w:rPr>
        <w:t xml:space="preserve">0 </w:t>
      </w:r>
      <w:r w:rsidRPr="00B143AB">
        <w:rPr>
          <w:rFonts w:ascii="Arial Narrow" w:hAnsi="Arial Narrow" w:cstheme="minorHAnsi"/>
          <w:sz w:val="22"/>
          <w:szCs w:val="22"/>
        </w:rPr>
        <w:t xml:space="preserve">ad hoc forecasts across </w:t>
      </w:r>
      <w:r w:rsidR="0013601D" w:rsidRPr="00B143AB">
        <w:rPr>
          <w:rFonts w:ascii="Arial Narrow" w:hAnsi="Arial Narrow" w:cstheme="minorHAnsi"/>
          <w:sz w:val="22"/>
          <w:szCs w:val="22"/>
        </w:rPr>
        <w:t>the Bankruptcy business</w:t>
      </w:r>
      <w:r w:rsidR="00BF7263" w:rsidRPr="00B143AB">
        <w:rPr>
          <w:rFonts w:ascii="Arial Narrow" w:hAnsi="Arial Narrow" w:cstheme="minorHAnsi"/>
          <w:sz w:val="22"/>
          <w:szCs w:val="22"/>
        </w:rPr>
        <w:t xml:space="preserve"> in support of c</w:t>
      </w:r>
      <w:r w:rsidR="0013601D" w:rsidRPr="00B143AB">
        <w:rPr>
          <w:rFonts w:ascii="Arial Narrow" w:hAnsi="Arial Narrow" w:cstheme="minorHAnsi"/>
          <w:sz w:val="22"/>
          <w:szCs w:val="22"/>
        </w:rPr>
        <w:t xml:space="preserve">apacity tool </w:t>
      </w:r>
      <w:r w:rsidR="00445FD5" w:rsidRPr="00B143AB">
        <w:rPr>
          <w:rFonts w:ascii="Arial Narrow" w:hAnsi="Arial Narrow" w:cstheme="minorHAnsi"/>
          <w:sz w:val="22"/>
          <w:szCs w:val="22"/>
        </w:rPr>
        <w:t>planning</w:t>
      </w:r>
      <w:r w:rsidR="0013601D" w:rsidRPr="00B143AB">
        <w:rPr>
          <w:rFonts w:ascii="Arial Narrow" w:hAnsi="Arial Narrow" w:cstheme="minorHAnsi"/>
          <w:sz w:val="22"/>
          <w:szCs w:val="22"/>
        </w:rPr>
        <w:t xml:space="preserve"> to help senior leaders and business partners to better understand the key drivers of the Bankruptcy forecast.</w:t>
      </w:r>
    </w:p>
    <w:p w14:paraId="1D19388E" w14:textId="7A98070F" w:rsidR="007A0121" w:rsidRPr="00B143AB" w:rsidRDefault="00182ACB" w:rsidP="007A0121">
      <w:pPr>
        <w:pStyle w:val="ListParagraph"/>
        <w:numPr>
          <w:ilvl w:val="0"/>
          <w:numId w:val="35"/>
        </w:numPr>
        <w:spacing w:before="0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>Responsible for tracking forecasting accuracy across multiple lines of business</w:t>
      </w:r>
      <w:r w:rsidR="00445FD5" w:rsidRPr="00B143AB">
        <w:rPr>
          <w:rFonts w:ascii="Arial Narrow" w:hAnsi="Arial Narrow" w:cstheme="minorHAnsi"/>
          <w:sz w:val="22"/>
          <w:szCs w:val="22"/>
        </w:rPr>
        <w:t>;</w:t>
      </w:r>
      <w:r w:rsidRPr="00B143AB">
        <w:rPr>
          <w:rFonts w:ascii="Arial Narrow" w:hAnsi="Arial Narrow" w:cstheme="minorHAnsi"/>
          <w:sz w:val="22"/>
          <w:szCs w:val="22"/>
        </w:rPr>
        <w:t xml:space="preserve"> and us</w:t>
      </w:r>
      <w:r w:rsidR="00445FD5" w:rsidRPr="00B143AB">
        <w:rPr>
          <w:rFonts w:ascii="Arial Narrow" w:hAnsi="Arial Narrow" w:cstheme="minorHAnsi"/>
          <w:sz w:val="22"/>
          <w:szCs w:val="22"/>
        </w:rPr>
        <w:t>ed</w:t>
      </w:r>
      <w:r w:rsidRPr="00B143AB">
        <w:rPr>
          <w:rFonts w:ascii="Arial Narrow" w:hAnsi="Arial Narrow" w:cstheme="minorHAnsi"/>
          <w:sz w:val="22"/>
          <w:szCs w:val="22"/>
        </w:rPr>
        <w:t xml:space="preserve"> these accuracy metrics to determine where improvements in forecasting methodology </w:t>
      </w:r>
      <w:r w:rsidR="00445FD5" w:rsidRPr="00B143AB">
        <w:rPr>
          <w:rFonts w:ascii="Arial Narrow" w:hAnsi="Arial Narrow" w:cstheme="minorHAnsi"/>
          <w:sz w:val="22"/>
          <w:szCs w:val="22"/>
        </w:rPr>
        <w:t>could</w:t>
      </w:r>
      <w:r w:rsidRPr="00B143AB">
        <w:rPr>
          <w:rFonts w:ascii="Arial Narrow" w:hAnsi="Arial Narrow" w:cstheme="minorHAnsi"/>
          <w:sz w:val="22"/>
          <w:szCs w:val="22"/>
        </w:rPr>
        <w:t xml:space="preserve"> be made.  Developed KPI metrics to track accuracy using various metrics, and time intervals. </w:t>
      </w:r>
    </w:p>
    <w:p w14:paraId="730514EF" w14:textId="77777777" w:rsidR="007A0121" w:rsidRPr="00B143AB" w:rsidRDefault="007A0121" w:rsidP="007A0121">
      <w:pPr>
        <w:rPr>
          <w:rFonts w:ascii="Arial Narrow" w:hAnsi="Arial Narrow" w:cstheme="minorHAnsi"/>
          <w:b/>
        </w:rPr>
      </w:pPr>
    </w:p>
    <w:p w14:paraId="25010572" w14:textId="2853A549" w:rsidR="007A0121" w:rsidRPr="00B143AB" w:rsidRDefault="007A0121" w:rsidP="007A0121">
      <w:pPr>
        <w:pBdr>
          <w:bottom w:val="single" w:sz="24" w:space="1" w:color="auto"/>
        </w:pBdr>
        <w:spacing w:before="0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  <w:b/>
          <w:sz w:val="22"/>
          <w:szCs w:val="22"/>
        </w:rPr>
        <w:t>PERSONAL PROJECT</w:t>
      </w:r>
    </w:p>
    <w:p w14:paraId="333A9A31" w14:textId="77777777" w:rsidR="007A0121" w:rsidRPr="00B143AB" w:rsidRDefault="007A0121" w:rsidP="007A0121">
      <w:pPr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b/>
          <w:sz w:val="22"/>
          <w:szCs w:val="22"/>
        </w:rPr>
        <w:t xml:space="preserve"> Fantasy Baseball: Developed machine learning model for estimating fantasy baseball performance based on historical Major League Baseball data </w:t>
      </w:r>
      <w:r w:rsidRPr="00B143AB">
        <w:rPr>
          <w:rFonts w:ascii="Arial Narrow" w:hAnsi="Arial Narrow" w:cstheme="minorHAnsi"/>
          <w:sz w:val="22"/>
          <w:szCs w:val="22"/>
        </w:rPr>
        <w:t>(January 2017-Present)</w:t>
      </w:r>
    </w:p>
    <w:p w14:paraId="7106A808" w14:textId="7905F73A" w:rsidR="007A0121" w:rsidRPr="00B143AB" w:rsidRDefault="007A0121" w:rsidP="007A0121">
      <w:pPr>
        <w:pStyle w:val="ListParagraph"/>
        <w:numPr>
          <w:ilvl w:val="0"/>
          <w:numId w:val="38"/>
        </w:numPr>
        <w:spacing w:before="0" w:after="160" w:line="259" w:lineRule="auto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 xml:space="preserve">Analysis in R using dataset with over 12 million observations and over 200 columns with data from 1952-2017.  Analysis focuses on data from 2005 to the present due to fundamental changes in the game that impact offensive performance, and to exclude </w:t>
      </w:r>
      <w:r w:rsidR="00445FD5" w:rsidRPr="00B143AB">
        <w:rPr>
          <w:rFonts w:ascii="Arial Narrow" w:hAnsi="Arial Narrow" w:cstheme="minorHAnsi"/>
          <w:sz w:val="22"/>
          <w:szCs w:val="22"/>
        </w:rPr>
        <w:t xml:space="preserve">the </w:t>
      </w:r>
      <w:r w:rsidRPr="00B143AB">
        <w:rPr>
          <w:rFonts w:ascii="Arial Narrow" w:hAnsi="Arial Narrow" w:cstheme="minorHAnsi"/>
          <w:sz w:val="22"/>
          <w:szCs w:val="22"/>
        </w:rPr>
        <w:t xml:space="preserve">bulk of </w:t>
      </w:r>
      <w:r w:rsidR="00445FD5" w:rsidRPr="00B143AB">
        <w:rPr>
          <w:rFonts w:ascii="Arial Narrow" w:hAnsi="Arial Narrow" w:cstheme="minorHAnsi"/>
          <w:sz w:val="22"/>
          <w:szCs w:val="22"/>
        </w:rPr>
        <w:t xml:space="preserve">the </w:t>
      </w:r>
      <w:r w:rsidRPr="00B143AB">
        <w:rPr>
          <w:rFonts w:ascii="Arial Narrow" w:hAnsi="Arial Narrow" w:cstheme="minorHAnsi"/>
          <w:sz w:val="22"/>
          <w:szCs w:val="22"/>
        </w:rPr>
        <w:t>steroid era that greatly inflated offensive player performance.</w:t>
      </w:r>
    </w:p>
    <w:p w14:paraId="27694201" w14:textId="77777777" w:rsidR="007A0121" w:rsidRPr="00B143AB" w:rsidRDefault="007A0121" w:rsidP="007A0121">
      <w:pPr>
        <w:pStyle w:val="ListParagraph"/>
        <w:numPr>
          <w:ilvl w:val="0"/>
          <w:numId w:val="38"/>
        </w:numPr>
        <w:spacing w:before="0" w:after="160" w:line="259" w:lineRule="auto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>Data munging using base R aggregate function to transform raw data from plate appearance level to game level to reduce noise.</w:t>
      </w:r>
    </w:p>
    <w:p w14:paraId="0C15E706" w14:textId="23D436B2" w:rsidR="007A0121" w:rsidRPr="00B143AB" w:rsidRDefault="007A0121" w:rsidP="007A0121">
      <w:pPr>
        <w:pStyle w:val="ListParagraph"/>
        <w:numPr>
          <w:ilvl w:val="0"/>
          <w:numId w:val="38"/>
        </w:numPr>
        <w:spacing w:before="0" w:after="160" w:line="259" w:lineRule="auto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>Game level data split into four matchup datasets of batter</w:t>
      </w:r>
      <w:r w:rsidR="00445FD5" w:rsidRPr="00B143AB">
        <w:rPr>
          <w:rFonts w:ascii="Arial Narrow" w:hAnsi="Arial Narrow" w:cstheme="minorHAnsi"/>
          <w:sz w:val="22"/>
          <w:szCs w:val="22"/>
        </w:rPr>
        <w:t>/</w:t>
      </w:r>
      <w:r w:rsidRPr="00B143AB">
        <w:rPr>
          <w:rFonts w:ascii="Arial Narrow" w:hAnsi="Arial Narrow" w:cstheme="minorHAnsi"/>
          <w:sz w:val="22"/>
          <w:szCs w:val="22"/>
        </w:rPr>
        <w:t>pitcher</w:t>
      </w:r>
      <w:r w:rsidR="00445FD5" w:rsidRPr="00B143AB">
        <w:rPr>
          <w:rFonts w:ascii="Arial Narrow" w:hAnsi="Arial Narrow" w:cstheme="minorHAnsi"/>
          <w:sz w:val="22"/>
          <w:szCs w:val="22"/>
        </w:rPr>
        <w:t xml:space="preserve"> pairs</w:t>
      </w:r>
      <w:r w:rsidRPr="00B143AB">
        <w:rPr>
          <w:rFonts w:ascii="Arial Narrow" w:hAnsi="Arial Narrow" w:cstheme="minorHAnsi"/>
          <w:sz w:val="22"/>
          <w:szCs w:val="22"/>
        </w:rPr>
        <w:t xml:space="preserve"> based on dominant hand to take advantage of baseball splits.</w:t>
      </w:r>
    </w:p>
    <w:p w14:paraId="3F4C8FAC" w14:textId="7DF211C4" w:rsidR="007A0121" w:rsidRPr="00B143AB" w:rsidRDefault="007A0121" w:rsidP="007A0121">
      <w:pPr>
        <w:pStyle w:val="ListParagraph"/>
        <w:numPr>
          <w:ilvl w:val="0"/>
          <w:numId w:val="38"/>
        </w:numPr>
        <w:spacing w:before="0" w:after="160" w:line="259" w:lineRule="auto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 xml:space="preserve">Data mining was used for feature engineering of modeling inputs.  Used combination of </w:t>
      </w:r>
      <w:r w:rsidR="00445FD5" w:rsidRPr="00B143AB">
        <w:rPr>
          <w:rFonts w:ascii="Arial Narrow" w:hAnsi="Arial Narrow" w:cstheme="minorHAnsi"/>
          <w:sz w:val="22"/>
          <w:szCs w:val="22"/>
        </w:rPr>
        <w:t xml:space="preserve">the </w:t>
      </w:r>
      <w:r w:rsidRPr="00B143AB">
        <w:rPr>
          <w:rFonts w:ascii="Arial Narrow" w:hAnsi="Arial Narrow" w:cstheme="minorHAnsi"/>
          <w:sz w:val="22"/>
          <w:szCs w:val="22"/>
        </w:rPr>
        <w:t xml:space="preserve">R functions: </w:t>
      </w:r>
      <w:proofErr w:type="spellStart"/>
      <w:r w:rsidRPr="00B143AB">
        <w:rPr>
          <w:rFonts w:ascii="Arial Narrow" w:hAnsi="Arial Narrow" w:cstheme="minorHAnsi"/>
          <w:sz w:val="22"/>
          <w:szCs w:val="22"/>
        </w:rPr>
        <w:t>Data.table</w:t>
      </w:r>
      <w:proofErr w:type="spellEnd"/>
      <w:r w:rsidRPr="00B143AB">
        <w:rPr>
          <w:rFonts w:ascii="Arial Narrow" w:hAnsi="Arial Narrow" w:cstheme="minorHAnsi"/>
          <w:sz w:val="22"/>
          <w:szCs w:val="22"/>
        </w:rPr>
        <w:t xml:space="preserve">, and </w:t>
      </w:r>
      <w:proofErr w:type="spellStart"/>
      <w:r w:rsidRPr="00B143AB">
        <w:rPr>
          <w:rFonts w:ascii="Arial Narrow" w:hAnsi="Arial Narrow" w:cstheme="minorHAnsi"/>
          <w:sz w:val="22"/>
          <w:szCs w:val="22"/>
        </w:rPr>
        <w:t>rollapply</w:t>
      </w:r>
      <w:proofErr w:type="spellEnd"/>
      <w:r w:rsidRPr="00B143AB">
        <w:rPr>
          <w:rFonts w:ascii="Arial Narrow" w:hAnsi="Arial Narrow" w:cstheme="minorHAnsi"/>
          <w:sz w:val="22"/>
          <w:szCs w:val="22"/>
        </w:rPr>
        <w:t xml:space="preserve"> to create rolling averages of player performance.  Used </w:t>
      </w:r>
      <w:r w:rsidR="00445FD5" w:rsidRPr="00B143AB">
        <w:rPr>
          <w:rFonts w:ascii="Arial Narrow" w:hAnsi="Arial Narrow" w:cstheme="minorHAnsi"/>
          <w:sz w:val="22"/>
          <w:szCs w:val="22"/>
        </w:rPr>
        <w:t>“</w:t>
      </w:r>
      <w:r w:rsidRPr="00B143AB">
        <w:rPr>
          <w:rFonts w:ascii="Arial Narrow" w:hAnsi="Arial Narrow" w:cstheme="minorHAnsi"/>
          <w:sz w:val="22"/>
          <w:szCs w:val="22"/>
        </w:rPr>
        <w:t>for</w:t>
      </w:r>
      <w:r w:rsidR="00445FD5" w:rsidRPr="00B143AB">
        <w:rPr>
          <w:rFonts w:ascii="Arial Narrow" w:hAnsi="Arial Narrow" w:cstheme="minorHAnsi"/>
          <w:sz w:val="22"/>
          <w:szCs w:val="22"/>
        </w:rPr>
        <w:t>”</w:t>
      </w:r>
      <w:r w:rsidRPr="00B143AB">
        <w:rPr>
          <w:rFonts w:ascii="Arial Narrow" w:hAnsi="Arial Narrow" w:cstheme="minorHAnsi"/>
          <w:sz w:val="22"/>
          <w:szCs w:val="22"/>
        </w:rPr>
        <w:t xml:space="preserve"> loop to create averages of statistics from 1-10 games.  Created statistical player performance inputs based on rolling time periods and batter</w:t>
      </w:r>
      <w:r w:rsidR="00445FD5" w:rsidRPr="00B143AB">
        <w:rPr>
          <w:rFonts w:ascii="Arial Narrow" w:hAnsi="Arial Narrow" w:cstheme="minorHAnsi"/>
          <w:sz w:val="22"/>
          <w:szCs w:val="22"/>
        </w:rPr>
        <w:t>/</w:t>
      </w:r>
      <w:r w:rsidRPr="00B143AB">
        <w:rPr>
          <w:rFonts w:ascii="Arial Narrow" w:hAnsi="Arial Narrow" w:cstheme="minorHAnsi"/>
          <w:sz w:val="22"/>
          <w:szCs w:val="22"/>
        </w:rPr>
        <w:t>pitcher matchups.  Input features consist of statistical, categorical, and weather inputs.</w:t>
      </w:r>
    </w:p>
    <w:p w14:paraId="5B58CAB1" w14:textId="7864D64B" w:rsidR="00B143AB" w:rsidRPr="00B143AB" w:rsidRDefault="00B143AB" w:rsidP="00B143AB">
      <w:pPr>
        <w:pStyle w:val="ListParagraph"/>
        <w:numPr>
          <w:ilvl w:val="0"/>
          <w:numId w:val="38"/>
        </w:numPr>
        <w:spacing w:before="0" w:after="160" w:line="259" w:lineRule="auto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>Predictive modeling goal is to predict the number of fantasy points that a player will score in a given game. The approach taken is first predicting the probability that player scores a non-zero amount of fantasy points; and then based on a ranking of these probabilities, player performance is mapped back to discrete point counts.</w:t>
      </w:r>
    </w:p>
    <w:p w14:paraId="1A9F8AB6" w14:textId="4FFC2D95" w:rsidR="007A0121" w:rsidRPr="00B143AB" w:rsidRDefault="00B143AB" w:rsidP="00B143AB">
      <w:pPr>
        <w:pStyle w:val="ListParagraph"/>
        <w:numPr>
          <w:ilvl w:val="0"/>
          <w:numId w:val="38"/>
        </w:numPr>
        <w:spacing w:before="0" w:after="160" w:line="259" w:lineRule="auto"/>
        <w:rPr>
          <w:rFonts w:ascii="Arial Narrow" w:hAnsi="Arial Narrow" w:cstheme="minorHAnsi"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>The p</w:t>
      </w:r>
      <w:r w:rsidR="007A0121" w:rsidRPr="00B143AB">
        <w:rPr>
          <w:rFonts w:ascii="Arial Narrow" w:hAnsi="Arial Narrow" w:cstheme="minorHAnsi"/>
          <w:sz w:val="22"/>
          <w:szCs w:val="22"/>
        </w:rPr>
        <w:t>redictive modeling approach is a stacked ensemble approach combining the results of individual machine learning algorithms: Logistic Regression, Random Forest, Gradient Boosting, and Neural Network</w:t>
      </w:r>
      <w:r w:rsidRPr="00B143AB">
        <w:rPr>
          <w:rFonts w:ascii="Arial Narrow" w:hAnsi="Arial Narrow" w:cstheme="minorHAnsi"/>
          <w:sz w:val="22"/>
          <w:szCs w:val="22"/>
        </w:rPr>
        <w:t>s</w:t>
      </w:r>
      <w:r w:rsidR="007A0121" w:rsidRPr="00B143AB">
        <w:rPr>
          <w:rFonts w:ascii="Arial Narrow" w:hAnsi="Arial Narrow" w:cstheme="minorHAnsi"/>
          <w:sz w:val="22"/>
          <w:szCs w:val="22"/>
        </w:rPr>
        <w:t>.  Algorithms are estimated and then combined through the H2o package in R.  Optimal lineup is then selected based on predicted points subject to the salary cap constraint.</w:t>
      </w:r>
    </w:p>
    <w:p w14:paraId="759920AF" w14:textId="37A78E6A" w:rsidR="007A0121" w:rsidRPr="00B143AB" w:rsidRDefault="007A0121" w:rsidP="007A0121">
      <w:pPr>
        <w:pStyle w:val="ListParagraph"/>
        <w:numPr>
          <w:ilvl w:val="0"/>
          <w:numId w:val="38"/>
        </w:numPr>
        <w:spacing w:before="0" w:after="160" w:line="259" w:lineRule="auto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>Created functions in R for diagnostic testing,</w:t>
      </w:r>
      <w:r w:rsidR="00B143AB" w:rsidRPr="00B143AB">
        <w:rPr>
          <w:rFonts w:ascii="Arial Narrow" w:hAnsi="Arial Narrow" w:cstheme="minorHAnsi"/>
          <w:sz w:val="22"/>
          <w:szCs w:val="22"/>
        </w:rPr>
        <w:t xml:space="preserve"> which</w:t>
      </w:r>
      <w:r w:rsidRPr="00B143AB">
        <w:rPr>
          <w:rFonts w:ascii="Arial Narrow" w:hAnsi="Arial Narrow" w:cstheme="minorHAnsi"/>
          <w:sz w:val="22"/>
          <w:szCs w:val="22"/>
        </w:rPr>
        <w:t xml:space="preserve"> includes: measuring discriminatory power of model for rank ordering using modified Somers’ D statistic, analysis to quantify for incorrectly ordered pairs how many notches off the prediction is from reality, and the correlation in the predicted point counts with actual counts.</w:t>
      </w:r>
    </w:p>
    <w:p w14:paraId="667412D3" w14:textId="45B1DB90" w:rsidR="001527A1" w:rsidRPr="00B143AB" w:rsidRDefault="007A0121" w:rsidP="007A0121">
      <w:pPr>
        <w:pStyle w:val="ListParagraph"/>
        <w:numPr>
          <w:ilvl w:val="0"/>
          <w:numId w:val="38"/>
        </w:numPr>
        <w:spacing w:before="0" w:after="160" w:line="259" w:lineRule="auto"/>
        <w:rPr>
          <w:rFonts w:ascii="Arial Narrow" w:hAnsi="Arial Narrow" w:cstheme="minorHAnsi"/>
          <w:b/>
          <w:sz w:val="22"/>
          <w:szCs w:val="22"/>
        </w:rPr>
      </w:pPr>
      <w:r w:rsidRPr="00B143AB">
        <w:rPr>
          <w:rFonts w:ascii="Arial Narrow" w:hAnsi="Arial Narrow" w:cstheme="minorHAnsi"/>
          <w:sz w:val="22"/>
          <w:szCs w:val="22"/>
        </w:rPr>
        <w:t>First generation of model to be implemented for the 2018 season</w:t>
      </w:r>
      <w:r w:rsidR="00B143AB" w:rsidRPr="00B143AB">
        <w:rPr>
          <w:rFonts w:ascii="Arial Narrow" w:hAnsi="Arial Narrow" w:cstheme="minorHAnsi"/>
          <w:sz w:val="22"/>
          <w:szCs w:val="22"/>
        </w:rPr>
        <w:t>.  F</w:t>
      </w:r>
      <w:r w:rsidRPr="00B143AB">
        <w:rPr>
          <w:rFonts w:ascii="Arial Narrow" w:hAnsi="Arial Narrow" w:cstheme="minorHAnsi"/>
          <w:sz w:val="22"/>
          <w:szCs w:val="22"/>
        </w:rPr>
        <w:t xml:space="preserve">urther analysis </w:t>
      </w:r>
      <w:r w:rsidR="00B143AB" w:rsidRPr="00B143AB">
        <w:rPr>
          <w:rFonts w:ascii="Arial Narrow" w:hAnsi="Arial Narrow" w:cstheme="minorHAnsi"/>
          <w:sz w:val="22"/>
          <w:szCs w:val="22"/>
        </w:rPr>
        <w:t xml:space="preserve">for the future will include </w:t>
      </w:r>
      <w:r w:rsidRPr="00B143AB">
        <w:rPr>
          <w:rFonts w:ascii="Arial Narrow" w:hAnsi="Arial Narrow" w:cstheme="minorHAnsi"/>
          <w:sz w:val="22"/>
          <w:szCs w:val="22"/>
        </w:rPr>
        <w:t xml:space="preserve">improvement for modeling unknown matchups of </w:t>
      </w:r>
      <w:proofErr w:type="gramStart"/>
      <w:r w:rsidRPr="00B143AB">
        <w:rPr>
          <w:rFonts w:ascii="Arial Narrow" w:hAnsi="Arial Narrow" w:cstheme="minorHAnsi"/>
          <w:sz w:val="22"/>
          <w:szCs w:val="22"/>
        </w:rPr>
        <w:t>batters</w:t>
      </w:r>
      <w:proofErr w:type="gramEnd"/>
      <w:r w:rsidRPr="00B143AB">
        <w:rPr>
          <w:rFonts w:ascii="Arial Narrow" w:hAnsi="Arial Narrow" w:cstheme="minorHAnsi"/>
          <w:sz w:val="22"/>
          <w:szCs w:val="22"/>
        </w:rPr>
        <w:t xml:space="preserve"> vs relief pitchers, and developing further diagnostic testing for individual algorithms, ensembled model, and full system modeling approach.  Potential weighting will be explored for giving more weight to </w:t>
      </w:r>
      <w:r w:rsidR="00B143AB" w:rsidRPr="00B143AB">
        <w:rPr>
          <w:rFonts w:ascii="Arial Narrow" w:hAnsi="Arial Narrow" w:cstheme="minorHAnsi"/>
          <w:sz w:val="22"/>
          <w:szCs w:val="22"/>
        </w:rPr>
        <w:t xml:space="preserve">data from </w:t>
      </w:r>
      <w:r w:rsidRPr="00B143AB">
        <w:rPr>
          <w:rFonts w:ascii="Arial Narrow" w:hAnsi="Arial Narrow" w:cstheme="minorHAnsi"/>
          <w:sz w:val="22"/>
          <w:szCs w:val="22"/>
        </w:rPr>
        <w:t>recent years over older years.</w:t>
      </w:r>
    </w:p>
    <w:sectPr w:rsidR="001527A1" w:rsidRPr="00B143AB" w:rsidSect="00B314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100A"/>
    <w:multiLevelType w:val="hybridMultilevel"/>
    <w:tmpl w:val="F0DA5A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46828F6"/>
    <w:multiLevelType w:val="hybridMultilevel"/>
    <w:tmpl w:val="1BCE0A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B3513DF"/>
    <w:multiLevelType w:val="hybridMultilevel"/>
    <w:tmpl w:val="EE828AC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0D4E1AC3"/>
    <w:multiLevelType w:val="hybridMultilevel"/>
    <w:tmpl w:val="8D6E2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0FAB4017"/>
    <w:multiLevelType w:val="hybridMultilevel"/>
    <w:tmpl w:val="FEDE280C"/>
    <w:lvl w:ilvl="0" w:tplc="A140C4AA">
      <w:start w:val="1"/>
      <w:numFmt w:val="bullet"/>
      <w:lvlText w:val=""/>
      <w:lvlJc w:val="left"/>
      <w:pPr>
        <w:ind w:left="1710" w:firstLine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4D2B5D"/>
    <w:multiLevelType w:val="hybridMultilevel"/>
    <w:tmpl w:val="90C08B6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 w15:restartNumberingAfterBreak="0">
    <w:nsid w:val="171652D9"/>
    <w:multiLevelType w:val="hybridMultilevel"/>
    <w:tmpl w:val="3528A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B02D9A"/>
    <w:multiLevelType w:val="hybridMultilevel"/>
    <w:tmpl w:val="32DA2C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2128BD"/>
    <w:multiLevelType w:val="hybridMultilevel"/>
    <w:tmpl w:val="311EC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 w15:restartNumberingAfterBreak="0">
    <w:nsid w:val="1F9D7DA1"/>
    <w:multiLevelType w:val="hybridMultilevel"/>
    <w:tmpl w:val="97702A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0DA15B3"/>
    <w:multiLevelType w:val="hybridMultilevel"/>
    <w:tmpl w:val="3A8C9F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D2106B9"/>
    <w:multiLevelType w:val="hybridMultilevel"/>
    <w:tmpl w:val="24646C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E941890"/>
    <w:multiLevelType w:val="hybridMultilevel"/>
    <w:tmpl w:val="EBCA64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E9659FE"/>
    <w:multiLevelType w:val="hybridMultilevel"/>
    <w:tmpl w:val="6C98679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 w15:restartNumberingAfterBreak="0">
    <w:nsid w:val="32B63FB2"/>
    <w:multiLevelType w:val="hybridMultilevel"/>
    <w:tmpl w:val="7DFA4E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4CF3435"/>
    <w:multiLevelType w:val="hybridMultilevel"/>
    <w:tmpl w:val="C43CB1E6"/>
    <w:lvl w:ilvl="0" w:tplc="C4126C38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605078AE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6" w15:restartNumberingAfterBreak="0">
    <w:nsid w:val="3E0F045F"/>
    <w:multiLevelType w:val="hybridMultilevel"/>
    <w:tmpl w:val="04EC4620"/>
    <w:lvl w:ilvl="0" w:tplc="A170E5F2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7" w15:restartNumberingAfterBreak="0">
    <w:nsid w:val="3E976BE8"/>
    <w:multiLevelType w:val="hybridMultilevel"/>
    <w:tmpl w:val="DFD2FC9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8" w15:restartNumberingAfterBreak="0">
    <w:nsid w:val="413A025B"/>
    <w:multiLevelType w:val="hybridMultilevel"/>
    <w:tmpl w:val="1BE0B53A"/>
    <w:lvl w:ilvl="0" w:tplc="EE2CCBE8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434D153C"/>
    <w:multiLevelType w:val="hybridMultilevel"/>
    <w:tmpl w:val="3BCA142A"/>
    <w:lvl w:ilvl="0" w:tplc="DDC2DE96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0" w15:restartNumberingAfterBreak="0">
    <w:nsid w:val="46A90F8E"/>
    <w:multiLevelType w:val="hybridMultilevel"/>
    <w:tmpl w:val="F5F202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6C2548C"/>
    <w:multiLevelType w:val="hybridMultilevel"/>
    <w:tmpl w:val="7640EF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83F5DA5"/>
    <w:multiLevelType w:val="hybridMultilevel"/>
    <w:tmpl w:val="B2C4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75698"/>
    <w:multiLevelType w:val="hybridMultilevel"/>
    <w:tmpl w:val="8486874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4" w15:restartNumberingAfterBreak="0">
    <w:nsid w:val="509766D5"/>
    <w:multiLevelType w:val="hybridMultilevel"/>
    <w:tmpl w:val="9CEC76C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5" w15:restartNumberingAfterBreak="0">
    <w:nsid w:val="53C0462A"/>
    <w:multiLevelType w:val="hybridMultilevel"/>
    <w:tmpl w:val="CEE4A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79A750C"/>
    <w:multiLevelType w:val="hybridMultilevel"/>
    <w:tmpl w:val="09763D02"/>
    <w:lvl w:ilvl="0" w:tplc="7BCA7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9386F0E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93C29BA"/>
    <w:multiLevelType w:val="hybridMultilevel"/>
    <w:tmpl w:val="01BCC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B55CD0"/>
    <w:multiLevelType w:val="hybridMultilevel"/>
    <w:tmpl w:val="350EE578"/>
    <w:lvl w:ilvl="0" w:tplc="DB0AA01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86669F2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6966453"/>
    <w:multiLevelType w:val="hybridMultilevel"/>
    <w:tmpl w:val="0D26C2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7543C62"/>
    <w:multiLevelType w:val="hybridMultilevel"/>
    <w:tmpl w:val="E5D22E5A"/>
    <w:lvl w:ilvl="0" w:tplc="7546A32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6A16210C"/>
    <w:multiLevelType w:val="hybridMultilevel"/>
    <w:tmpl w:val="FAA679F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2" w15:restartNumberingAfterBreak="0">
    <w:nsid w:val="6BB95CBB"/>
    <w:multiLevelType w:val="hybridMultilevel"/>
    <w:tmpl w:val="9064B8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E556F71"/>
    <w:multiLevelType w:val="hybridMultilevel"/>
    <w:tmpl w:val="047E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AE3407"/>
    <w:multiLevelType w:val="hybridMultilevel"/>
    <w:tmpl w:val="937472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4F10FD7"/>
    <w:multiLevelType w:val="hybridMultilevel"/>
    <w:tmpl w:val="CBC4A53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6" w15:restartNumberingAfterBreak="0">
    <w:nsid w:val="7964414F"/>
    <w:multiLevelType w:val="hybridMultilevel"/>
    <w:tmpl w:val="721063D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7" w15:restartNumberingAfterBreak="0">
    <w:nsid w:val="7A38121C"/>
    <w:multiLevelType w:val="hybridMultilevel"/>
    <w:tmpl w:val="C700C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5"/>
  </w:num>
  <w:num w:numId="4">
    <w:abstractNumId w:val="26"/>
  </w:num>
  <w:num w:numId="5">
    <w:abstractNumId w:val="19"/>
  </w:num>
  <w:num w:numId="6">
    <w:abstractNumId w:val="16"/>
  </w:num>
  <w:num w:numId="7">
    <w:abstractNumId w:val="25"/>
  </w:num>
  <w:num w:numId="8">
    <w:abstractNumId w:val="35"/>
  </w:num>
  <w:num w:numId="9">
    <w:abstractNumId w:val="23"/>
  </w:num>
  <w:num w:numId="10">
    <w:abstractNumId w:val="9"/>
  </w:num>
  <w:num w:numId="11">
    <w:abstractNumId w:val="2"/>
  </w:num>
  <w:num w:numId="12">
    <w:abstractNumId w:val="34"/>
  </w:num>
  <w:num w:numId="13">
    <w:abstractNumId w:val="10"/>
  </w:num>
  <w:num w:numId="14">
    <w:abstractNumId w:val="21"/>
  </w:num>
  <w:num w:numId="15">
    <w:abstractNumId w:val="24"/>
  </w:num>
  <w:num w:numId="16">
    <w:abstractNumId w:val="31"/>
  </w:num>
  <w:num w:numId="17">
    <w:abstractNumId w:val="5"/>
  </w:num>
  <w:num w:numId="18">
    <w:abstractNumId w:val="17"/>
  </w:num>
  <w:num w:numId="19">
    <w:abstractNumId w:val="36"/>
  </w:num>
  <w:num w:numId="20">
    <w:abstractNumId w:val="11"/>
  </w:num>
  <w:num w:numId="21">
    <w:abstractNumId w:val="20"/>
  </w:num>
  <w:num w:numId="22">
    <w:abstractNumId w:val="3"/>
  </w:num>
  <w:num w:numId="23">
    <w:abstractNumId w:val="32"/>
  </w:num>
  <w:num w:numId="24">
    <w:abstractNumId w:val="1"/>
  </w:num>
  <w:num w:numId="25">
    <w:abstractNumId w:val="27"/>
  </w:num>
  <w:num w:numId="26">
    <w:abstractNumId w:val="6"/>
  </w:num>
  <w:num w:numId="27">
    <w:abstractNumId w:val="12"/>
  </w:num>
  <w:num w:numId="28">
    <w:abstractNumId w:val="13"/>
  </w:num>
  <w:num w:numId="29">
    <w:abstractNumId w:val="22"/>
  </w:num>
  <w:num w:numId="30">
    <w:abstractNumId w:val="37"/>
  </w:num>
  <w:num w:numId="31">
    <w:abstractNumId w:val="0"/>
  </w:num>
  <w:num w:numId="32">
    <w:abstractNumId w:val="7"/>
  </w:num>
  <w:num w:numId="33">
    <w:abstractNumId w:val="29"/>
  </w:num>
  <w:num w:numId="34">
    <w:abstractNumId w:val="33"/>
  </w:num>
  <w:num w:numId="35">
    <w:abstractNumId w:val="8"/>
  </w:num>
  <w:num w:numId="36">
    <w:abstractNumId w:val="4"/>
  </w:num>
  <w:num w:numId="37">
    <w:abstractNumId w:val="30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7A"/>
    <w:rsid w:val="00005855"/>
    <w:rsid w:val="000255B2"/>
    <w:rsid w:val="00134C7E"/>
    <w:rsid w:val="0013601D"/>
    <w:rsid w:val="001527A1"/>
    <w:rsid w:val="001815A3"/>
    <w:rsid w:val="00182594"/>
    <w:rsid w:val="00182ACB"/>
    <w:rsid w:val="00212006"/>
    <w:rsid w:val="00254B1E"/>
    <w:rsid w:val="0026359A"/>
    <w:rsid w:val="00283904"/>
    <w:rsid w:val="002D3DDD"/>
    <w:rsid w:val="00302EF0"/>
    <w:rsid w:val="00304919"/>
    <w:rsid w:val="00310205"/>
    <w:rsid w:val="00343175"/>
    <w:rsid w:val="003746C8"/>
    <w:rsid w:val="003C547B"/>
    <w:rsid w:val="003D2BE2"/>
    <w:rsid w:val="00445FD5"/>
    <w:rsid w:val="004A21BD"/>
    <w:rsid w:val="004C5200"/>
    <w:rsid w:val="00566BCC"/>
    <w:rsid w:val="00572138"/>
    <w:rsid w:val="00592DDC"/>
    <w:rsid w:val="005C1CE5"/>
    <w:rsid w:val="005E1417"/>
    <w:rsid w:val="00664F61"/>
    <w:rsid w:val="006B39F6"/>
    <w:rsid w:val="00715101"/>
    <w:rsid w:val="00716B72"/>
    <w:rsid w:val="00791808"/>
    <w:rsid w:val="007A0121"/>
    <w:rsid w:val="007D6ED6"/>
    <w:rsid w:val="008035EF"/>
    <w:rsid w:val="0081112D"/>
    <w:rsid w:val="008A2FA5"/>
    <w:rsid w:val="008C4D0C"/>
    <w:rsid w:val="008F4806"/>
    <w:rsid w:val="009311E3"/>
    <w:rsid w:val="00A006D9"/>
    <w:rsid w:val="00A27A07"/>
    <w:rsid w:val="00A83D79"/>
    <w:rsid w:val="00AC711A"/>
    <w:rsid w:val="00AD36BD"/>
    <w:rsid w:val="00AD6F5F"/>
    <w:rsid w:val="00AF5D3D"/>
    <w:rsid w:val="00B143AB"/>
    <w:rsid w:val="00B15917"/>
    <w:rsid w:val="00B314D5"/>
    <w:rsid w:val="00B62A73"/>
    <w:rsid w:val="00BF6268"/>
    <w:rsid w:val="00BF7263"/>
    <w:rsid w:val="00C04373"/>
    <w:rsid w:val="00C63446"/>
    <w:rsid w:val="00CA0201"/>
    <w:rsid w:val="00CB14A2"/>
    <w:rsid w:val="00CD0169"/>
    <w:rsid w:val="00CD6278"/>
    <w:rsid w:val="00D32233"/>
    <w:rsid w:val="00DC0A77"/>
    <w:rsid w:val="00DF26B7"/>
    <w:rsid w:val="00DF3FAF"/>
    <w:rsid w:val="00E55A7A"/>
    <w:rsid w:val="00E80200"/>
    <w:rsid w:val="00E81322"/>
    <w:rsid w:val="00E86B78"/>
    <w:rsid w:val="00EF4D96"/>
    <w:rsid w:val="00F045AF"/>
    <w:rsid w:val="00F57EE2"/>
    <w:rsid w:val="00F8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D10D"/>
  <w15:chartTrackingRefBased/>
  <w15:docId w15:val="{36112AA8-302F-4CAF-B89D-2B30EC51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121"/>
    <w:pPr>
      <w:spacing w:before="2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10506</TotalTime>
  <Pages>2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Riggs</dc:creator>
  <cp:keywords/>
  <dc:description/>
  <cp:lastModifiedBy>Sean</cp:lastModifiedBy>
  <cp:revision>6</cp:revision>
  <dcterms:created xsi:type="dcterms:W3CDTF">2018-02-18T17:00:00Z</dcterms:created>
  <dcterms:modified xsi:type="dcterms:W3CDTF">2018-04-02T22:31:00Z</dcterms:modified>
</cp:coreProperties>
</file>