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192B" w14:textId="4326D80C" w:rsidR="008505D5" w:rsidRPr="00ED18A1" w:rsidRDefault="009D29DC" w:rsidP="00250F90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 Title</w:t>
      </w:r>
    </w:p>
    <w:p w14:paraId="54E15BD0" w14:textId="77777777" w:rsidR="008505D5" w:rsidRPr="00ED18A1" w:rsidRDefault="008505D5" w:rsidP="00357130">
      <w:pPr>
        <w:spacing w:after="180" w:line="200" w:lineRule="atLeast"/>
        <w:jc w:val="center"/>
        <w:rPr>
          <w:rFonts w:ascii="Times New Roman" w:hAnsi="Times New Roman"/>
          <w:sz w:val="24"/>
        </w:rPr>
      </w:pPr>
      <w:r w:rsidRPr="00ED18A1">
        <w:rPr>
          <w:rFonts w:ascii="Times New Roman" w:hAnsi="Times New Roman"/>
          <w:sz w:val="24"/>
        </w:rPr>
        <w:t>A B Aut</w:t>
      </w:r>
      <w:bookmarkStart w:id="0" w:name="_GoBack"/>
      <w:bookmarkEnd w:id="0"/>
      <w:r w:rsidRPr="00ED18A1">
        <w:rPr>
          <w:rFonts w:ascii="Times New Roman" w:hAnsi="Times New Roman"/>
          <w:sz w:val="24"/>
        </w:rPr>
        <w:t>hor</w:t>
      </w:r>
      <w:r w:rsidRPr="00ED18A1">
        <w:rPr>
          <w:rFonts w:ascii="Times New Roman" w:hAnsi="Times New Roman"/>
          <w:sz w:val="24"/>
          <w:vertAlign w:val="superscript"/>
        </w:rPr>
        <w:t>1</w:t>
      </w:r>
      <w:r w:rsidRPr="00ED18A1">
        <w:rPr>
          <w:rFonts w:ascii="Times New Roman" w:hAnsi="Times New Roman"/>
          <w:sz w:val="24"/>
        </w:rPr>
        <w:t>, C D Author</w:t>
      </w:r>
      <w:r w:rsidRPr="00ED18A1">
        <w:rPr>
          <w:rFonts w:ascii="Times New Roman" w:hAnsi="Times New Roman"/>
          <w:sz w:val="24"/>
          <w:vertAlign w:val="superscript"/>
        </w:rPr>
        <w:t>2</w:t>
      </w:r>
      <w:r w:rsidR="00ED18A1">
        <w:rPr>
          <w:rFonts w:ascii="Times New Roman" w:hAnsi="Times New Roman"/>
          <w:sz w:val="24"/>
        </w:rPr>
        <w:t>,</w:t>
      </w:r>
      <w:r w:rsidRPr="00ED18A1">
        <w:rPr>
          <w:rFonts w:ascii="Times New Roman" w:hAnsi="Times New Roman"/>
          <w:sz w:val="24"/>
        </w:rPr>
        <w:t xml:space="preserve"> E F Author</w:t>
      </w:r>
      <w:r w:rsidRPr="00ED18A1">
        <w:rPr>
          <w:rFonts w:ascii="Times New Roman" w:hAnsi="Times New Roman"/>
          <w:sz w:val="24"/>
          <w:vertAlign w:val="superscript"/>
        </w:rPr>
        <w:t>3</w:t>
      </w:r>
    </w:p>
    <w:p w14:paraId="648C288E" w14:textId="77777777" w:rsidR="008505D5" w:rsidRPr="00ED18A1" w:rsidRDefault="008505D5" w:rsidP="008F4708">
      <w:pPr>
        <w:spacing w:after="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  <w:vertAlign w:val="superscript"/>
        </w:rPr>
        <w:t>1</w:t>
      </w:r>
      <w:r w:rsidRPr="00ED18A1">
        <w:rPr>
          <w:rFonts w:ascii="Times New Roman" w:hAnsi="Times New Roman"/>
          <w:sz w:val="20"/>
        </w:rPr>
        <w:t>Department, University,</w:t>
      </w:r>
    </w:p>
    <w:p w14:paraId="6FFCC24C" w14:textId="77777777" w:rsidR="008505D5" w:rsidRPr="00ED18A1" w:rsidRDefault="008505D5" w:rsidP="008505D5">
      <w:pPr>
        <w:spacing w:after="12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Street, Town, City, COUNTRY</w:t>
      </w:r>
    </w:p>
    <w:p w14:paraId="4EB6E155" w14:textId="77777777" w:rsidR="008505D5" w:rsidRPr="00ED18A1" w:rsidRDefault="008505D5" w:rsidP="008F4708">
      <w:pPr>
        <w:spacing w:after="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  <w:vertAlign w:val="superscript"/>
        </w:rPr>
        <w:t>2,3</w:t>
      </w:r>
      <w:r w:rsidRPr="00ED18A1">
        <w:rPr>
          <w:rFonts w:ascii="Times New Roman" w:hAnsi="Times New Roman"/>
          <w:sz w:val="20"/>
        </w:rPr>
        <w:t xml:space="preserve">Department, Company, </w:t>
      </w:r>
    </w:p>
    <w:p w14:paraId="58EF604E" w14:textId="77777777" w:rsidR="008505D5" w:rsidRPr="00ED18A1" w:rsidRDefault="008505D5" w:rsidP="00357130">
      <w:pPr>
        <w:spacing w:after="12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Street, Town, City, COUNTRY</w:t>
      </w:r>
    </w:p>
    <w:p w14:paraId="724E75C9" w14:textId="77777777" w:rsidR="008505D5" w:rsidRPr="00ED18A1" w:rsidRDefault="003C7BC9" w:rsidP="00ED18A1">
      <w:pPr>
        <w:spacing w:before="240" w:after="240" w:line="200" w:lineRule="atLeast"/>
        <w:jc w:val="center"/>
        <w:rPr>
          <w:rFonts w:ascii="Times New Roman" w:hAnsi="Times New Roman"/>
          <w:sz w:val="20"/>
          <w:vertAlign w:val="superscript"/>
        </w:rPr>
      </w:pPr>
      <w:hyperlink r:id="rId7" w:history="1">
        <w:r w:rsidR="008505D5" w:rsidRPr="00ED18A1">
          <w:rPr>
            <w:rStyle w:val="Hyperlink"/>
            <w:rFonts w:ascii="Times New Roman" w:hAnsi="Times New Roman"/>
            <w:color w:val="auto"/>
            <w:sz w:val="20"/>
            <w:u w:val="none"/>
            <w:vertAlign w:val="superscript"/>
          </w:rPr>
          <w:t>1</w:t>
        </w:r>
        <w:r w:rsidR="008505D5" w:rsidRPr="00ED18A1">
          <w:rPr>
            <w:rStyle w:val="Hyperlink"/>
            <w:rFonts w:ascii="Times New Roman" w:hAnsi="Times New Roman"/>
            <w:i/>
            <w:color w:val="auto"/>
            <w:sz w:val="20"/>
            <w:u w:val="none"/>
          </w:rPr>
          <w:t>ab@etc</w:t>
        </w:r>
      </w:hyperlink>
      <w:r w:rsidR="008505D5" w:rsidRPr="00ED18A1">
        <w:rPr>
          <w:rFonts w:ascii="Times New Roman" w:hAnsi="Times New Roman"/>
          <w:sz w:val="20"/>
        </w:rPr>
        <w:t xml:space="preserve">, </w:t>
      </w:r>
      <w:hyperlink r:id="rId8" w:history="1">
        <w:r w:rsidR="008505D5" w:rsidRPr="00ED18A1">
          <w:rPr>
            <w:rStyle w:val="Hyperlink"/>
            <w:rFonts w:ascii="Times New Roman" w:hAnsi="Times New Roman"/>
            <w:color w:val="auto"/>
            <w:sz w:val="20"/>
            <w:u w:val="none"/>
            <w:vertAlign w:val="superscript"/>
          </w:rPr>
          <w:t>2</w:t>
        </w:r>
        <w:r w:rsidR="008505D5" w:rsidRPr="00ED18A1">
          <w:rPr>
            <w:rStyle w:val="Hyperlink"/>
            <w:rFonts w:ascii="Times New Roman" w:hAnsi="Times New Roman"/>
            <w:i/>
            <w:color w:val="auto"/>
            <w:sz w:val="20"/>
            <w:u w:val="none"/>
          </w:rPr>
          <w:t>cd@etc</w:t>
        </w:r>
      </w:hyperlink>
      <w:r w:rsidR="008505D5" w:rsidRPr="00ED18A1">
        <w:rPr>
          <w:rFonts w:ascii="Times New Roman" w:hAnsi="Times New Roman"/>
          <w:sz w:val="20"/>
        </w:rPr>
        <w:t xml:space="preserve">, </w:t>
      </w:r>
      <w:hyperlink r:id="rId9" w:history="1">
        <w:r w:rsidR="008505D5" w:rsidRPr="00ED18A1">
          <w:rPr>
            <w:rStyle w:val="Hyperlink"/>
            <w:rFonts w:ascii="Times New Roman" w:hAnsi="Times New Roman"/>
            <w:color w:val="auto"/>
            <w:sz w:val="20"/>
            <w:u w:val="none"/>
            <w:vertAlign w:val="superscript"/>
          </w:rPr>
          <w:t>3</w:t>
        </w:r>
        <w:r w:rsidR="008505D5" w:rsidRPr="00ED18A1">
          <w:rPr>
            <w:rStyle w:val="Hyperlink"/>
            <w:rFonts w:ascii="Times New Roman" w:hAnsi="Times New Roman"/>
            <w:i/>
            <w:color w:val="auto"/>
            <w:sz w:val="20"/>
            <w:u w:val="none"/>
          </w:rPr>
          <w:t>ef@etc</w:t>
        </w:r>
      </w:hyperlink>
    </w:p>
    <w:p w14:paraId="47099DF9" w14:textId="77777777" w:rsidR="008505D5" w:rsidRPr="00ED18A1" w:rsidRDefault="008505D5" w:rsidP="00ED18A1">
      <w:pPr>
        <w:spacing w:before="120" w:after="360" w:line="200" w:lineRule="atLeast"/>
        <w:jc w:val="center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iCs/>
          <w:sz w:val="20"/>
          <w:vertAlign w:val="superscript"/>
        </w:rPr>
        <w:t>1</w:t>
      </w:r>
      <w:r w:rsidRPr="00ED18A1">
        <w:rPr>
          <w:rFonts w:ascii="Times New Roman" w:hAnsi="Times New Roman"/>
          <w:i/>
          <w:sz w:val="20"/>
        </w:rPr>
        <w:t xml:space="preserve">www.institute1.country, </w:t>
      </w:r>
      <w:r w:rsidR="00ED18A1">
        <w:rPr>
          <w:rFonts w:ascii="Times New Roman" w:hAnsi="Times New Roman"/>
          <w:iCs/>
          <w:sz w:val="20"/>
          <w:vertAlign w:val="superscript"/>
        </w:rPr>
        <w:t>2</w:t>
      </w:r>
      <w:r w:rsidR="00ED18A1">
        <w:rPr>
          <w:rFonts w:ascii="Times New Roman" w:hAnsi="Times New Roman"/>
          <w:i/>
          <w:sz w:val="20"/>
        </w:rPr>
        <w:t>www.institute2</w:t>
      </w:r>
      <w:r w:rsidRPr="00ED18A1">
        <w:rPr>
          <w:rFonts w:ascii="Times New Roman" w:hAnsi="Times New Roman"/>
          <w:i/>
          <w:sz w:val="20"/>
        </w:rPr>
        <w:t xml:space="preserve">.country, </w:t>
      </w:r>
      <w:r w:rsidR="00ED18A1">
        <w:rPr>
          <w:rFonts w:ascii="Times New Roman" w:hAnsi="Times New Roman"/>
          <w:iCs/>
          <w:sz w:val="20"/>
          <w:vertAlign w:val="superscript"/>
        </w:rPr>
        <w:t>3</w:t>
      </w:r>
      <w:r w:rsidR="00ED18A1">
        <w:rPr>
          <w:rFonts w:ascii="Times New Roman" w:hAnsi="Times New Roman"/>
          <w:i/>
          <w:sz w:val="20"/>
        </w:rPr>
        <w:t>www.institute3</w:t>
      </w:r>
      <w:r w:rsidRPr="00ED18A1">
        <w:rPr>
          <w:rFonts w:ascii="Times New Roman" w:hAnsi="Times New Roman"/>
          <w:i/>
          <w:sz w:val="20"/>
        </w:rPr>
        <w:t>.country</w:t>
      </w:r>
    </w:p>
    <w:p w14:paraId="56FE4055" w14:textId="77777777" w:rsidR="008505D5" w:rsidRPr="00ED18A1" w:rsidRDefault="008505D5" w:rsidP="00ED18A1">
      <w:pPr>
        <w:spacing w:before="240" w:after="120" w:line="200" w:lineRule="atLeast"/>
        <w:jc w:val="center"/>
        <w:rPr>
          <w:rFonts w:ascii="Times New Roman" w:hAnsi="Times New Roman"/>
          <w:b/>
        </w:rPr>
      </w:pPr>
      <w:r w:rsidRPr="00ED18A1">
        <w:rPr>
          <w:rFonts w:ascii="Times New Roman" w:hAnsi="Times New Roman"/>
          <w:b/>
          <w:sz w:val="24"/>
        </w:rPr>
        <w:t>ABSTRACT</w:t>
      </w:r>
    </w:p>
    <w:p w14:paraId="72F6E5C7" w14:textId="49EBA331" w:rsidR="008505D5" w:rsidRPr="00ED18A1" w:rsidRDefault="009D29DC" w:rsidP="00522F50">
      <w:pPr>
        <w:spacing w:after="120" w:line="200" w:lineRule="atLeast"/>
        <w:ind w:left="567" w:right="5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 abstract contributions</w:t>
      </w:r>
      <w:r w:rsidR="00522F50">
        <w:rPr>
          <w:rFonts w:ascii="Times New Roman" w:hAnsi="Times New Roman"/>
          <w:sz w:val="20"/>
        </w:rPr>
        <w:t xml:space="preserve"> are expected to be </w:t>
      </w:r>
      <w:r>
        <w:rPr>
          <w:rFonts w:ascii="Times New Roman" w:hAnsi="Times New Roman"/>
          <w:sz w:val="20"/>
        </w:rPr>
        <w:t>maximum 4 pages</w:t>
      </w:r>
      <w:r w:rsidR="00522F50">
        <w:rPr>
          <w:rFonts w:ascii="Times New Roman" w:hAnsi="Times New Roman"/>
          <w:sz w:val="20"/>
        </w:rPr>
        <w:t xml:space="preserve"> in length</w:t>
      </w:r>
      <w:r w:rsidR="00976CC1">
        <w:rPr>
          <w:rFonts w:ascii="Times New Roman" w:hAnsi="Times New Roman"/>
          <w:sz w:val="20"/>
        </w:rPr>
        <w:t>, including figures, tables and references</w:t>
      </w:r>
      <w:r w:rsidR="00522F50">
        <w:rPr>
          <w:rFonts w:ascii="Times New Roman" w:hAnsi="Times New Roman"/>
          <w:sz w:val="20"/>
        </w:rPr>
        <w:t>. Please use this as a template for your paper. T</w:t>
      </w:r>
      <w:r w:rsidR="00522F50" w:rsidRPr="00ED18A1">
        <w:rPr>
          <w:rFonts w:ascii="Times New Roman" w:hAnsi="Times New Roman"/>
          <w:sz w:val="20"/>
        </w:rPr>
        <w:t>here is more formatting detail</w:t>
      </w:r>
      <w:r w:rsidR="00522F50">
        <w:rPr>
          <w:rFonts w:ascii="Times New Roman" w:hAnsi="Times New Roman"/>
          <w:sz w:val="20"/>
        </w:rPr>
        <w:t xml:space="preserve"> given</w:t>
      </w:r>
      <w:r w:rsidR="00522F50" w:rsidRPr="00ED18A1">
        <w:rPr>
          <w:rFonts w:ascii="Times New Roman" w:hAnsi="Times New Roman"/>
          <w:sz w:val="20"/>
        </w:rPr>
        <w:t xml:space="preserve"> below, if needed.</w:t>
      </w:r>
      <w:r w:rsidR="00976CC1">
        <w:rPr>
          <w:rFonts w:ascii="Times New Roman" w:hAnsi="Times New Roman"/>
          <w:sz w:val="20"/>
        </w:rPr>
        <w:t xml:space="preserve"> Section titles are suggestive and they can be modified accordingly.</w:t>
      </w:r>
    </w:p>
    <w:p w14:paraId="04D9E886" w14:textId="77777777" w:rsidR="008505D5" w:rsidRPr="00ED18A1" w:rsidRDefault="008505D5" w:rsidP="00DA5BB2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  <w:sz w:val="24"/>
        </w:rPr>
        <w:t xml:space="preserve">1. </w:t>
      </w:r>
      <w:r w:rsidRPr="00ED18A1">
        <w:rPr>
          <w:rFonts w:ascii="Times New Roman" w:hAnsi="Times New Roman"/>
          <w:b/>
          <w:sz w:val="24"/>
        </w:rPr>
        <w:tab/>
        <w:t>INTRODUCTION</w:t>
      </w:r>
    </w:p>
    <w:p w14:paraId="36BA1F71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1D5505D3" w14:textId="77777777" w:rsidR="008505D5" w:rsidRPr="00ED18A1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61CD25F9" w14:textId="77777777" w:rsidR="008505D5" w:rsidRPr="00ED18A1" w:rsidRDefault="008505D5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  <w:sz w:val="24"/>
        </w:rPr>
        <w:t xml:space="preserve">2. </w:t>
      </w:r>
      <w:r w:rsidRPr="00ED18A1">
        <w:rPr>
          <w:rFonts w:ascii="Times New Roman" w:hAnsi="Times New Roman"/>
          <w:b/>
          <w:sz w:val="24"/>
        </w:rPr>
        <w:tab/>
        <w:t>SECTION</w:t>
      </w:r>
    </w:p>
    <w:p w14:paraId="1636B5C0" w14:textId="77777777" w:rsidR="008F4708" w:rsidRPr="00ED18A1" w:rsidRDefault="008F4708" w:rsidP="008F4708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4BE736A1" w14:textId="77777777" w:rsidR="008F4708" w:rsidRPr="00ED18A1" w:rsidRDefault="008F4708" w:rsidP="008F4708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00279AF4" w14:textId="77777777" w:rsidR="008505D5" w:rsidRPr="00ED18A1" w:rsidRDefault="008505D5" w:rsidP="008F4708">
      <w:pPr>
        <w:spacing w:before="240"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i/>
          <w:sz w:val="20"/>
        </w:rPr>
        <w:t xml:space="preserve">2.1 </w:t>
      </w:r>
      <w:r w:rsidRPr="00ED18A1">
        <w:rPr>
          <w:rFonts w:ascii="Times New Roman" w:hAnsi="Times New Roman"/>
          <w:i/>
          <w:sz w:val="20"/>
        </w:rPr>
        <w:tab/>
        <w:t>Subheading</w:t>
      </w:r>
    </w:p>
    <w:p w14:paraId="0A703BAA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0EADA501" w14:textId="77777777" w:rsidR="008505D5" w:rsidRPr="00ED18A1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369FDAB7" w14:textId="77777777" w:rsidR="008505D5" w:rsidRPr="00ED18A1" w:rsidRDefault="008505D5" w:rsidP="008505D5">
      <w:pPr>
        <w:spacing w:before="240" w:after="120" w:line="200" w:lineRule="atLeast"/>
        <w:jc w:val="center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b/>
          <w:sz w:val="20"/>
        </w:rPr>
        <w:t>Table 1.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>Table Caption.</w:t>
      </w:r>
    </w:p>
    <w:p w14:paraId="2D967463" w14:textId="77777777" w:rsidR="008505D5" w:rsidRPr="00ED18A1" w:rsidRDefault="008505D5" w:rsidP="00ED18A1">
      <w:pPr>
        <w:spacing w:before="120" w:after="48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TABLE here</w:t>
      </w:r>
    </w:p>
    <w:p w14:paraId="7FFBCA49" w14:textId="77777777" w:rsidR="008505D5" w:rsidRPr="00ED18A1" w:rsidRDefault="008F4708" w:rsidP="008505D5">
      <w:pPr>
        <w:spacing w:after="120" w:line="20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2</w:t>
      </w:r>
      <w:r w:rsidR="008505D5" w:rsidRPr="00ED18A1">
        <w:rPr>
          <w:rFonts w:ascii="Times New Roman" w:hAnsi="Times New Roman"/>
          <w:i/>
          <w:sz w:val="20"/>
        </w:rPr>
        <w:t>.1.1  Sub-subheadings.</w:t>
      </w:r>
      <w:r w:rsidR="008505D5" w:rsidRPr="00ED18A1">
        <w:rPr>
          <w:rFonts w:ascii="Times New Roman" w:hAnsi="Times New Roman"/>
          <w:sz w:val="20"/>
        </w:rPr>
        <w:t xml:space="preserve"> Text.</w:t>
      </w:r>
    </w:p>
    <w:p w14:paraId="798C47EE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Itemised lists:</w:t>
      </w:r>
    </w:p>
    <w:p w14:paraId="15B06794" w14:textId="77777777" w:rsidR="008505D5" w:rsidRPr="00ED18A1" w:rsidRDefault="008505D5" w:rsidP="008505D5">
      <w:pPr>
        <w:numPr>
          <w:ilvl w:val="0"/>
          <w:numId w:val="21"/>
        </w:num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i/>
          <w:sz w:val="20"/>
        </w:rPr>
        <w:t xml:space="preserve">Item title. </w:t>
      </w:r>
      <w:r w:rsidRPr="00ED18A1">
        <w:rPr>
          <w:rFonts w:ascii="Times New Roman" w:hAnsi="Times New Roman"/>
          <w:sz w:val="20"/>
        </w:rPr>
        <w:t>Text</w:t>
      </w:r>
    </w:p>
    <w:p w14:paraId="2B8264D2" w14:textId="77777777" w:rsidR="008505D5" w:rsidRPr="00ED18A1" w:rsidRDefault="008505D5" w:rsidP="008505D5">
      <w:pPr>
        <w:spacing w:before="120" w:after="12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IMAGE or DIAGRAM here.</w:t>
      </w:r>
    </w:p>
    <w:p w14:paraId="44628DC7" w14:textId="77777777" w:rsidR="008505D5" w:rsidRPr="00ED18A1" w:rsidRDefault="008505D5" w:rsidP="00ED18A1">
      <w:pPr>
        <w:spacing w:before="120" w:after="360" w:line="200" w:lineRule="atLeast"/>
        <w:ind w:left="567" w:right="567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b/>
          <w:sz w:val="20"/>
        </w:rPr>
        <w:t>Figure 1.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>Long caption format.</w:t>
      </w:r>
    </w:p>
    <w:p w14:paraId="13E5DBB2" w14:textId="77777777" w:rsidR="008505D5" w:rsidRPr="00ED18A1" w:rsidRDefault="008505D5" w:rsidP="00ED18A1">
      <w:pPr>
        <w:spacing w:before="120" w:after="360" w:line="200" w:lineRule="atLeast"/>
        <w:ind w:left="567" w:right="567"/>
        <w:jc w:val="center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b/>
          <w:sz w:val="20"/>
        </w:rPr>
        <w:t>Figure 1.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>Short  caption format.</w:t>
      </w:r>
    </w:p>
    <w:p w14:paraId="7429EB51" w14:textId="77777777" w:rsidR="008505D5" w:rsidRPr="00ED18A1" w:rsidRDefault="008505D5" w:rsidP="008505D5">
      <w:pPr>
        <w:spacing w:before="120" w:after="120" w:line="200" w:lineRule="atLeast"/>
        <w:ind w:right="567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Equation box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7621"/>
        <w:gridCol w:w="1418"/>
      </w:tblGrid>
      <w:tr w:rsidR="008505D5" w:rsidRPr="00E3497C" w14:paraId="004DECD6" w14:textId="77777777" w:rsidTr="00F368FA">
        <w:tc>
          <w:tcPr>
            <w:tcW w:w="7621" w:type="dxa"/>
          </w:tcPr>
          <w:p w14:paraId="07357059" w14:textId="77777777" w:rsidR="008505D5" w:rsidRPr="00E3497C" w:rsidRDefault="008505D5" w:rsidP="00F368FA">
            <w:pPr>
              <w:spacing w:before="120" w:after="120" w:line="200" w:lineRule="atLeast"/>
              <w:jc w:val="center"/>
              <w:rPr>
                <w:rFonts w:ascii="Times New Roman" w:hAnsi="Times New Roman"/>
                <w:sz w:val="20"/>
              </w:rPr>
            </w:pPr>
            <w:r w:rsidRPr="00E3497C">
              <w:rPr>
                <w:rFonts w:ascii="Times New Roman" w:hAnsi="Times New Roman"/>
                <w:sz w:val="20"/>
              </w:rPr>
              <w:t>Equation</w:t>
            </w:r>
          </w:p>
        </w:tc>
        <w:tc>
          <w:tcPr>
            <w:tcW w:w="1418" w:type="dxa"/>
          </w:tcPr>
          <w:p w14:paraId="2823CBCB" w14:textId="77777777" w:rsidR="008505D5" w:rsidRPr="00E3497C" w:rsidRDefault="008505D5" w:rsidP="00F368FA">
            <w:pPr>
              <w:spacing w:before="120" w:after="120" w:line="200" w:lineRule="atLeast"/>
              <w:jc w:val="right"/>
              <w:rPr>
                <w:rFonts w:ascii="Times New Roman" w:hAnsi="Times New Roman"/>
                <w:sz w:val="20"/>
              </w:rPr>
            </w:pPr>
            <w:r w:rsidRPr="00E3497C">
              <w:rPr>
                <w:rFonts w:ascii="Times New Roman" w:hAnsi="Times New Roman"/>
                <w:sz w:val="20"/>
              </w:rPr>
              <w:t>(number)</w:t>
            </w:r>
          </w:p>
        </w:tc>
      </w:tr>
    </w:tbl>
    <w:p w14:paraId="48838929" w14:textId="77777777" w:rsidR="008F4708" w:rsidRPr="00ED18A1" w:rsidRDefault="008505D5" w:rsidP="008F4708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</w:rPr>
        <w:br w:type="page"/>
      </w:r>
      <w:r w:rsidR="008F4708">
        <w:rPr>
          <w:rFonts w:ascii="Times New Roman" w:hAnsi="Times New Roman"/>
          <w:b/>
          <w:sz w:val="24"/>
        </w:rPr>
        <w:lastRenderedPageBreak/>
        <w:t>3</w:t>
      </w:r>
      <w:r w:rsidR="008F4708" w:rsidRPr="00ED18A1">
        <w:rPr>
          <w:rFonts w:ascii="Times New Roman" w:hAnsi="Times New Roman"/>
          <w:b/>
          <w:sz w:val="24"/>
        </w:rPr>
        <w:t xml:space="preserve">. </w:t>
      </w:r>
      <w:r w:rsidR="008F4708" w:rsidRPr="00ED18A1">
        <w:rPr>
          <w:rFonts w:ascii="Times New Roman" w:hAnsi="Times New Roman"/>
          <w:b/>
          <w:sz w:val="24"/>
        </w:rPr>
        <w:tab/>
      </w:r>
      <w:r w:rsidR="008F4708">
        <w:rPr>
          <w:rFonts w:ascii="Times New Roman" w:hAnsi="Times New Roman"/>
          <w:b/>
          <w:sz w:val="24"/>
        </w:rPr>
        <w:t xml:space="preserve">NEXT </w:t>
      </w:r>
      <w:r w:rsidR="008F4708" w:rsidRPr="00ED18A1">
        <w:rPr>
          <w:rFonts w:ascii="Times New Roman" w:hAnsi="Times New Roman"/>
          <w:b/>
          <w:sz w:val="24"/>
        </w:rPr>
        <w:t>SECTION</w:t>
      </w:r>
      <w:r w:rsidR="008F4708">
        <w:rPr>
          <w:rFonts w:ascii="Times New Roman" w:hAnsi="Times New Roman"/>
          <w:b/>
          <w:sz w:val="24"/>
        </w:rPr>
        <w:t xml:space="preserve"> etc</w:t>
      </w:r>
    </w:p>
    <w:p w14:paraId="7931C54E" w14:textId="77777777" w:rsidR="008F4708" w:rsidRPr="00ED18A1" w:rsidRDefault="008F4708" w:rsidP="008F4708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056B40A5" w14:textId="77777777" w:rsidR="008F4708" w:rsidRPr="00ED18A1" w:rsidRDefault="008F4708" w:rsidP="008F4708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7E9B9E6E" w14:textId="77777777" w:rsidR="008F4708" w:rsidRPr="00ED18A1" w:rsidRDefault="008F4708" w:rsidP="008F4708">
      <w:pPr>
        <w:spacing w:before="240" w:after="120" w:line="20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3</w:t>
      </w:r>
      <w:r w:rsidRPr="00ED18A1">
        <w:rPr>
          <w:rFonts w:ascii="Times New Roman" w:hAnsi="Times New Roman"/>
          <w:i/>
          <w:sz w:val="20"/>
        </w:rPr>
        <w:t xml:space="preserve">.1 </w:t>
      </w:r>
      <w:r w:rsidRPr="00ED18A1">
        <w:rPr>
          <w:rFonts w:ascii="Times New Roman" w:hAnsi="Times New Roman"/>
          <w:i/>
          <w:sz w:val="20"/>
        </w:rPr>
        <w:tab/>
        <w:t>Subheading</w:t>
      </w:r>
    </w:p>
    <w:p w14:paraId="3319CD69" w14:textId="77777777" w:rsidR="008F4708" w:rsidRPr="00ED18A1" w:rsidRDefault="008F4708" w:rsidP="008F4708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7FE9FAE6" w14:textId="77777777" w:rsidR="008F4708" w:rsidRPr="00ED18A1" w:rsidRDefault="008F4708" w:rsidP="008F4708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4E4B4DE1" w14:textId="77777777" w:rsidR="008505D5" w:rsidRPr="00ED18A1" w:rsidRDefault="008F4708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4</w:t>
      </w:r>
      <w:r w:rsidR="008505D5" w:rsidRPr="00ED18A1">
        <w:rPr>
          <w:rFonts w:ascii="Times New Roman" w:hAnsi="Times New Roman"/>
          <w:b/>
          <w:sz w:val="24"/>
        </w:rPr>
        <w:t>.</w:t>
      </w:r>
      <w:r w:rsidR="008505D5" w:rsidRPr="00ED18A1">
        <w:rPr>
          <w:rFonts w:ascii="Times New Roman" w:hAnsi="Times New Roman"/>
          <w:b/>
          <w:sz w:val="24"/>
        </w:rPr>
        <w:tab/>
        <w:t>CONCLUSIONS</w:t>
      </w:r>
    </w:p>
    <w:p w14:paraId="39F78230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674A2FEB" w14:textId="77777777" w:rsidR="008505D5" w:rsidRPr="00ED18A1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241D4B53" w14:textId="77777777" w:rsidR="008505D5" w:rsidRPr="00ED18A1" w:rsidRDefault="008505D5" w:rsidP="008505D5">
      <w:pPr>
        <w:spacing w:before="360"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b/>
          <w:sz w:val="20"/>
        </w:rPr>
        <w:t>Acknowledgements:</w:t>
      </w:r>
      <w:r w:rsidRPr="00ED18A1">
        <w:rPr>
          <w:rFonts w:ascii="Times New Roman" w:hAnsi="Times New Roman"/>
          <w:sz w:val="20"/>
        </w:rPr>
        <w:t xml:space="preserve"> Text.</w:t>
      </w:r>
    </w:p>
    <w:p w14:paraId="12DF79C9" w14:textId="77777777" w:rsidR="008505D5" w:rsidRPr="00ED18A1" w:rsidRDefault="008F4708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5</w:t>
      </w:r>
      <w:r w:rsidR="008505D5" w:rsidRPr="00ED18A1">
        <w:rPr>
          <w:rFonts w:ascii="Times New Roman" w:hAnsi="Times New Roman"/>
          <w:b/>
          <w:sz w:val="24"/>
        </w:rPr>
        <w:t>.</w:t>
      </w:r>
      <w:r w:rsidR="008505D5" w:rsidRPr="00ED18A1">
        <w:rPr>
          <w:rFonts w:ascii="Times New Roman" w:hAnsi="Times New Roman"/>
          <w:b/>
          <w:sz w:val="24"/>
        </w:rPr>
        <w:tab/>
        <w:t>REFERENCES</w:t>
      </w:r>
    </w:p>
    <w:p w14:paraId="224FC433" w14:textId="77777777" w:rsidR="002F553C" w:rsidRDefault="002F553C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(Alphabetical by first author)</w:t>
      </w:r>
    </w:p>
    <w:p w14:paraId="6926AA7F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N Author, B O Author and C I Author (1990), Article in a regular journal, </w:t>
      </w:r>
      <w:r w:rsidRPr="00ED18A1">
        <w:rPr>
          <w:rFonts w:ascii="Times New Roman" w:hAnsi="Times New Roman"/>
          <w:i/>
          <w:sz w:val="20"/>
        </w:rPr>
        <w:t>Intl. J. Autom. Control</w:t>
      </w:r>
      <w:r w:rsidRPr="00ED18A1">
        <w:rPr>
          <w:rFonts w:ascii="Times New Roman" w:hAnsi="Times New Roman"/>
          <w:sz w:val="20"/>
        </w:rPr>
        <w:t xml:space="preserve">, </w:t>
      </w:r>
      <w:r w:rsidRPr="00ED18A1">
        <w:rPr>
          <w:rFonts w:ascii="Times New Roman" w:hAnsi="Times New Roman"/>
          <w:b/>
          <w:sz w:val="20"/>
        </w:rPr>
        <w:t>4</w:t>
      </w:r>
      <w:r w:rsidRPr="00ED18A1">
        <w:rPr>
          <w:rFonts w:ascii="Times New Roman" w:hAnsi="Times New Roman"/>
          <w:sz w:val="20"/>
        </w:rPr>
        <w:t xml:space="preserve">, </w:t>
      </w:r>
      <w:r w:rsidRPr="00ED18A1">
        <w:rPr>
          <w:rFonts w:ascii="Times New Roman" w:hAnsi="Times New Roman"/>
          <w:i/>
          <w:sz w:val="20"/>
        </w:rPr>
        <w:t>11</w:t>
      </w:r>
      <w:r w:rsidRPr="00ED18A1">
        <w:rPr>
          <w:rFonts w:ascii="Times New Roman" w:hAnsi="Times New Roman"/>
          <w:sz w:val="20"/>
        </w:rPr>
        <w:t>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0B67BF67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N Author, B O Author and C I Author (1990), Article in conference, </w:t>
      </w:r>
      <w:r w:rsidRPr="00ED18A1">
        <w:rPr>
          <w:rFonts w:ascii="Times New Roman" w:hAnsi="Times New Roman"/>
          <w:i/>
          <w:sz w:val="20"/>
        </w:rPr>
        <w:t>Proc. IEEE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>Intl. Conf. Autom. Control</w:t>
      </w:r>
      <w:r w:rsidRPr="00ED18A1">
        <w:rPr>
          <w:rFonts w:ascii="Times New Roman" w:hAnsi="Times New Roman"/>
          <w:sz w:val="20"/>
        </w:rPr>
        <w:t>, Atlanta,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26269029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B Scribe and C Author (1987), Article in an edited book, In </w:t>
      </w:r>
      <w:r w:rsidRPr="00ED18A1">
        <w:rPr>
          <w:rFonts w:ascii="Times New Roman" w:hAnsi="Times New Roman"/>
          <w:i/>
          <w:sz w:val="20"/>
        </w:rPr>
        <w:t>Book Title</w:t>
      </w:r>
      <w:r w:rsidRPr="00ED18A1">
        <w:rPr>
          <w:rFonts w:ascii="Times New Roman" w:hAnsi="Times New Roman"/>
          <w:sz w:val="20"/>
        </w:rPr>
        <w:t xml:space="preserve"> (B Brown &amp; G Green, Eds), Ironing Press, </w:t>
      </w:r>
      <w:smartTag w:uri="urn:schemas-microsoft-com:office:smarttags" w:element="City">
        <w:smartTag w:uri="urn:schemas-microsoft-com:office:smarttags" w:element="place">
          <w:r w:rsidRPr="00ED18A1">
            <w:rPr>
              <w:rFonts w:ascii="Times New Roman" w:hAnsi="Times New Roman"/>
              <w:sz w:val="20"/>
            </w:rPr>
            <w:t>London</w:t>
          </w:r>
        </w:smartTag>
      </w:smartTag>
      <w:r w:rsidRPr="00ED18A1">
        <w:rPr>
          <w:rFonts w:ascii="Times New Roman" w:hAnsi="Times New Roman"/>
          <w:sz w:val="20"/>
        </w:rPr>
        <w:t>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30754226" w14:textId="77777777" w:rsidR="008505D5" w:rsidRPr="00ED18A1" w:rsidRDefault="008505D5" w:rsidP="008505D5">
      <w:pPr>
        <w:spacing w:after="12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Writer (1993), </w:t>
      </w:r>
      <w:r w:rsidRPr="00ED18A1">
        <w:rPr>
          <w:rFonts w:ascii="Times New Roman" w:hAnsi="Times New Roman"/>
          <w:i/>
          <w:sz w:val="20"/>
        </w:rPr>
        <w:t>Book Title</w:t>
      </w:r>
      <w:r w:rsidRPr="00ED18A1">
        <w:rPr>
          <w:rFonts w:ascii="Times New Roman" w:hAnsi="Times New Roman"/>
          <w:sz w:val="20"/>
        </w:rPr>
        <w:t>, Ironing Press, London.</w:t>
      </w:r>
    </w:p>
    <w:p w14:paraId="4304B281" w14:textId="0F0FADC5" w:rsidR="00776373" w:rsidRPr="008505D5" w:rsidRDefault="00776373" w:rsidP="00976CC1">
      <w:pPr>
        <w:spacing w:before="480" w:after="240" w:line="200" w:lineRule="atLeast"/>
        <w:rPr>
          <w:rFonts w:ascii="Garamond" w:hAnsi="Garamond"/>
        </w:rPr>
      </w:pPr>
    </w:p>
    <w:sectPr w:rsidR="00776373" w:rsidRPr="008505D5" w:rsidSect="00ED1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418" w:bottom="1701" w:left="1418" w:header="567" w:footer="851" w:gutter="28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01F81" w14:textId="77777777" w:rsidR="003C7BC9" w:rsidRDefault="003C7BC9">
      <w:r>
        <w:separator/>
      </w:r>
    </w:p>
  </w:endnote>
  <w:endnote w:type="continuationSeparator" w:id="0">
    <w:p w14:paraId="75BA100B" w14:textId="77777777" w:rsidR="003C7BC9" w:rsidRDefault="003C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2E0" w14:textId="77777777" w:rsidR="00EC7835" w:rsidRPr="00226E7E" w:rsidRDefault="00A80771" w:rsidP="009D29DC">
    <w:pPr>
      <w:framePr w:wrap="around" w:vAnchor="text" w:hAnchor="margin" w:xAlign="outside" w:y="1"/>
      <w:tabs>
        <w:tab w:val="center" w:pos="4153"/>
        <w:tab w:val="right" w:pos="8306"/>
      </w:tabs>
      <w:jc w:val="right"/>
      <w:rPr>
        <w:rFonts w:ascii="Garamond" w:hAnsi="Garamond"/>
        <w:sz w:val="20"/>
        <w:szCs w:val="20"/>
      </w:rPr>
    </w:pPr>
    <w:r w:rsidRPr="00226E7E">
      <w:rPr>
        <w:rFonts w:ascii="Garamond" w:hAnsi="Garamond"/>
        <w:sz w:val="20"/>
        <w:szCs w:val="20"/>
      </w:rPr>
      <w:fldChar w:fldCharType="begin"/>
    </w:r>
    <w:r w:rsidR="00EC7835" w:rsidRPr="00226E7E">
      <w:rPr>
        <w:rFonts w:ascii="Garamond" w:hAnsi="Garamond"/>
        <w:sz w:val="20"/>
        <w:szCs w:val="20"/>
      </w:rPr>
      <w:instrText xml:space="preserve">PAGE  </w:instrText>
    </w:r>
    <w:r w:rsidRPr="00226E7E">
      <w:rPr>
        <w:rFonts w:ascii="Garamond" w:hAnsi="Garamond"/>
        <w:sz w:val="20"/>
        <w:szCs w:val="20"/>
      </w:rPr>
      <w:fldChar w:fldCharType="separate"/>
    </w:r>
    <w:r w:rsidR="002F553C">
      <w:rPr>
        <w:rFonts w:ascii="Garamond" w:hAnsi="Garamond"/>
        <w:noProof/>
        <w:sz w:val="20"/>
        <w:szCs w:val="20"/>
      </w:rPr>
      <w:t>6</w:t>
    </w:r>
    <w:r w:rsidRPr="00226E7E">
      <w:rPr>
        <w:rFonts w:ascii="Garamond" w:hAnsi="Garamond"/>
        <w:sz w:val="20"/>
        <w:szCs w:val="20"/>
      </w:rPr>
      <w:fldChar w:fldCharType="end"/>
    </w:r>
  </w:p>
  <w:p w14:paraId="5977FE0B" w14:textId="77777777" w:rsidR="009D29DC" w:rsidRPr="009D29DC" w:rsidRDefault="009D29DC" w:rsidP="009D29DC">
    <w:pPr>
      <w:pStyle w:val="Footer"/>
      <w:spacing w:after="0" w:line="240" w:lineRule="atLeast"/>
      <w:jc w:val="right"/>
      <w:rPr>
        <w:rFonts w:ascii="Garamond" w:hAnsi="Garamond"/>
        <w:i/>
        <w:sz w:val="18"/>
        <w:szCs w:val="20"/>
      </w:rPr>
    </w:pPr>
    <w:r w:rsidRPr="009D29DC">
      <w:rPr>
        <w:rFonts w:ascii="Garamond" w:hAnsi="Garamond"/>
        <w:i/>
        <w:sz w:val="18"/>
        <w:szCs w:val="20"/>
      </w:rPr>
      <w:t xml:space="preserve">Proc. 1st International ‘Alan Turing’ Conference on Decision Support </w:t>
    </w:r>
    <w:r>
      <w:rPr>
        <w:rFonts w:ascii="Garamond" w:hAnsi="Garamond"/>
        <w:i/>
        <w:sz w:val="18"/>
        <w:szCs w:val="20"/>
      </w:rPr>
      <w:t>and Recommender Systems (DSRS-Turing 2019)</w:t>
    </w:r>
    <w:r w:rsidRPr="009D29DC">
      <w:rPr>
        <w:rFonts w:ascii="Garamond" w:hAnsi="Garamond"/>
        <w:i/>
        <w:sz w:val="18"/>
        <w:szCs w:val="20"/>
      </w:rPr>
      <w:t xml:space="preserve">  </w:t>
    </w:r>
  </w:p>
  <w:p w14:paraId="6B59C755" w14:textId="5D274913" w:rsidR="009D29DC" w:rsidRPr="009D29DC" w:rsidRDefault="009D29DC" w:rsidP="009D29DC">
    <w:pPr>
      <w:pStyle w:val="Footer"/>
      <w:spacing w:after="0" w:line="240" w:lineRule="atLeast"/>
      <w:jc w:val="right"/>
      <w:rPr>
        <w:rFonts w:ascii="Garamond" w:hAnsi="Garamond"/>
        <w:i/>
        <w:sz w:val="18"/>
        <w:szCs w:val="20"/>
      </w:rPr>
    </w:pPr>
    <w:r w:rsidRPr="009D29DC">
      <w:rPr>
        <w:rFonts w:ascii="Garamond" w:hAnsi="Garamond"/>
        <w:i/>
        <w:sz w:val="18"/>
        <w:szCs w:val="20"/>
      </w:rPr>
      <w:t>The Alan Turing Institute, L</w:t>
    </w:r>
    <w:r>
      <w:rPr>
        <w:rFonts w:ascii="Garamond" w:hAnsi="Garamond"/>
        <w:i/>
        <w:sz w:val="18"/>
        <w:szCs w:val="20"/>
      </w:rPr>
      <w:t>ondon, United Kingdom, 21-22</w:t>
    </w:r>
    <w:r w:rsidRPr="009D29DC">
      <w:rPr>
        <w:rFonts w:ascii="Garamond" w:hAnsi="Garamond"/>
        <w:i/>
        <w:sz w:val="18"/>
        <w:szCs w:val="20"/>
        <w:vertAlign w:val="superscript"/>
      </w:rPr>
      <w:t>nd</w:t>
    </w:r>
    <w:r>
      <w:rPr>
        <w:rFonts w:ascii="Garamond" w:hAnsi="Garamond"/>
        <w:i/>
        <w:sz w:val="18"/>
        <w:szCs w:val="20"/>
      </w:rPr>
      <w:t xml:space="preserve"> November 2019</w:t>
    </w:r>
  </w:p>
  <w:p w14:paraId="6E40F1D3" w14:textId="472B4D52" w:rsidR="009D29DC" w:rsidRPr="00FC13F7" w:rsidRDefault="009D29DC" w:rsidP="009D29DC">
    <w:pPr>
      <w:pStyle w:val="Footer"/>
      <w:spacing w:after="0" w:line="240" w:lineRule="atLeast"/>
      <w:jc w:val="right"/>
      <w:rPr>
        <w:rFonts w:ascii="Garamond" w:hAnsi="Garamond"/>
        <w:i/>
        <w:sz w:val="14"/>
        <w:szCs w:val="20"/>
        <w:lang w:val="fr-FR"/>
      </w:rPr>
    </w:pPr>
    <w:r>
      <w:rPr>
        <w:rFonts w:ascii="Garamond" w:hAnsi="Garamond"/>
        <w:i/>
        <w:noProof/>
        <w:sz w:val="18"/>
        <w:szCs w:val="20"/>
      </w:rPr>
      <w:drawing>
        <wp:anchor distT="0" distB="0" distL="114300" distR="114300" simplePos="0" relativeHeight="251660288" behindDoc="1" locked="0" layoutInCell="1" allowOverlap="1" wp14:anchorId="4C8A25DC" wp14:editId="7989278B">
          <wp:simplePos x="0" y="0"/>
          <wp:positionH relativeFrom="column">
            <wp:posOffset>-498475</wp:posOffset>
          </wp:positionH>
          <wp:positionV relativeFrom="paragraph">
            <wp:posOffset>161300</wp:posOffset>
          </wp:positionV>
          <wp:extent cx="993140" cy="434340"/>
          <wp:effectExtent l="0" t="0" r="0" b="3810"/>
          <wp:wrapNone/>
          <wp:docPr id="2" name="Picture 2" descr="C:\Users\ip17064\AppData\Local\Microsoft\Windows\INetCache\Content.MSO\40658EE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p17064\AppData\Local\Microsoft\Windows\INetCache\Content.MSO\40658EEA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7943">
      <w:rPr>
        <w:rFonts w:ascii="Garamond" w:hAnsi="Garamond"/>
        <w:i/>
        <w:sz w:val="18"/>
        <w:szCs w:val="20"/>
      </w:rPr>
      <w:sym w:font="Symbol" w:char="F0D3"/>
    </w:r>
    <w:r w:rsidRPr="00FC13F7">
      <w:rPr>
        <w:rFonts w:ascii="Garamond" w:hAnsi="Garamond"/>
        <w:i/>
        <w:sz w:val="18"/>
        <w:szCs w:val="20"/>
        <w:lang w:val="fr-FR"/>
      </w:rPr>
      <w:t>201</w:t>
    </w:r>
    <w:r>
      <w:rPr>
        <w:rFonts w:ascii="Garamond" w:hAnsi="Garamond"/>
        <w:i/>
        <w:sz w:val="18"/>
        <w:szCs w:val="20"/>
        <w:lang w:val="fr-FR"/>
      </w:rPr>
      <w:t>9</w:t>
    </w:r>
    <w:r w:rsidRPr="00FC13F7">
      <w:rPr>
        <w:rFonts w:ascii="Garamond" w:hAnsi="Garamond"/>
        <w:i/>
        <w:sz w:val="18"/>
        <w:szCs w:val="20"/>
        <w:lang w:val="fr-FR"/>
      </w:rPr>
      <w:t xml:space="preserve"> </w:t>
    </w:r>
    <w:r>
      <w:rPr>
        <w:rFonts w:ascii="Garamond" w:hAnsi="Garamond"/>
        <w:i/>
        <w:sz w:val="18"/>
        <w:szCs w:val="20"/>
        <w:lang w:val="fr-FR"/>
      </w:rPr>
      <w:t>DSRS-Turing</w:t>
    </w:r>
    <w:r w:rsidRPr="00FC13F7">
      <w:rPr>
        <w:rFonts w:ascii="Garamond" w:hAnsi="Garamond"/>
        <w:i/>
        <w:sz w:val="18"/>
        <w:szCs w:val="20"/>
        <w:lang w:val="fr-FR"/>
      </w:rPr>
      <w:t>; ISBN</w:t>
    </w:r>
    <w:r w:rsidRPr="00FC13F7">
      <w:rPr>
        <w:rFonts w:ascii="Garamond" w:hAnsi="Garamond"/>
        <w:i/>
        <w:sz w:val="14"/>
        <w:szCs w:val="20"/>
        <w:lang w:val="fr-FR"/>
      </w:rPr>
      <w:t xml:space="preserve"> </w:t>
    </w:r>
    <w:r>
      <w:rPr>
        <w:rFonts w:ascii="Garamond" w:hAnsi="Garamond"/>
        <w:i/>
        <w:sz w:val="18"/>
        <w:lang w:val="fr-FR"/>
      </w:rPr>
      <w:t>XXXXX</w:t>
    </w:r>
  </w:p>
  <w:p w14:paraId="3809BAE1" w14:textId="42B50D57" w:rsidR="00EC7835" w:rsidRPr="00FC13F7" w:rsidRDefault="00EC7835" w:rsidP="009D29DC">
    <w:pPr>
      <w:pStyle w:val="Footer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18D6" w14:textId="77777777" w:rsidR="00EC7835" w:rsidRPr="009D29DC" w:rsidRDefault="00A80771" w:rsidP="00FF23CE">
    <w:pPr>
      <w:pStyle w:val="Footer"/>
      <w:framePr w:wrap="around" w:vAnchor="text" w:hAnchor="margin" w:xAlign="outside" w:y="1"/>
      <w:rPr>
        <w:rStyle w:val="PageNumber"/>
        <w:rFonts w:ascii="Garamond" w:hAnsi="Garamond"/>
        <w:sz w:val="20"/>
        <w:szCs w:val="20"/>
        <w:lang w:val="fr-FR"/>
      </w:rPr>
    </w:pPr>
    <w:r w:rsidRPr="00226E7E">
      <w:rPr>
        <w:rStyle w:val="PageNumber"/>
        <w:rFonts w:ascii="Garamond" w:hAnsi="Garamond"/>
        <w:sz w:val="20"/>
        <w:szCs w:val="20"/>
      </w:rPr>
      <w:fldChar w:fldCharType="begin"/>
    </w:r>
    <w:r w:rsidR="00EC7835" w:rsidRPr="009D29DC">
      <w:rPr>
        <w:rStyle w:val="PageNumber"/>
        <w:rFonts w:ascii="Garamond" w:hAnsi="Garamond"/>
        <w:sz w:val="20"/>
        <w:szCs w:val="20"/>
        <w:lang w:val="fr-FR"/>
      </w:rPr>
      <w:instrText xml:space="preserve">PAGE  </w:instrText>
    </w:r>
    <w:r w:rsidRPr="00226E7E">
      <w:rPr>
        <w:rStyle w:val="PageNumber"/>
        <w:rFonts w:ascii="Garamond" w:hAnsi="Garamond"/>
        <w:sz w:val="20"/>
        <w:szCs w:val="20"/>
      </w:rPr>
      <w:fldChar w:fldCharType="separate"/>
    </w:r>
    <w:r w:rsidR="002F553C" w:rsidRPr="009D29DC">
      <w:rPr>
        <w:rStyle w:val="PageNumber"/>
        <w:rFonts w:ascii="Garamond" w:hAnsi="Garamond"/>
        <w:noProof/>
        <w:sz w:val="20"/>
        <w:szCs w:val="20"/>
        <w:lang w:val="fr-FR"/>
      </w:rPr>
      <w:t>5</w:t>
    </w:r>
    <w:r w:rsidRPr="00226E7E">
      <w:rPr>
        <w:rStyle w:val="PageNumber"/>
        <w:rFonts w:ascii="Garamond" w:hAnsi="Garamond"/>
        <w:sz w:val="20"/>
        <w:szCs w:val="20"/>
      </w:rPr>
      <w:fldChar w:fldCharType="end"/>
    </w:r>
  </w:p>
  <w:p w14:paraId="7AA1B928" w14:textId="5CF8033F" w:rsidR="00ED18A1" w:rsidRPr="009D29DC" w:rsidRDefault="00ED18A1" w:rsidP="008F4708">
    <w:pPr>
      <w:pStyle w:val="Footer"/>
      <w:spacing w:after="0" w:line="240" w:lineRule="atLeast"/>
      <w:rPr>
        <w:rFonts w:ascii="Garamond" w:hAnsi="Garamond"/>
        <w:i/>
        <w:sz w:val="18"/>
        <w:szCs w:val="20"/>
      </w:rPr>
    </w:pPr>
    <w:r w:rsidRPr="009D29DC">
      <w:rPr>
        <w:rFonts w:ascii="Garamond" w:hAnsi="Garamond"/>
        <w:i/>
        <w:sz w:val="18"/>
        <w:szCs w:val="20"/>
      </w:rPr>
      <w:t xml:space="preserve">Proc. </w:t>
    </w:r>
    <w:r w:rsidR="009D29DC" w:rsidRPr="009D29DC">
      <w:rPr>
        <w:rFonts w:ascii="Garamond" w:hAnsi="Garamond"/>
        <w:i/>
        <w:sz w:val="18"/>
        <w:szCs w:val="20"/>
      </w:rPr>
      <w:t xml:space="preserve">1st International ‘Alan Turing’ Conference on Decision Support </w:t>
    </w:r>
    <w:r w:rsidR="009D29DC">
      <w:rPr>
        <w:rFonts w:ascii="Garamond" w:hAnsi="Garamond"/>
        <w:i/>
        <w:sz w:val="18"/>
        <w:szCs w:val="20"/>
      </w:rPr>
      <w:t>and Recommender Systems (DSRS-Turing 2019)</w:t>
    </w:r>
    <w:r w:rsidR="009D29DC" w:rsidRPr="009D29DC">
      <w:rPr>
        <w:rFonts w:ascii="Garamond" w:hAnsi="Garamond"/>
        <w:i/>
        <w:sz w:val="18"/>
        <w:szCs w:val="20"/>
      </w:rPr>
      <w:t xml:space="preserve"> </w:t>
    </w:r>
    <w:r w:rsidRPr="009D29DC">
      <w:rPr>
        <w:rFonts w:ascii="Garamond" w:hAnsi="Garamond"/>
        <w:i/>
        <w:sz w:val="18"/>
        <w:szCs w:val="20"/>
      </w:rPr>
      <w:t xml:space="preserve"> </w:t>
    </w:r>
  </w:p>
  <w:p w14:paraId="2949378E" w14:textId="13616EC7" w:rsidR="00ED18A1" w:rsidRPr="009D29DC" w:rsidRDefault="009D29DC" w:rsidP="008F4708">
    <w:pPr>
      <w:pStyle w:val="Footer"/>
      <w:spacing w:after="0" w:line="240" w:lineRule="atLeast"/>
      <w:rPr>
        <w:rFonts w:ascii="Garamond" w:hAnsi="Garamond"/>
        <w:i/>
        <w:sz w:val="18"/>
        <w:szCs w:val="20"/>
      </w:rPr>
    </w:pPr>
    <w:r w:rsidRPr="009D29DC">
      <w:rPr>
        <w:rFonts w:ascii="Garamond" w:hAnsi="Garamond"/>
        <w:i/>
        <w:sz w:val="18"/>
        <w:szCs w:val="20"/>
      </w:rPr>
      <w:t>The Alan Turing Institute, L</w:t>
    </w:r>
    <w:r>
      <w:rPr>
        <w:rFonts w:ascii="Garamond" w:hAnsi="Garamond"/>
        <w:i/>
        <w:sz w:val="18"/>
        <w:szCs w:val="20"/>
      </w:rPr>
      <w:t>ondon, United Kingdom, 21-22</w:t>
    </w:r>
    <w:r w:rsidRPr="009D29DC">
      <w:rPr>
        <w:rFonts w:ascii="Garamond" w:hAnsi="Garamond"/>
        <w:i/>
        <w:sz w:val="18"/>
        <w:szCs w:val="20"/>
        <w:vertAlign w:val="superscript"/>
      </w:rPr>
      <w:t>nd</w:t>
    </w:r>
    <w:r>
      <w:rPr>
        <w:rFonts w:ascii="Garamond" w:hAnsi="Garamond"/>
        <w:i/>
        <w:sz w:val="18"/>
        <w:szCs w:val="20"/>
      </w:rPr>
      <w:t xml:space="preserve"> November 2019</w:t>
    </w:r>
  </w:p>
  <w:p w14:paraId="78E51E85" w14:textId="31A1792E" w:rsidR="00EC7835" w:rsidRPr="00FC13F7" w:rsidRDefault="009D29DC" w:rsidP="008F4708">
    <w:pPr>
      <w:pStyle w:val="Footer"/>
      <w:spacing w:after="0" w:line="240" w:lineRule="atLeast"/>
      <w:rPr>
        <w:rFonts w:ascii="Garamond" w:hAnsi="Garamond"/>
        <w:i/>
        <w:sz w:val="14"/>
        <w:szCs w:val="20"/>
        <w:lang w:val="fr-FR"/>
      </w:rPr>
    </w:pPr>
    <w:r>
      <w:rPr>
        <w:rFonts w:ascii="Garamond" w:hAnsi="Garamond"/>
        <w:i/>
        <w:noProof/>
        <w:sz w:val="18"/>
        <w:szCs w:val="20"/>
      </w:rPr>
      <w:drawing>
        <wp:anchor distT="0" distB="0" distL="114300" distR="114300" simplePos="0" relativeHeight="251658240" behindDoc="1" locked="0" layoutInCell="1" allowOverlap="1" wp14:anchorId="75575B6B" wp14:editId="15E189C2">
          <wp:simplePos x="0" y="0"/>
          <wp:positionH relativeFrom="column">
            <wp:posOffset>5204330</wp:posOffset>
          </wp:positionH>
          <wp:positionV relativeFrom="paragraph">
            <wp:posOffset>14250</wp:posOffset>
          </wp:positionV>
          <wp:extent cx="993140" cy="434340"/>
          <wp:effectExtent l="0" t="0" r="0" b="3810"/>
          <wp:wrapNone/>
          <wp:docPr id="1" name="Picture 1" descr="C:\Users\ip17064\AppData\Local\Microsoft\Windows\INetCache\Content.MSO\40658EE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p17064\AppData\Local\Microsoft\Windows\INetCache\Content.MSO\40658EEA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8A1" w:rsidRPr="00577943">
      <w:rPr>
        <w:rFonts w:ascii="Garamond" w:hAnsi="Garamond"/>
        <w:i/>
        <w:sz w:val="18"/>
        <w:szCs w:val="20"/>
      </w:rPr>
      <w:sym w:font="Symbol" w:char="F0D3"/>
    </w:r>
    <w:r w:rsidR="0067250D" w:rsidRPr="00FC13F7">
      <w:rPr>
        <w:rFonts w:ascii="Garamond" w:hAnsi="Garamond"/>
        <w:i/>
        <w:sz w:val="18"/>
        <w:szCs w:val="20"/>
        <w:lang w:val="fr-FR"/>
      </w:rPr>
      <w:t>201</w:t>
    </w:r>
    <w:r>
      <w:rPr>
        <w:rFonts w:ascii="Garamond" w:hAnsi="Garamond"/>
        <w:i/>
        <w:sz w:val="18"/>
        <w:szCs w:val="20"/>
        <w:lang w:val="fr-FR"/>
      </w:rPr>
      <w:t>9</w:t>
    </w:r>
    <w:r w:rsidR="00ED18A1" w:rsidRPr="00FC13F7">
      <w:rPr>
        <w:rFonts w:ascii="Garamond" w:hAnsi="Garamond"/>
        <w:i/>
        <w:sz w:val="18"/>
        <w:szCs w:val="20"/>
        <w:lang w:val="fr-FR"/>
      </w:rPr>
      <w:t xml:space="preserve"> </w:t>
    </w:r>
    <w:r>
      <w:rPr>
        <w:rFonts w:ascii="Garamond" w:hAnsi="Garamond"/>
        <w:i/>
        <w:sz w:val="18"/>
        <w:szCs w:val="20"/>
        <w:lang w:val="fr-FR"/>
      </w:rPr>
      <w:t>DSRS-Turing</w:t>
    </w:r>
    <w:r w:rsidR="00ED18A1" w:rsidRPr="00FC13F7">
      <w:rPr>
        <w:rFonts w:ascii="Garamond" w:hAnsi="Garamond"/>
        <w:i/>
        <w:sz w:val="18"/>
        <w:szCs w:val="20"/>
        <w:lang w:val="fr-FR"/>
      </w:rPr>
      <w:t>; ISBN</w:t>
    </w:r>
    <w:r w:rsidR="0067250D" w:rsidRPr="00FC13F7">
      <w:rPr>
        <w:rFonts w:ascii="Garamond" w:hAnsi="Garamond"/>
        <w:i/>
        <w:sz w:val="14"/>
        <w:szCs w:val="20"/>
        <w:lang w:val="fr-FR"/>
      </w:rPr>
      <w:t xml:space="preserve"> </w:t>
    </w:r>
    <w:r>
      <w:rPr>
        <w:rFonts w:ascii="Garamond" w:hAnsi="Garamond"/>
        <w:i/>
        <w:sz w:val="18"/>
        <w:lang w:val="fr-FR"/>
      </w:rPr>
      <w:t>XXXXX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EF4B4" w14:textId="77777777" w:rsidR="00976CC1" w:rsidRDefault="0097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3F19" w14:textId="77777777" w:rsidR="003C7BC9" w:rsidRDefault="003C7BC9">
      <w:r>
        <w:separator/>
      </w:r>
    </w:p>
  </w:footnote>
  <w:footnote w:type="continuationSeparator" w:id="0">
    <w:p w14:paraId="43E1A352" w14:textId="77777777" w:rsidR="003C7BC9" w:rsidRDefault="003C7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E5BC" w14:textId="77777777" w:rsidR="00976CC1" w:rsidRDefault="00976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D99C" w14:textId="77777777" w:rsidR="00976CC1" w:rsidRDefault="00976C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30FB" w14:textId="77777777" w:rsidR="00976CC1" w:rsidRDefault="00976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D52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3F4D"/>
    <w:multiLevelType w:val="multilevel"/>
    <w:tmpl w:val="31726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abstractNum w:abstractNumId="5" w15:restartNumberingAfterBreak="0">
    <w:nsid w:val="3F8937FA"/>
    <w:multiLevelType w:val="hybridMultilevel"/>
    <w:tmpl w:val="52446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96C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3B66"/>
    <w:multiLevelType w:val="singleLevel"/>
    <w:tmpl w:val="E5B0181A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8" w15:restartNumberingAfterBreak="0">
    <w:nsid w:val="5EA36AB6"/>
    <w:multiLevelType w:val="hybridMultilevel"/>
    <w:tmpl w:val="31726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B3325"/>
    <w:multiLevelType w:val="multilevel"/>
    <w:tmpl w:val="C77A1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3"/>
  </w:num>
  <w:num w:numId="15">
    <w:abstractNumId w:val="9"/>
  </w:num>
  <w:num w:numId="16">
    <w:abstractNumId w:val="8"/>
  </w:num>
  <w:num w:numId="17">
    <w:abstractNumId w:val="2"/>
  </w:num>
  <w:num w:numId="18">
    <w:abstractNumId w:val="5"/>
  </w:num>
  <w:num w:numId="19">
    <w:abstractNumId w:val="0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79"/>
    <w:rsid w:val="000005DC"/>
    <w:rsid w:val="0002035E"/>
    <w:rsid w:val="0002697A"/>
    <w:rsid w:val="00060D41"/>
    <w:rsid w:val="00061604"/>
    <w:rsid w:val="000709EF"/>
    <w:rsid w:val="00075A95"/>
    <w:rsid w:val="000966F9"/>
    <w:rsid w:val="00097122"/>
    <w:rsid w:val="000C0943"/>
    <w:rsid w:val="000E3F83"/>
    <w:rsid w:val="00100277"/>
    <w:rsid w:val="00102EA8"/>
    <w:rsid w:val="001138C7"/>
    <w:rsid w:val="00140019"/>
    <w:rsid w:val="001B1BEA"/>
    <w:rsid w:val="001C6361"/>
    <w:rsid w:val="001D2C5E"/>
    <w:rsid w:val="001E5176"/>
    <w:rsid w:val="001F173A"/>
    <w:rsid w:val="00226E7E"/>
    <w:rsid w:val="00250F90"/>
    <w:rsid w:val="00267043"/>
    <w:rsid w:val="002A71EE"/>
    <w:rsid w:val="002F1DD7"/>
    <w:rsid w:val="002F553C"/>
    <w:rsid w:val="0030359E"/>
    <w:rsid w:val="003064B3"/>
    <w:rsid w:val="00320A3B"/>
    <w:rsid w:val="003225AF"/>
    <w:rsid w:val="00357130"/>
    <w:rsid w:val="00391B80"/>
    <w:rsid w:val="003A4196"/>
    <w:rsid w:val="003B6848"/>
    <w:rsid w:val="003C7BC9"/>
    <w:rsid w:val="00436393"/>
    <w:rsid w:val="00436567"/>
    <w:rsid w:val="00460D49"/>
    <w:rsid w:val="00463D2C"/>
    <w:rsid w:val="00493156"/>
    <w:rsid w:val="004D0F47"/>
    <w:rsid w:val="004E62F5"/>
    <w:rsid w:val="004F5168"/>
    <w:rsid w:val="00522F50"/>
    <w:rsid w:val="00523C09"/>
    <w:rsid w:val="005267D8"/>
    <w:rsid w:val="00540FF5"/>
    <w:rsid w:val="005B7ACA"/>
    <w:rsid w:val="005D3C9E"/>
    <w:rsid w:val="005D43FC"/>
    <w:rsid w:val="00644EE8"/>
    <w:rsid w:val="00664614"/>
    <w:rsid w:val="0067250D"/>
    <w:rsid w:val="00684597"/>
    <w:rsid w:val="006910BE"/>
    <w:rsid w:val="006A68D3"/>
    <w:rsid w:val="006B31B3"/>
    <w:rsid w:val="00700A3D"/>
    <w:rsid w:val="00723157"/>
    <w:rsid w:val="00732D6F"/>
    <w:rsid w:val="00735B26"/>
    <w:rsid w:val="00743935"/>
    <w:rsid w:val="00776373"/>
    <w:rsid w:val="00784B6F"/>
    <w:rsid w:val="00796656"/>
    <w:rsid w:val="007C35AA"/>
    <w:rsid w:val="007D3D7D"/>
    <w:rsid w:val="007F65BE"/>
    <w:rsid w:val="00801FC2"/>
    <w:rsid w:val="008126F3"/>
    <w:rsid w:val="008204D9"/>
    <w:rsid w:val="0082087B"/>
    <w:rsid w:val="00820F07"/>
    <w:rsid w:val="008505D5"/>
    <w:rsid w:val="00857DA9"/>
    <w:rsid w:val="00875810"/>
    <w:rsid w:val="00877430"/>
    <w:rsid w:val="008B3E05"/>
    <w:rsid w:val="008B7D36"/>
    <w:rsid w:val="008E063C"/>
    <w:rsid w:val="008E7406"/>
    <w:rsid w:val="008F4708"/>
    <w:rsid w:val="008F6528"/>
    <w:rsid w:val="00931473"/>
    <w:rsid w:val="00933C38"/>
    <w:rsid w:val="00945B6C"/>
    <w:rsid w:val="00976CC1"/>
    <w:rsid w:val="009B1157"/>
    <w:rsid w:val="009D29DC"/>
    <w:rsid w:val="009D3BF3"/>
    <w:rsid w:val="00A022C5"/>
    <w:rsid w:val="00A134E9"/>
    <w:rsid w:val="00A206F7"/>
    <w:rsid w:val="00A31842"/>
    <w:rsid w:val="00A34FE8"/>
    <w:rsid w:val="00A401E7"/>
    <w:rsid w:val="00A76929"/>
    <w:rsid w:val="00A80771"/>
    <w:rsid w:val="00AC08C1"/>
    <w:rsid w:val="00AD1561"/>
    <w:rsid w:val="00AF37DC"/>
    <w:rsid w:val="00AF49DC"/>
    <w:rsid w:val="00B06039"/>
    <w:rsid w:val="00B10979"/>
    <w:rsid w:val="00B24B5E"/>
    <w:rsid w:val="00B704ED"/>
    <w:rsid w:val="00BC35F2"/>
    <w:rsid w:val="00BC5D80"/>
    <w:rsid w:val="00BE4D33"/>
    <w:rsid w:val="00C05496"/>
    <w:rsid w:val="00C15A4C"/>
    <w:rsid w:val="00C5501A"/>
    <w:rsid w:val="00C56836"/>
    <w:rsid w:val="00C63667"/>
    <w:rsid w:val="00C97348"/>
    <w:rsid w:val="00CA2420"/>
    <w:rsid w:val="00CC32BD"/>
    <w:rsid w:val="00CD7C88"/>
    <w:rsid w:val="00CF7668"/>
    <w:rsid w:val="00D01B2A"/>
    <w:rsid w:val="00D3641F"/>
    <w:rsid w:val="00D6551B"/>
    <w:rsid w:val="00D777B2"/>
    <w:rsid w:val="00D812DC"/>
    <w:rsid w:val="00D82556"/>
    <w:rsid w:val="00D868B0"/>
    <w:rsid w:val="00D974C1"/>
    <w:rsid w:val="00DA2366"/>
    <w:rsid w:val="00DA5BB2"/>
    <w:rsid w:val="00DA7BA4"/>
    <w:rsid w:val="00DB66DB"/>
    <w:rsid w:val="00DF3186"/>
    <w:rsid w:val="00E3497C"/>
    <w:rsid w:val="00E43A1B"/>
    <w:rsid w:val="00E7385F"/>
    <w:rsid w:val="00E90187"/>
    <w:rsid w:val="00EC7835"/>
    <w:rsid w:val="00ED18A1"/>
    <w:rsid w:val="00EE195F"/>
    <w:rsid w:val="00EE42C5"/>
    <w:rsid w:val="00F0791B"/>
    <w:rsid w:val="00F12DD1"/>
    <w:rsid w:val="00F21FC2"/>
    <w:rsid w:val="00F368FA"/>
    <w:rsid w:val="00F84B62"/>
    <w:rsid w:val="00F91221"/>
    <w:rsid w:val="00F91481"/>
    <w:rsid w:val="00FC13F7"/>
    <w:rsid w:val="00FD4BEC"/>
    <w:rsid w:val="00FD52F0"/>
    <w:rsid w:val="00FF23CE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B581F7E"/>
  <w15:docId w15:val="{B40EE18A-5BEF-45AA-AB79-9D73913B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1E7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CA2420"/>
    <w:pPr>
      <w:keepNext/>
      <w:spacing w:after="24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  <w:rsid w:val="00A401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01E7"/>
  </w:style>
  <w:style w:type="paragraph" w:styleId="Header">
    <w:name w:val="header"/>
    <w:basedOn w:val="Normal"/>
    <w:rsid w:val="00CA2420"/>
    <w:pPr>
      <w:tabs>
        <w:tab w:val="center" w:pos="4153"/>
        <w:tab w:val="right" w:pos="8306"/>
      </w:tabs>
    </w:pPr>
    <w:rPr>
      <w:rFonts w:ascii="Times" w:hAnsi="Times"/>
    </w:rPr>
  </w:style>
  <w:style w:type="paragraph" w:styleId="Footer">
    <w:name w:val="footer"/>
    <w:basedOn w:val="Normal"/>
    <w:rsid w:val="00CA2420"/>
    <w:pPr>
      <w:tabs>
        <w:tab w:val="center" w:pos="4153"/>
        <w:tab w:val="right" w:pos="8306"/>
      </w:tabs>
    </w:pPr>
    <w:rPr>
      <w:rFonts w:ascii="Times" w:hAnsi="Times"/>
    </w:rPr>
  </w:style>
  <w:style w:type="character" w:styleId="Hyperlink">
    <w:name w:val="Hyperlink"/>
    <w:basedOn w:val="DefaultParagraphFont"/>
    <w:rsid w:val="00CA2420"/>
    <w:rPr>
      <w:color w:val="0000FF"/>
      <w:u w:val="single"/>
    </w:rPr>
  </w:style>
  <w:style w:type="paragraph" w:styleId="BodyTextIndent">
    <w:name w:val="Body Text Indent"/>
    <w:basedOn w:val="Normal"/>
    <w:rsid w:val="00CA2420"/>
    <w:pPr>
      <w:spacing w:after="120" w:line="200" w:lineRule="atLeast"/>
      <w:ind w:firstLine="284"/>
    </w:pPr>
  </w:style>
  <w:style w:type="paragraph" w:styleId="Title">
    <w:name w:val="Title"/>
    <w:basedOn w:val="Normal"/>
    <w:qFormat/>
    <w:rsid w:val="00CA2420"/>
    <w:pPr>
      <w:spacing w:before="480" w:after="240" w:line="200" w:lineRule="atLeast"/>
      <w:jc w:val="center"/>
    </w:pPr>
    <w:rPr>
      <w:b/>
      <w:sz w:val="28"/>
    </w:rPr>
  </w:style>
  <w:style w:type="paragraph" w:styleId="BodyText">
    <w:name w:val="Body Text"/>
    <w:basedOn w:val="Normal"/>
    <w:rsid w:val="00CA2420"/>
    <w:pPr>
      <w:spacing w:after="360" w:line="200" w:lineRule="atLeast"/>
    </w:pPr>
  </w:style>
  <w:style w:type="paragraph" w:styleId="BodyText2">
    <w:name w:val="Body Text 2"/>
    <w:basedOn w:val="Normal"/>
    <w:rsid w:val="00CA2420"/>
    <w:pPr>
      <w:spacing w:line="200" w:lineRule="atLeast"/>
    </w:pPr>
    <w:rPr>
      <w:sz w:val="20"/>
    </w:rPr>
  </w:style>
  <w:style w:type="paragraph" w:styleId="BodyTextIndent2">
    <w:name w:val="Body Text Indent 2"/>
    <w:basedOn w:val="Normal"/>
    <w:rsid w:val="00CA2420"/>
    <w:pPr>
      <w:spacing w:after="60" w:line="200" w:lineRule="atLeast"/>
      <w:ind w:left="1419" w:hanging="285"/>
    </w:pPr>
    <w:rPr>
      <w:sz w:val="20"/>
    </w:rPr>
  </w:style>
  <w:style w:type="character" w:styleId="PageNumber">
    <w:name w:val="page number"/>
    <w:basedOn w:val="DefaultParagraphFont"/>
    <w:rsid w:val="00FF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cd@et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1ab@et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3ef@etc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in single column format</vt:lpstr>
    </vt:vector>
  </TitlesOfParts>
  <Company>Dept Cybernetics, Univ Readin</Company>
  <LinksUpToDate>false</LinksUpToDate>
  <CharactersWithSpaces>1760</CharactersWithSpaces>
  <SharedDoc>false</SharedDoc>
  <HLinks>
    <vt:vector size="48" baseType="variant">
      <vt:variant>
        <vt:i4>4587554</vt:i4>
      </vt:variant>
      <vt:variant>
        <vt:i4>27</vt:i4>
      </vt:variant>
      <vt:variant>
        <vt:i4>0</vt:i4>
      </vt:variant>
      <vt:variant>
        <vt:i4>5</vt:i4>
      </vt:variant>
      <vt:variant>
        <vt:lpwstr>mailto:p.m.sharkey@reading.ac.uk</vt:lpwstr>
      </vt:variant>
      <vt:variant>
        <vt:lpwstr/>
      </vt:variant>
      <vt:variant>
        <vt:i4>4587554</vt:i4>
      </vt:variant>
      <vt:variant>
        <vt:i4>18</vt:i4>
      </vt:variant>
      <vt:variant>
        <vt:i4>0</vt:i4>
      </vt:variant>
      <vt:variant>
        <vt:i4>5</vt:i4>
      </vt:variant>
      <vt:variant>
        <vt:lpwstr>mailto:p.m.sharkey@reading.ac.uk</vt:lpwstr>
      </vt:variant>
      <vt:variant>
        <vt:lpwstr/>
      </vt:variant>
      <vt:variant>
        <vt:i4>3211291</vt:i4>
      </vt:variant>
      <vt:variant>
        <vt:i4>15</vt:i4>
      </vt:variant>
      <vt:variant>
        <vt:i4>0</vt:i4>
      </vt:variant>
      <vt:variant>
        <vt:i4>5</vt:i4>
      </vt:variant>
      <vt:variant>
        <vt:lpwstr>mailto:3ef@etc</vt:lpwstr>
      </vt:variant>
      <vt:variant>
        <vt:lpwstr/>
      </vt:variant>
      <vt:variant>
        <vt:i4>3276829</vt:i4>
      </vt:variant>
      <vt:variant>
        <vt:i4>12</vt:i4>
      </vt:variant>
      <vt:variant>
        <vt:i4>0</vt:i4>
      </vt:variant>
      <vt:variant>
        <vt:i4>5</vt:i4>
      </vt:variant>
      <vt:variant>
        <vt:lpwstr>mailto:2cd@etc</vt:lpwstr>
      </vt:variant>
      <vt:variant>
        <vt:lpwstr/>
      </vt:variant>
      <vt:variant>
        <vt:i4>3604511</vt:i4>
      </vt:variant>
      <vt:variant>
        <vt:i4>9</vt:i4>
      </vt:variant>
      <vt:variant>
        <vt:i4>0</vt:i4>
      </vt:variant>
      <vt:variant>
        <vt:i4>5</vt:i4>
      </vt:variant>
      <vt:variant>
        <vt:lpwstr>mailto:1ab@etc</vt:lpwstr>
      </vt:variant>
      <vt:variant>
        <vt:lpwstr/>
      </vt:variant>
      <vt:variant>
        <vt:i4>3211291</vt:i4>
      </vt:variant>
      <vt:variant>
        <vt:i4>6</vt:i4>
      </vt:variant>
      <vt:variant>
        <vt:i4>0</vt:i4>
      </vt:variant>
      <vt:variant>
        <vt:i4>5</vt:i4>
      </vt:variant>
      <vt:variant>
        <vt:lpwstr>mailto:3ef@etc</vt:lpwstr>
      </vt:variant>
      <vt:variant>
        <vt:lpwstr/>
      </vt:variant>
      <vt:variant>
        <vt:i4>3276829</vt:i4>
      </vt:variant>
      <vt:variant>
        <vt:i4>3</vt:i4>
      </vt:variant>
      <vt:variant>
        <vt:i4>0</vt:i4>
      </vt:variant>
      <vt:variant>
        <vt:i4>5</vt:i4>
      </vt:variant>
      <vt:variant>
        <vt:lpwstr>mailto:2cd@etc</vt:lpwstr>
      </vt:variant>
      <vt:variant>
        <vt:lpwstr/>
      </vt:variant>
      <vt:variant>
        <vt:i4>3604511</vt:i4>
      </vt:variant>
      <vt:variant>
        <vt:i4>0</vt:i4>
      </vt:variant>
      <vt:variant>
        <vt:i4>0</vt:i4>
      </vt:variant>
      <vt:variant>
        <vt:i4>5</vt:i4>
      </vt:variant>
      <vt:variant>
        <vt:lpwstr>mailto:1ab@etc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single column format</dc:title>
  <dc:subject/>
  <dc:creator>Paul M Sharkey</dc:creator>
  <cp:keywords/>
  <cp:lastModifiedBy>Ivan Palomares Carrascosa</cp:lastModifiedBy>
  <cp:revision>3</cp:revision>
  <cp:lastPrinted>1996-03-01T10:53:00Z</cp:lastPrinted>
  <dcterms:created xsi:type="dcterms:W3CDTF">2019-07-25T08:45:00Z</dcterms:created>
  <dcterms:modified xsi:type="dcterms:W3CDTF">2019-07-25T08:54:00Z</dcterms:modified>
</cp:coreProperties>
</file>