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38A" w:rsidRDefault="0037238A" w:rsidP="0037238A">
      <w:pPr>
        <w:pStyle w:val="Title"/>
      </w:pPr>
      <w:r>
        <w:t xml:space="preserve">Circuit Reduction </w:t>
      </w:r>
      <w:r w:rsidR="00D950B6">
        <w:t>Options</w:t>
      </w:r>
      <w:r>
        <w:t xml:space="preserve"> for OpenDSS</w:t>
      </w:r>
      <w:r w:rsidR="00D950B6">
        <w:t xml:space="preserve"> Version 8.5</w:t>
      </w:r>
    </w:p>
    <w:p w:rsidR="00D950B6" w:rsidRPr="00D950B6" w:rsidRDefault="00D950B6" w:rsidP="00D950B6"/>
    <w:p w:rsidR="0037238A" w:rsidRPr="00BE353A" w:rsidRDefault="0037238A" w:rsidP="0037238A">
      <w:r>
        <w:t>Roger Dugan</w:t>
      </w:r>
    </w:p>
    <w:p w:rsidR="0037238A" w:rsidRDefault="0037238A" w:rsidP="0037238A">
      <w:r>
        <w:t>02-28-2019</w:t>
      </w:r>
    </w:p>
    <w:p w:rsidR="00EB3C11" w:rsidRDefault="00EB3C11" w:rsidP="0037238A">
      <w:r>
        <w:t>Updated 3-25-2019</w:t>
      </w:r>
    </w:p>
    <w:p w:rsidR="0037238A" w:rsidRPr="00FD5F72" w:rsidRDefault="0037238A" w:rsidP="0037238A"/>
    <w:p w:rsidR="0037238A" w:rsidRDefault="0037238A" w:rsidP="0037238A"/>
    <w:p w:rsidR="0030702B" w:rsidRDefault="0030702B" w:rsidP="00B56AC1">
      <w:pPr>
        <w:pStyle w:val="Heading1"/>
      </w:pPr>
      <w:r>
        <w:t xml:space="preserve">OpenDSS </w:t>
      </w:r>
      <w:r w:rsidR="00B56AC1">
        <w:t xml:space="preserve">Circuit Reduction </w:t>
      </w:r>
      <w:r>
        <w:t xml:space="preserve">Updates </w:t>
      </w:r>
    </w:p>
    <w:p w:rsidR="0030702B" w:rsidRDefault="0030702B" w:rsidP="0037238A"/>
    <w:p w:rsidR="0042367D" w:rsidRDefault="0042367D" w:rsidP="0037238A">
      <w:r>
        <w:t xml:space="preserve">The circuit reduction algorithms in OpenDSS </w:t>
      </w:r>
      <w:r w:rsidR="00D950B6">
        <w:t>have been updated</w:t>
      </w:r>
      <w:r>
        <w:t xml:space="preserve"> </w:t>
      </w:r>
      <w:r w:rsidR="00D950B6">
        <w:t>since the end of 2018. Key changes are:</w:t>
      </w:r>
    </w:p>
    <w:p w:rsidR="00D950B6" w:rsidRDefault="00D950B6" w:rsidP="0037238A"/>
    <w:p w:rsidR="00C94B53" w:rsidRDefault="00C94B53" w:rsidP="00C94B53">
      <w:pPr>
        <w:pStyle w:val="Heading2"/>
      </w:pPr>
      <w:r>
        <w:t xml:space="preserve">Reduce Shortlines </w:t>
      </w:r>
      <w:r w:rsidR="00802DAA">
        <w:t>O</w:t>
      </w:r>
      <w:r>
        <w:t>ption</w:t>
      </w:r>
    </w:p>
    <w:p w:rsidR="00C94B53" w:rsidRDefault="00C94B53" w:rsidP="0037238A"/>
    <w:p w:rsidR="00D950B6" w:rsidRDefault="00D950B6" w:rsidP="00C94B53">
      <w:r>
        <w:t xml:space="preserve">The Reduce Stubs option was replaced with the Reduce ShortLines option. The functionality is similar, but the reduction is performed on a larger set of line objects. The nominal technique is </w:t>
      </w:r>
      <w:r w:rsidR="00C94B53">
        <w:t>to</w:t>
      </w:r>
      <w:r>
        <w:t xml:space="preserve"> merge line object</w:t>
      </w:r>
      <w:r w:rsidR="00C94B53">
        <w:t>s</w:t>
      </w:r>
      <w:r>
        <w:t xml:space="preserve"> with less positive-sequence impedance than the value specified by the Zmag option</w:t>
      </w:r>
      <w:r w:rsidR="00C94B53">
        <w:t xml:space="preserve"> with the downline Line object</w:t>
      </w:r>
      <w:r>
        <w:t>. Zmag may be set on the same command line as a Set ReduceOption command.</w:t>
      </w:r>
      <w:r w:rsidR="00C94B53">
        <w:t xml:space="preserve"> The bus between the two lines is eliminated.</w:t>
      </w:r>
    </w:p>
    <w:p w:rsidR="00C94B53" w:rsidRDefault="00C94B53" w:rsidP="00C94B53"/>
    <w:p w:rsidR="00C94B53" w:rsidRDefault="00C94B53" w:rsidP="00C94B53">
      <w:r>
        <w:t xml:space="preserve">In most cases, the Load, PVSystem and Storage elements on the eliminated </w:t>
      </w:r>
      <w:r w:rsidR="00802DAA">
        <w:t>bus</w:t>
      </w:r>
      <w:r>
        <w:t xml:space="preserve"> are moved to the </w:t>
      </w:r>
      <w:r w:rsidR="00802DAA">
        <w:t>upline bus of the merged line. If the identified short line is at the end of a branch, the load elements are moved to the downline, or “to”, bus.</w:t>
      </w:r>
    </w:p>
    <w:p w:rsidR="00C94B53" w:rsidRDefault="00C94B53" w:rsidP="00C94B53"/>
    <w:p w:rsidR="00C94B53" w:rsidRDefault="00C94B53" w:rsidP="00C94B53">
      <w:r>
        <w:t xml:space="preserve">If the bus that would be eliminated </w:t>
      </w:r>
      <w:r w:rsidR="002D4F49">
        <w:t xml:space="preserve">is marked as a ‘keep’ bus or </w:t>
      </w:r>
      <w:r>
        <w:t xml:space="preserve">has either a shunt capacitor or </w:t>
      </w:r>
      <w:r w:rsidR="002D4F49">
        <w:t>shunt</w:t>
      </w:r>
      <w:r>
        <w:t xml:space="preserve"> reactor, no merge is performed.</w:t>
      </w:r>
    </w:p>
    <w:p w:rsidR="00C94B53" w:rsidRDefault="00C94B53" w:rsidP="00C94B53"/>
    <w:p w:rsidR="00C94B53" w:rsidRDefault="00C94B53" w:rsidP="00C94B53">
      <w:r>
        <w:t xml:space="preserve">Similarly, if the short line identified has a Control element or </w:t>
      </w:r>
      <w:r w:rsidR="00802DAA">
        <w:t>is being monitored by another</w:t>
      </w:r>
      <w:r>
        <w:t xml:space="preserve"> element, no merge is performed.</w:t>
      </w:r>
      <w:r w:rsidR="00802DAA">
        <w:t xml:space="preserve"> Thus, controls and monitors are preserved.</w:t>
      </w:r>
    </w:p>
    <w:p w:rsidR="00C94B53" w:rsidRDefault="00C94B53" w:rsidP="00C94B53"/>
    <w:p w:rsidR="00802DAA" w:rsidRDefault="00802DAA" w:rsidP="00802DAA">
      <w:pPr>
        <w:pStyle w:val="Heading2"/>
      </w:pPr>
      <w:r>
        <w:t>Reduce Laterals Option</w:t>
      </w:r>
    </w:p>
    <w:p w:rsidR="00802DAA" w:rsidRDefault="00802DAA" w:rsidP="00C94B53"/>
    <w:p w:rsidR="00802DAA" w:rsidRDefault="00802DAA" w:rsidP="00C94B53">
      <w:r>
        <w:t>This option was updated from its previous implementation in Version 7. Its primary purpose is to quickly eliminate all 1-phase laterals to achieve a dramatic reduction in node count on circuits where the main planning interest is on the 3-phase sections.</w:t>
      </w:r>
    </w:p>
    <w:p w:rsidR="00802DAA" w:rsidRDefault="00802DAA" w:rsidP="00C94B53"/>
    <w:p w:rsidR="00802DAA" w:rsidRDefault="00802DAA" w:rsidP="00C94B53">
      <w:r>
        <w:t>If the KeepLoad option is set (with Set Command</w:t>
      </w:r>
      <w:r w:rsidR="002D4F49">
        <w:t xml:space="preserve"> – true by default</w:t>
      </w:r>
      <w:r>
        <w:t xml:space="preserve">), all </w:t>
      </w:r>
      <w:r w:rsidR="002D4F49">
        <w:t xml:space="preserve">loads and other </w:t>
      </w:r>
      <w:r>
        <w:t>shunt elements</w:t>
      </w:r>
      <w:r w:rsidR="002D4F49">
        <w:t xml:space="preserve"> are </w:t>
      </w:r>
      <w:r w:rsidR="002D4F49" w:rsidRPr="00E141BA">
        <w:rPr>
          <w:u w:val="single"/>
        </w:rPr>
        <w:t>moved</w:t>
      </w:r>
      <w:r w:rsidR="002D4F49">
        <w:t xml:space="preserve"> to the corresponding node on the bus at the head of the lateral.  Voltage bases are adjusted, if necessary.</w:t>
      </w:r>
      <w:r w:rsidR="00E141BA">
        <w:t xml:space="preserve"> In the previous implementation, an equivalent load was created at the head of the lateral to match the kW and kvar of the </w:t>
      </w:r>
      <w:r w:rsidR="00E141BA">
        <w:lastRenderedPageBreak/>
        <w:t>power flow solution. However, this did not properly represent Load elements with different Loadshapes or the characteristics of PVSystem and Storage elements.</w:t>
      </w:r>
    </w:p>
    <w:p w:rsidR="002D4F49" w:rsidRDefault="002D4F49" w:rsidP="00C94B53"/>
    <w:p w:rsidR="002D4F49" w:rsidRDefault="002D4F49" w:rsidP="00C94B53">
      <w:r>
        <w:t>It is possible</w:t>
      </w:r>
      <w:r w:rsidR="00E141BA">
        <w:t>, and likely,</w:t>
      </w:r>
      <w:r>
        <w:t xml:space="preserve"> that there could be dozens of Power Conversion (PC) elements on the same node. This is not a</w:t>
      </w:r>
      <w:r w:rsidR="00E141BA">
        <w:t xml:space="preserve"> conceptual</w:t>
      </w:r>
      <w:r>
        <w:t xml:space="preserve"> problem for OpenDSS because each element simply contributes its compensation current to the main current array.</w:t>
      </w:r>
      <w:r w:rsidR="00E141BA">
        <w:t xml:space="preserve"> There is no limit on the number of PC elements and other shunt elements that may be connected to a node. There will be some overhead in the solution algorithm to collect all the individual current contributions. However, this will be offset in many cases of large circuits in which hundreds of 1-phase buses and corresponding nodes</w:t>
      </w:r>
      <w:r w:rsidR="00B56AC1">
        <w:t xml:space="preserve"> are eliminated and removed from the System Y matrix.</w:t>
      </w:r>
    </w:p>
    <w:p w:rsidR="00B56AC1" w:rsidRDefault="00B56AC1" w:rsidP="00C94B53"/>
    <w:p w:rsidR="00B56AC1" w:rsidRDefault="00B56AC1" w:rsidP="00C94B53">
      <w:r>
        <w:t>In the future, all single-phase PC elements of the same class might be merged</w:t>
      </w:r>
      <w:r w:rsidR="00FE7087">
        <w:t xml:space="preserve"> to save computational effort</w:t>
      </w:r>
      <w:r>
        <w:t xml:space="preserve">. </w:t>
      </w:r>
      <w:r w:rsidR="00FE7087">
        <w:t>However, t</w:t>
      </w:r>
      <w:r>
        <w:t xml:space="preserve">here are complications with this </w:t>
      </w:r>
      <w:r w:rsidR="00FE7087">
        <w:t xml:space="preserve">with respect to OpenDSS loadshapes, irradiance shapes, and storage controllers. </w:t>
      </w:r>
      <w:r>
        <w:t>and it was not attempted in this revision</w:t>
      </w:r>
    </w:p>
    <w:p w:rsidR="00B56AC1" w:rsidRDefault="00B56AC1" w:rsidP="00C94B53"/>
    <w:p w:rsidR="00B56AC1" w:rsidRDefault="00B56AC1" w:rsidP="00C94B53">
      <w:r>
        <w:t>Controlled and monitored elements are removed or moved in this reduction option</w:t>
      </w:r>
      <w:r w:rsidR="00225C5A">
        <w:t>, which is</w:t>
      </w:r>
      <w:r w:rsidR="006D18E2">
        <w:t xml:space="preserve"> the opposite of what happens in the Remove ShortLine option</w:t>
      </w:r>
      <w:r>
        <w:t>.</w:t>
      </w:r>
    </w:p>
    <w:p w:rsidR="002D4F49" w:rsidRDefault="002D4F49" w:rsidP="00C94B53"/>
    <w:p w:rsidR="002D4F49" w:rsidRDefault="002D4F49" w:rsidP="00C94B53">
      <w:r>
        <w:t>Any 1-phase Capacitor or Reactor elements</w:t>
      </w:r>
      <w:r w:rsidR="00E141BA">
        <w:t xml:space="preserve"> present on the lateral</w:t>
      </w:r>
      <w:r>
        <w:t xml:space="preserve"> are also moved</w:t>
      </w:r>
      <w:r w:rsidR="00E141BA">
        <w:t xml:space="preserve"> and their contribution to reactive power preserved</w:t>
      </w:r>
      <w:r>
        <w:t>.</w:t>
      </w:r>
      <w:r w:rsidR="00E141BA">
        <w:t xml:space="preserve"> These elements are linear and are completely modeled in the System Y matrix and do not contribute to the main current array.</w:t>
      </w:r>
    </w:p>
    <w:p w:rsidR="00B56AC1" w:rsidRDefault="00B56AC1" w:rsidP="00C94B53"/>
    <w:p w:rsidR="00B56AC1" w:rsidRDefault="00B56AC1" w:rsidP="00C94B53">
      <w:r>
        <w:t>One downside of this reduction algorithm is that the losses in the single-phase lateral are no longer represented in the analysis. See the example at the end of this document.</w:t>
      </w:r>
    </w:p>
    <w:p w:rsidR="00802DAA" w:rsidRDefault="00802DAA" w:rsidP="00C94B53"/>
    <w:p w:rsidR="00C94B53" w:rsidRDefault="00C94B53" w:rsidP="00C94B53">
      <w:pPr>
        <w:pStyle w:val="Heading2"/>
      </w:pPr>
      <w:r>
        <w:t>Access to Reduction Commands through the COM Interface</w:t>
      </w:r>
    </w:p>
    <w:p w:rsidR="0042367D" w:rsidRDefault="0042367D" w:rsidP="0037238A"/>
    <w:p w:rsidR="0042367D" w:rsidRDefault="0042367D" w:rsidP="0037238A">
      <w:r>
        <w:t xml:space="preserve">A special interface </w:t>
      </w:r>
      <w:r w:rsidR="00F345C7">
        <w:t xml:space="preserve">named ReduceCkt </w:t>
      </w:r>
      <w:r>
        <w:t>was added to the COM interface to make it easier for those driving the OpenDSS from some other tool to execute the circuit reduction algorithms.</w:t>
      </w:r>
      <w:r w:rsidR="00F345C7">
        <w:t xml:space="preserve"> All the circuit reduction options may be executed and saving the reduced circuit is facilitated. See the description below.</w:t>
      </w:r>
    </w:p>
    <w:p w:rsidR="00F345C7" w:rsidRDefault="00F345C7" w:rsidP="0037238A"/>
    <w:p w:rsidR="00F345C7" w:rsidRDefault="00F345C7" w:rsidP="0037238A">
      <w:r>
        <w:t>Of course, the text command interface may also be used to execute the reduction commands. An Excel VBA example is provided in this document.</w:t>
      </w:r>
      <w:r w:rsidR="001111FE">
        <w:t xml:space="preserve"> The spreadsheet is also posted to the OpenDSS </w:t>
      </w:r>
      <w:r w:rsidR="00146C63">
        <w:t xml:space="preserve">Version 8 </w:t>
      </w:r>
      <w:r w:rsidR="001111FE">
        <w:t>website:</w:t>
      </w:r>
    </w:p>
    <w:p w:rsidR="001111FE" w:rsidRDefault="001111FE" w:rsidP="0037238A"/>
    <w:p w:rsidR="00146C63" w:rsidRDefault="00146C63" w:rsidP="0037238A">
      <w:hyperlink r:id="rId8" w:history="1">
        <w:r w:rsidRPr="00E80482">
          <w:rPr>
            <w:rStyle w:val="Hyperlink"/>
          </w:rPr>
          <w:t>https://sourceforge.net/p/electricdss/code/HEAD/tree/trunk/Version8/Distrib/Examples/Excel/DSSDriver8.xlsm</w:t>
        </w:r>
      </w:hyperlink>
    </w:p>
    <w:p w:rsidR="001111FE" w:rsidRDefault="001111FE" w:rsidP="0037238A"/>
    <w:p w:rsidR="001111FE" w:rsidRDefault="001111FE" w:rsidP="0037238A"/>
    <w:p w:rsidR="001111FE" w:rsidRDefault="001111FE" w:rsidP="0037238A">
      <w:r>
        <w:t>Note that this is an XLSM file and may require admin privileges to open it.</w:t>
      </w:r>
    </w:p>
    <w:p w:rsidR="00B56AC1" w:rsidRDefault="00B56AC1">
      <w:pPr>
        <w:spacing w:after="160" w:line="259" w:lineRule="auto"/>
        <w:rPr>
          <w:rFonts w:eastAsiaTheme="majorEastAsia"/>
          <w:b/>
          <w:sz w:val="32"/>
          <w:szCs w:val="32"/>
        </w:rPr>
      </w:pPr>
      <w:r>
        <w:br w:type="page"/>
      </w:r>
      <w:bookmarkStart w:id="0" w:name="_GoBack"/>
      <w:bookmarkEnd w:id="0"/>
    </w:p>
    <w:p w:rsidR="0042367D" w:rsidRDefault="00B56AC1" w:rsidP="00111D6A">
      <w:pPr>
        <w:pStyle w:val="Heading1"/>
      </w:pPr>
      <w:r>
        <w:lastRenderedPageBreak/>
        <w:t xml:space="preserve">The </w:t>
      </w:r>
      <w:r w:rsidR="0042367D">
        <w:t>Circuit Reduction Process</w:t>
      </w:r>
    </w:p>
    <w:p w:rsidR="000C37A6" w:rsidRPr="000C37A6" w:rsidRDefault="000C37A6" w:rsidP="000C37A6"/>
    <w:p w:rsidR="0042367D" w:rsidRDefault="000C37A6" w:rsidP="0042367D">
      <w:r>
        <w:t xml:space="preserve">The Circuit reduction function is executed through EnergyMeter elements in the circuit. An EnergyMeter element is the only place in OpenDSS where the radial circuit tree is built and maintained.  Otherwise, </w:t>
      </w:r>
      <w:r w:rsidR="0026313D">
        <w:t>all other functions are designed to work equally well</w:t>
      </w:r>
      <w:r>
        <w:t xml:space="preserve"> whether the circuit is radial or meshed. The circuit tree was incorporated into the Energymeter element very early after the creation of the original DSS program to compute the Energy Exceeding Normal (EEN) and Unserved Energy (UE) values. These values are used to create a risk function for distribution planning</w:t>
      </w:r>
      <w:r w:rsidR="0026313D">
        <w:t xml:space="preserve"> and requires knowledge of series overloaded elements</w:t>
      </w:r>
      <w:r>
        <w:t>. Later, during the EPRI Green Circuits research project, many loss functions were added to the EnergyMeter model that require radial circuits.</w:t>
      </w:r>
      <w:r w:rsidR="0026313D">
        <w:t xml:space="preserve"> The predictive reliability calculation also requires radial circuits and is, therefore, also incorporated into the EnergyMeter element.</w:t>
      </w:r>
    </w:p>
    <w:p w:rsidR="000C37A6" w:rsidRDefault="000C37A6" w:rsidP="0042367D"/>
    <w:p w:rsidR="007271E4" w:rsidRPr="007271E4" w:rsidRDefault="007271E4" w:rsidP="00111D6A">
      <w:pPr>
        <w:pStyle w:val="Heading2"/>
      </w:pPr>
      <w:r w:rsidRPr="007271E4">
        <w:t>Scripting Commands</w:t>
      </w:r>
    </w:p>
    <w:p w:rsidR="007271E4" w:rsidRDefault="007271E4" w:rsidP="0042367D"/>
    <w:p w:rsidR="000C37A6" w:rsidRDefault="0026313D" w:rsidP="0042367D">
      <w:r>
        <w:t>The basic scripting process for circuit reduction from the text scripting interface or DSS file is:</w:t>
      </w:r>
    </w:p>
    <w:p w:rsidR="0026313D" w:rsidRDefault="0026313D" w:rsidP="0042367D"/>
    <w:p w:rsidR="0026313D" w:rsidRDefault="0026313D" w:rsidP="0026313D">
      <w:pPr>
        <w:pStyle w:val="ListParagraph"/>
        <w:numPr>
          <w:ilvl w:val="0"/>
          <w:numId w:val="1"/>
        </w:numPr>
      </w:pPr>
      <w:r w:rsidRPr="00530110">
        <w:rPr>
          <w:b/>
        </w:rPr>
        <w:t>Set ReduceOption</w:t>
      </w:r>
      <w:r>
        <w:t xml:space="preserve"> = (see table below)</w:t>
      </w:r>
    </w:p>
    <w:p w:rsidR="0026313D" w:rsidRDefault="0026313D" w:rsidP="0026313D">
      <w:pPr>
        <w:pStyle w:val="ListParagraph"/>
        <w:numPr>
          <w:ilvl w:val="0"/>
          <w:numId w:val="1"/>
        </w:numPr>
      </w:pPr>
      <w:r>
        <w:t>Execute the Reduce Command in one of the follow methods:</w:t>
      </w:r>
    </w:p>
    <w:p w:rsidR="0026313D" w:rsidRDefault="0026313D" w:rsidP="0026313D">
      <w:pPr>
        <w:pStyle w:val="ListParagraph"/>
        <w:numPr>
          <w:ilvl w:val="1"/>
          <w:numId w:val="1"/>
        </w:numPr>
      </w:pPr>
      <w:r w:rsidRPr="00530110">
        <w:rPr>
          <w:b/>
        </w:rPr>
        <w:t>Reduce All</w:t>
      </w:r>
      <w:r>
        <w:t xml:space="preserve">  (the default</w:t>
      </w:r>
      <w:r w:rsidR="00530110">
        <w:t>; reduces all meter zones using the ReductOption</w:t>
      </w:r>
      <w:r>
        <w:t xml:space="preserve">) </w:t>
      </w:r>
    </w:p>
    <w:p w:rsidR="0026313D" w:rsidRDefault="00530110" w:rsidP="00530110">
      <w:pPr>
        <w:pStyle w:val="ListParagraph"/>
        <w:numPr>
          <w:ilvl w:val="2"/>
          <w:numId w:val="1"/>
        </w:numPr>
      </w:pPr>
      <w:r>
        <w:t xml:space="preserve">Or, simply </w:t>
      </w:r>
      <w:r w:rsidR="0026313D" w:rsidRPr="00530110">
        <w:rPr>
          <w:b/>
        </w:rPr>
        <w:t>Reduce</w:t>
      </w:r>
    </w:p>
    <w:p w:rsidR="0026313D" w:rsidRDefault="0026313D" w:rsidP="0026313D">
      <w:pPr>
        <w:pStyle w:val="ListParagraph"/>
        <w:numPr>
          <w:ilvl w:val="1"/>
          <w:numId w:val="1"/>
        </w:numPr>
      </w:pPr>
      <w:r w:rsidRPr="00530110">
        <w:rPr>
          <w:b/>
        </w:rPr>
        <w:t xml:space="preserve">Reduce </w:t>
      </w:r>
      <w:r w:rsidRPr="00530110">
        <w:rPr>
          <w:b/>
          <w:i/>
        </w:rPr>
        <w:t>EnergyMeterName</w:t>
      </w:r>
      <w:r>
        <w:rPr>
          <w:i/>
        </w:rPr>
        <w:t xml:space="preserve">  </w:t>
      </w:r>
      <w:r w:rsidR="00530110">
        <w:t>(reduces the zone of only one meter)</w:t>
      </w:r>
    </w:p>
    <w:p w:rsidR="0042367D" w:rsidRDefault="0042367D" w:rsidP="0042367D"/>
    <w:p w:rsidR="00530110" w:rsidRDefault="00530110" w:rsidP="0042367D">
      <w:r>
        <w:t>Alternatively, you can execute a specific EnergyMeter reduction function using the Action property of an EnergyMeter element”</w:t>
      </w:r>
    </w:p>
    <w:p w:rsidR="00530110" w:rsidRDefault="00530110" w:rsidP="0042367D"/>
    <w:p w:rsidR="00530110" w:rsidRPr="00530110" w:rsidRDefault="00530110" w:rsidP="00530110">
      <w:pPr>
        <w:pStyle w:val="ListParagraph"/>
        <w:numPr>
          <w:ilvl w:val="0"/>
          <w:numId w:val="2"/>
        </w:numPr>
        <w:rPr>
          <w:b/>
        </w:rPr>
      </w:pPr>
      <w:r w:rsidRPr="00530110">
        <w:rPr>
          <w:b/>
        </w:rPr>
        <w:t>EnergyMeter.MyMeter.Action=Reduce</w:t>
      </w:r>
    </w:p>
    <w:p w:rsidR="00530110" w:rsidRDefault="00530110" w:rsidP="00530110"/>
    <w:p w:rsidR="00530110" w:rsidRDefault="00530110" w:rsidP="00530110">
      <w:r>
        <w:t>It is recommended that you execute a Save Circuit command after performing a circuit reduction. Then read the saved reduced circuit back in so that OpenDSS properly reorganizes its circuit element structures.</w:t>
      </w:r>
      <w:r w:rsidR="00EE63B7">
        <w:t xml:space="preserve"> Otherwise, there is a high probability of having control elements and other circuit and general library elements left without proper references. Use the Dir=option on the Save Circuit command. OpenDSS will write a new Master file in this directory and reports the full path name in the Result window and variables.</w:t>
      </w:r>
    </w:p>
    <w:p w:rsidR="00EE63B7" w:rsidRDefault="00EE63B7" w:rsidP="00530110"/>
    <w:p w:rsidR="00EE63B7" w:rsidRDefault="00EE63B7" w:rsidP="00EE63B7">
      <w:pPr>
        <w:pStyle w:val="ListParagraph"/>
        <w:numPr>
          <w:ilvl w:val="0"/>
          <w:numId w:val="2"/>
        </w:numPr>
        <w:rPr>
          <w:b/>
        </w:rPr>
      </w:pPr>
      <w:r w:rsidRPr="00EE63B7">
        <w:rPr>
          <w:b/>
        </w:rPr>
        <w:t>Save Circuit Dir=MyDirName</w:t>
      </w:r>
    </w:p>
    <w:p w:rsidR="00EE63B7" w:rsidRDefault="00EE63B7" w:rsidP="00EE63B7">
      <w:pPr>
        <w:rPr>
          <w:b/>
        </w:rPr>
      </w:pPr>
    </w:p>
    <w:p w:rsidR="00EE63B7" w:rsidRDefault="007271E4" w:rsidP="00EE63B7">
      <w:r>
        <w:t>To reload the circuit, copy the</w:t>
      </w:r>
      <w:r w:rsidR="00F345C7">
        <w:t xml:space="preserve"> contents of the </w:t>
      </w:r>
      <w:r>
        <w:t xml:space="preserve"> Result window to the clipboard and append to the Compile command.</w:t>
      </w:r>
    </w:p>
    <w:p w:rsidR="00EE63B7" w:rsidRDefault="00EE63B7" w:rsidP="00EE63B7"/>
    <w:p w:rsidR="007271E4" w:rsidRDefault="007271E4" w:rsidP="00EE63B7"/>
    <w:p w:rsidR="0042367D" w:rsidRDefault="0042367D" w:rsidP="00111D6A">
      <w:pPr>
        <w:pStyle w:val="Heading1"/>
      </w:pPr>
      <w:r>
        <w:lastRenderedPageBreak/>
        <w:t>Circuit Reduction Options</w:t>
      </w:r>
    </w:p>
    <w:p w:rsidR="00530110" w:rsidRPr="00530110" w:rsidRDefault="00530110" w:rsidP="00530110"/>
    <w:p w:rsidR="0037238A" w:rsidRPr="0037238A" w:rsidRDefault="0037238A" w:rsidP="0037238A">
      <w:r w:rsidRPr="0037238A">
        <w:t>The</w:t>
      </w:r>
      <w:r>
        <w:t xml:space="preserve"> updated options for the “Set </w:t>
      </w:r>
      <w:r w:rsidRPr="0037238A">
        <w:t>ReduceOption</w:t>
      </w:r>
      <w:r>
        <w:t>=” command for setting the s</w:t>
      </w:r>
      <w:r w:rsidRPr="0037238A">
        <w:t>trategy for reducing feeders</w:t>
      </w:r>
      <w:r>
        <w:t xml:space="preserve"> are:</w:t>
      </w:r>
    </w:p>
    <w:p w:rsidR="0037238A" w:rsidRPr="0037238A" w:rsidRDefault="0037238A" w:rsidP="0037238A"/>
    <w:p w:rsidR="008041C9" w:rsidRPr="008041C9" w:rsidRDefault="008041C9" w:rsidP="008041C9">
      <w:pPr>
        <w:pStyle w:val="Caption"/>
      </w:pPr>
      <w:r w:rsidRPr="008041C9">
        <w:t xml:space="preserve">Table </w:t>
      </w:r>
      <w:fldSimple w:instr=" SEQ Table \* ARABIC ">
        <w:r w:rsidR="000E6BD1">
          <w:rPr>
            <w:noProof/>
          </w:rPr>
          <w:t>1</w:t>
        </w:r>
      </w:fldSimple>
      <w:r w:rsidRPr="008041C9">
        <w:t>. Circuit Reduction Options in OpenDSS (8.9.5)</w:t>
      </w:r>
    </w:p>
    <w:tbl>
      <w:tblPr>
        <w:tblStyle w:val="TableGrid"/>
        <w:tblW w:w="0" w:type="auto"/>
        <w:tblLook w:val="04A0" w:firstRow="1" w:lastRow="0" w:firstColumn="1" w:lastColumn="0" w:noHBand="0" w:noVBand="1"/>
      </w:tblPr>
      <w:tblGrid>
        <w:gridCol w:w="3055"/>
        <w:gridCol w:w="6295"/>
      </w:tblGrid>
      <w:tr w:rsidR="00186246" w:rsidRPr="0037238A" w:rsidTr="00186246">
        <w:tc>
          <w:tcPr>
            <w:tcW w:w="3055" w:type="dxa"/>
          </w:tcPr>
          <w:p w:rsidR="00186246" w:rsidRPr="0037238A" w:rsidRDefault="00186246" w:rsidP="00186246">
            <w:pPr>
              <w:jc w:val="center"/>
            </w:pPr>
            <w:r>
              <w:t>Option Name</w:t>
            </w:r>
          </w:p>
        </w:tc>
        <w:tc>
          <w:tcPr>
            <w:tcW w:w="6295" w:type="dxa"/>
          </w:tcPr>
          <w:p w:rsidR="00186246" w:rsidRPr="0037238A" w:rsidRDefault="00186246" w:rsidP="00186246">
            <w:pPr>
              <w:jc w:val="center"/>
            </w:pPr>
            <w:r>
              <w:t>Description</w:t>
            </w:r>
          </w:p>
        </w:tc>
      </w:tr>
      <w:tr w:rsidR="0037238A" w:rsidRPr="0037238A" w:rsidTr="00186246">
        <w:tc>
          <w:tcPr>
            <w:tcW w:w="3055" w:type="dxa"/>
          </w:tcPr>
          <w:p w:rsidR="0037238A" w:rsidRPr="0037238A" w:rsidRDefault="0037238A" w:rsidP="004B1DD0">
            <w:r w:rsidRPr="0037238A">
              <w:t xml:space="preserve">Default or [null]  </w:t>
            </w:r>
          </w:p>
        </w:tc>
        <w:tc>
          <w:tcPr>
            <w:tcW w:w="6295" w:type="dxa"/>
          </w:tcPr>
          <w:p w:rsidR="0037238A" w:rsidRPr="0037238A" w:rsidRDefault="00186246" w:rsidP="004B1DD0">
            <w:r>
              <w:t>The default reduction strategy is to eliminate all dangling end buses and buses without load.</w:t>
            </w:r>
          </w:p>
        </w:tc>
      </w:tr>
      <w:tr w:rsidR="0037238A" w:rsidRPr="0037238A" w:rsidTr="00186246">
        <w:tc>
          <w:tcPr>
            <w:tcW w:w="3055" w:type="dxa"/>
          </w:tcPr>
          <w:p w:rsidR="0037238A" w:rsidRPr="0037238A" w:rsidRDefault="0037238A" w:rsidP="004B1DD0">
            <w:r w:rsidRPr="0037238A">
              <w:t xml:space="preserve">Shortlines [Zmag=nnn]  </w:t>
            </w:r>
          </w:p>
        </w:tc>
        <w:tc>
          <w:tcPr>
            <w:tcW w:w="6295" w:type="dxa"/>
          </w:tcPr>
          <w:p w:rsidR="0037238A" w:rsidRPr="0037238A" w:rsidRDefault="00186246" w:rsidP="004B1DD0">
            <w:r>
              <w:t>Merges short line sections having impedance less than Zmag, expressed in ohms. The default value of Zmag is 0.01 ohms.  Power conversion elements on buses eliminated by the merging are generally moved to the downline (“To” side) bus unless it is an end node. Buses containing Capacitor or Reactor elements are not eliminated.</w:t>
            </w:r>
          </w:p>
        </w:tc>
      </w:tr>
      <w:tr w:rsidR="0037238A" w:rsidRPr="0037238A" w:rsidTr="00186246">
        <w:tc>
          <w:tcPr>
            <w:tcW w:w="3055" w:type="dxa"/>
          </w:tcPr>
          <w:p w:rsidR="0037238A" w:rsidRPr="0037238A" w:rsidRDefault="0037238A" w:rsidP="004B1DD0">
            <w:r w:rsidRPr="0037238A">
              <w:t xml:space="preserve">MergeParallel  </w:t>
            </w:r>
          </w:p>
        </w:tc>
        <w:tc>
          <w:tcPr>
            <w:tcW w:w="6295" w:type="dxa"/>
          </w:tcPr>
          <w:p w:rsidR="0037238A" w:rsidRPr="0037238A" w:rsidRDefault="00186246" w:rsidP="004B1DD0">
            <w:r>
              <w:t xml:space="preserve">Merges Line objects that </w:t>
            </w:r>
            <w:r w:rsidR="00FB1F0D">
              <w:t>are in parallel.</w:t>
            </w:r>
          </w:p>
        </w:tc>
      </w:tr>
      <w:tr w:rsidR="0037238A" w:rsidRPr="0037238A" w:rsidTr="00186246">
        <w:tc>
          <w:tcPr>
            <w:tcW w:w="3055" w:type="dxa"/>
          </w:tcPr>
          <w:p w:rsidR="0037238A" w:rsidRPr="0037238A" w:rsidRDefault="0037238A" w:rsidP="004B1DD0">
            <w:r w:rsidRPr="0037238A">
              <w:t xml:space="preserve">BreakLoops  </w:t>
            </w:r>
          </w:p>
        </w:tc>
        <w:tc>
          <w:tcPr>
            <w:tcW w:w="6295" w:type="dxa"/>
          </w:tcPr>
          <w:p w:rsidR="0037238A" w:rsidRPr="0037238A" w:rsidRDefault="00FB1F0D" w:rsidP="004B1DD0">
            <w:r>
              <w:t>Disables one of the Line objects at the head of a loop to force the circuit to be radial.</w:t>
            </w:r>
          </w:p>
        </w:tc>
      </w:tr>
      <w:tr w:rsidR="0037238A" w:rsidRPr="0037238A" w:rsidTr="00186246">
        <w:tc>
          <w:tcPr>
            <w:tcW w:w="3055" w:type="dxa"/>
          </w:tcPr>
          <w:p w:rsidR="0037238A" w:rsidRPr="0037238A" w:rsidRDefault="0037238A" w:rsidP="004B1DD0">
            <w:r w:rsidRPr="0037238A">
              <w:t xml:space="preserve">Switches  </w:t>
            </w:r>
          </w:p>
        </w:tc>
        <w:tc>
          <w:tcPr>
            <w:tcW w:w="6295" w:type="dxa"/>
          </w:tcPr>
          <w:p w:rsidR="0037238A" w:rsidRPr="0037238A" w:rsidRDefault="00FB1F0D" w:rsidP="004B1DD0">
            <w:r>
              <w:t xml:space="preserve">Merges Line objects in which the </w:t>
            </w:r>
            <w:r w:rsidRPr="00FB1F0D">
              <w:t>IsSwitch</w:t>
            </w:r>
            <w:r>
              <w:t xml:space="preserve"> property is true with the downline Line object. Eliminates dangling switches. Does not check i</w:t>
            </w:r>
            <w:r w:rsidR="00CF53CD">
              <w:t>f</w:t>
            </w:r>
            <w:r>
              <w:t xml:space="preserve"> a SwtControl object is connected to a Line. The purpose is to eliminate very short Line sections quickly. The ShortLines option can also accomplish this (most Switch lines will</w:t>
            </w:r>
            <w:r w:rsidR="00D63526">
              <w:t xml:space="preserve"> have an impedance of 1 millohm).</w:t>
            </w:r>
          </w:p>
        </w:tc>
      </w:tr>
      <w:tr w:rsidR="0037238A" w:rsidRPr="0037238A" w:rsidTr="00186246">
        <w:tc>
          <w:tcPr>
            <w:tcW w:w="3055" w:type="dxa"/>
          </w:tcPr>
          <w:p w:rsidR="0037238A" w:rsidRPr="0037238A" w:rsidRDefault="0037238A" w:rsidP="004B1DD0">
            <w:r w:rsidRPr="0037238A">
              <w:t xml:space="preserve">Ends  </w:t>
            </w:r>
          </w:p>
        </w:tc>
        <w:tc>
          <w:tcPr>
            <w:tcW w:w="6295" w:type="dxa"/>
          </w:tcPr>
          <w:p w:rsidR="0037238A" w:rsidRPr="0037238A" w:rsidRDefault="007C287C" w:rsidP="004B1DD0">
            <w:r>
              <w:t>Eliminates dangling ends only.</w:t>
            </w:r>
          </w:p>
        </w:tc>
      </w:tr>
      <w:tr w:rsidR="0037238A" w:rsidRPr="0037238A" w:rsidTr="00186246">
        <w:tc>
          <w:tcPr>
            <w:tcW w:w="3055" w:type="dxa"/>
          </w:tcPr>
          <w:p w:rsidR="0037238A" w:rsidRPr="0037238A" w:rsidRDefault="0037238A" w:rsidP="004B1DD0">
            <w:r w:rsidRPr="0037238A">
              <w:t>Laterals</w:t>
            </w:r>
            <w:r w:rsidR="00186246">
              <w:t xml:space="preserve"> [Keepload=Yes*/No]</w:t>
            </w:r>
          </w:p>
        </w:tc>
        <w:tc>
          <w:tcPr>
            <w:tcW w:w="6295" w:type="dxa"/>
          </w:tcPr>
          <w:p w:rsidR="0037238A" w:rsidRPr="0037238A" w:rsidRDefault="007C287C" w:rsidP="004B1DD0">
            <w:r>
              <w:t>Removes all 1-phase laterals. By default, lumps Load, PVSystem, and Storage elements at the head of the lateral where it branches from the main feeder. Keeplist is ignored for this option; laterals are complete removed.</w:t>
            </w:r>
          </w:p>
        </w:tc>
      </w:tr>
    </w:tbl>
    <w:p w:rsidR="0037238A" w:rsidRDefault="0037238A" w:rsidP="0037238A"/>
    <w:p w:rsidR="0037238A" w:rsidRDefault="0037238A" w:rsidP="0037238A">
      <w:r w:rsidRPr="0037238A">
        <w:t>Marking buses with "Keeplist" w</w:t>
      </w:r>
      <w:r w:rsidR="007C287C">
        <w:t>ill prevent their elimination.</w:t>
      </w:r>
    </w:p>
    <w:p w:rsidR="00CB1FE3" w:rsidRDefault="00CB1FE3" w:rsidP="0037238A"/>
    <w:p w:rsidR="005D301E" w:rsidRPr="005D301E" w:rsidRDefault="00CB1FE3" w:rsidP="00111D6A">
      <w:pPr>
        <w:pStyle w:val="Heading1"/>
      </w:pPr>
      <w:r w:rsidRPr="005D301E">
        <w:t>Remove Command</w:t>
      </w:r>
      <w:r w:rsidR="005D301E" w:rsidRPr="005D301E">
        <w:t xml:space="preserve"> </w:t>
      </w:r>
    </w:p>
    <w:p w:rsidR="005D301E" w:rsidRDefault="005D301E" w:rsidP="0037238A"/>
    <w:p w:rsidR="00CB1FE3" w:rsidRDefault="005D301E" w:rsidP="0037238A">
      <w:r>
        <w:t>Syntax: Remove {ElementName=} [KeepLoad=Y*/N] [EditString="..."]</w:t>
      </w:r>
    </w:p>
    <w:p w:rsidR="00CB1FE3" w:rsidRDefault="00CB1FE3" w:rsidP="0037238A"/>
    <w:p w:rsidR="00424760" w:rsidRDefault="00CB1FE3" w:rsidP="00CB1FE3">
      <w:r>
        <w:t>Remove</w:t>
      </w:r>
      <w:r w:rsidR="005D301E">
        <w:t>s</w:t>
      </w:r>
      <w:r w:rsidR="00836E08">
        <w:t>,</w:t>
      </w:r>
      <w:r w:rsidR="005D301E">
        <w:t xml:space="preserve"> by disabling</w:t>
      </w:r>
      <w:r w:rsidR="00836E08">
        <w:t>,</w:t>
      </w:r>
      <w:r w:rsidR="005D301E">
        <w:t xml:space="preserve"> </w:t>
      </w:r>
      <w:r w:rsidRPr="005D301E">
        <w:rPr>
          <w:u w:val="single"/>
        </w:rPr>
        <w:t>all branches downline</w:t>
      </w:r>
      <w:r>
        <w:t xml:space="preserve"> from the PDelement named </w:t>
      </w:r>
      <w:r w:rsidR="00836E08">
        <w:t>in the</w:t>
      </w:r>
      <w:r>
        <w:t xml:space="preserve"> "</w:t>
      </w:r>
      <w:r w:rsidRPr="00836E08">
        <w:rPr>
          <w:i/>
        </w:rPr>
        <w:t>ElementName</w:t>
      </w:r>
      <w:r>
        <w:t xml:space="preserve">" property. Circuit must have </w:t>
      </w:r>
      <w:r w:rsidR="00836E08">
        <w:t>at least one</w:t>
      </w:r>
      <w:r>
        <w:t xml:space="preserve"> Energymeter </w:t>
      </w:r>
      <w:r w:rsidR="005D301E">
        <w:t xml:space="preserve">object </w:t>
      </w:r>
      <w:r w:rsidR="00836E08">
        <w:t xml:space="preserve">at the head of the feeder </w:t>
      </w:r>
      <w:r w:rsidR="005D301E">
        <w:t>and the branch must be part of the circuit tree that belongs to the Energymeter object</w:t>
      </w:r>
      <w:r w:rsidR="00836E08">
        <w:t xml:space="preserve"> (the Energymeter object’s zone)</w:t>
      </w:r>
      <w:r>
        <w:t xml:space="preserve">. </w:t>
      </w:r>
      <w:r w:rsidR="00836E08">
        <w:t>The zone is instantiated with the Energymeter is created on the first solution. It is updated for each subsequent solution.</w:t>
      </w:r>
    </w:p>
    <w:p w:rsidR="00424760" w:rsidRDefault="00424760" w:rsidP="00CB1FE3"/>
    <w:p w:rsidR="00836E08" w:rsidRDefault="00CB1FE3" w:rsidP="00CB1FE3">
      <w:r>
        <w:lastRenderedPageBreak/>
        <w:t xml:space="preserve">If </w:t>
      </w:r>
      <w:r w:rsidRPr="00836E08">
        <w:rPr>
          <w:i/>
        </w:rPr>
        <w:t>KeepLoad=Y</w:t>
      </w:r>
      <w:r w:rsidR="00836E08" w:rsidRPr="00836E08">
        <w:rPr>
          <w:i/>
        </w:rPr>
        <w:t>es</w:t>
      </w:r>
      <w:r>
        <w:t xml:space="preserve"> (</w:t>
      </w:r>
      <w:r w:rsidR="00836E08">
        <w:t xml:space="preserve">which is the </w:t>
      </w:r>
      <w:r>
        <w:t xml:space="preserve">default) a new Load element is defined </w:t>
      </w:r>
      <w:r w:rsidR="00836E08">
        <w:t xml:space="preserve">at the bus on the source side (“from” side) of the PDElement object. Its kW and </w:t>
      </w:r>
      <w:r>
        <w:t xml:space="preserve">kvar set to </w:t>
      </w:r>
      <w:r w:rsidR="00836E08">
        <w:t xml:space="preserve">the </w:t>
      </w:r>
      <w:r>
        <w:t>present power flow solution for the</w:t>
      </w:r>
      <w:r w:rsidR="00836E08">
        <w:t xml:space="preserve"> “From”, or upstream, terminal of the</w:t>
      </w:r>
      <w:r>
        <w:t xml:space="preserve"> first element eliminated.</w:t>
      </w:r>
      <w:r w:rsidR="00836E08">
        <w:t xml:space="preserve"> The new Load object voltage rating is set to the voltage base of the bus or the actual voltage if the voltage base is not defined.</w:t>
      </w:r>
      <w:r>
        <w:t xml:space="preserve"> </w:t>
      </w:r>
    </w:p>
    <w:p w:rsidR="00836E08" w:rsidRDefault="00836E08" w:rsidP="00CB1FE3"/>
    <w:p w:rsidR="00CB1FE3" w:rsidRDefault="00CB1FE3" w:rsidP="00CB1FE3">
      <w:r>
        <w:t xml:space="preserve">The </w:t>
      </w:r>
      <w:r w:rsidRPr="00836E08">
        <w:rPr>
          <w:i/>
        </w:rPr>
        <w:t>EditString</w:t>
      </w:r>
      <w:r>
        <w:t xml:space="preserve"> is applied to each new Load element defined. </w:t>
      </w:r>
    </w:p>
    <w:p w:rsidR="00836E08" w:rsidRDefault="00836E08" w:rsidP="00CB1FE3"/>
    <w:p w:rsidR="00836E08" w:rsidRDefault="00CB1FE3" w:rsidP="00CB1FE3">
      <w:r>
        <w:t xml:space="preserve">If </w:t>
      </w:r>
      <w:r w:rsidRPr="00836E08">
        <w:rPr>
          <w:i/>
        </w:rPr>
        <w:t>KeepLoad=N</w:t>
      </w:r>
      <w:r>
        <w:t xml:space="preserve">, all downline elements are disabled. </w:t>
      </w:r>
    </w:p>
    <w:p w:rsidR="00836E08" w:rsidRDefault="00836E08" w:rsidP="00CB1FE3"/>
    <w:p w:rsidR="00CB1FE3" w:rsidRDefault="00CB1FE3" w:rsidP="00CB1FE3">
      <w:r>
        <w:t xml:space="preserve">Examples: </w:t>
      </w:r>
    </w:p>
    <w:p w:rsidR="00CB1FE3" w:rsidRDefault="00CB1FE3" w:rsidP="00CB1FE3"/>
    <w:p w:rsidR="00CB1FE3" w:rsidRDefault="00CB1FE3" w:rsidP="00836E08">
      <w:pPr>
        <w:ind w:left="720"/>
      </w:pPr>
      <w:r>
        <w:t>Remove Line.Lin3021</w:t>
      </w:r>
    </w:p>
    <w:p w:rsidR="00CB1FE3" w:rsidRDefault="00CB1FE3" w:rsidP="00836E08">
      <w:pPr>
        <w:ind w:left="720"/>
      </w:pPr>
      <w:r>
        <w:t>Remove Line.L22 Editstring="Daily=Dailycurve Duty=SolarShape</w:t>
      </w:r>
      <w:r w:rsidR="00836E08">
        <w:t>”</w:t>
      </w:r>
    </w:p>
    <w:p w:rsidR="00CB1FE3" w:rsidRDefault="00CB1FE3" w:rsidP="004E5797">
      <w:pPr>
        <w:ind w:left="720"/>
      </w:pPr>
      <w:r>
        <w:t>Remove Line.L333 KeepLoad=No</w:t>
      </w:r>
    </w:p>
    <w:p w:rsidR="00530DD4" w:rsidRDefault="00B6514E" w:rsidP="0037238A"/>
    <w:p w:rsidR="00B378BB" w:rsidRDefault="00F345C7" w:rsidP="00B378BB">
      <w:pPr>
        <w:pStyle w:val="Heading2"/>
      </w:pPr>
      <w:r>
        <w:t xml:space="preserve">ReduceCkt </w:t>
      </w:r>
      <w:r w:rsidR="00B378BB">
        <w:t>Interface</w:t>
      </w:r>
    </w:p>
    <w:p w:rsidR="00B378BB" w:rsidRDefault="00B378BB" w:rsidP="00B378BB"/>
    <w:p w:rsidR="00B378BB" w:rsidRDefault="00B378BB" w:rsidP="00B378BB">
      <w:r>
        <w:t>In Version 8.</w:t>
      </w:r>
      <w:r w:rsidR="001A1AD8">
        <w:t>5.</w:t>
      </w:r>
      <w:r>
        <w:t xml:space="preserve">9, the circuit reduction functions were made available through the COM interface with the addition of the ReductCkt interface. </w:t>
      </w:r>
      <w:r>
        <w:fldChar w:fldCharType="begin"/>
      </w:r>
      <w:r>
        <w:instrText xml:space="preserve"> REF _Ref4402382 \h </w:instrText>
      </w:r>
      <w:r>
        <w:fldChar w:fldCharType="separate"/>
      </w:r>
      <w:r w:rsidR="000E6BD1">
        <w:t xml:space="preserve">Figure </w:t>
      </w:r>
      <w:r w:rsidR="000E6BD1">
        <w:rPr>
          <w:noProof/>
        </w:rPr>
        <w:t>1</w:t>
      </w:r>
      <w:r>
        <w:fldChar w:fldCharType="end"/>
      </w:r>
      <w:r>
        <w:t xml:space="preserve"> shows a screen capture of the interface from the Excel VBA Object Browser. There is a separate method (function) beginning with the “Do…” verb for each of the circuit reduction options (see next section). There are also properties in the interface to support the circuit reduction process.</w:t>
      </w:r>
    </w:p>
    <w:p w:rsidR="00B378BB" w:rsidRDefault="00B378BB" w:rsidP="00B378BB"/>
    <w:p w:rsidR="00B378BB" w:rsidRDefault="00B378BB" w:rsidP="00B378BB">
      <w:pPr>
        <w:jc w:val="center"/>
      </w:pPr>
      <w:r>
        <w:rPr>
          <w:noProof/>
        </w:rPr>
        <w:drawing>
          <wp:inline distT="0" distB="0" distL="0" distR="0" wp14:anchorId="232B1E4B" wp14:editId="4835F7D7">
            <wp:extent cx="20859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75" cy="3057525"/>
                    </a:xfrm>
                    <a:prstGeom prst="rect">
                      <a:avLst/>
                    </a:prstGeom>
                  </pic:spPr>
                </pic:pic>
              </a:graphicData>
            </a:graphic>
          </wp:inline>
        </w:drawing>
      </w:r>
    </w:p>
    <w:p w:rsidR="00B378BB" w:rsidRDefault="00B378BB" w:rsidP="00B378BB">
      <w:pPr>
        <w:pStyle w:val="Caption"/>
      </w:pPr>
      <w:bookmarkStart w:id="1" w:name="_Ref4402382"/>
      <w:r>
        <w:t xml:space="preserve">Figure </w:t>
      </w:r>
      <w:r w:rsidR="00B6514E">
        <w:fldChar w:fldCharType="begin"/>
      </w:r>
      <w:r w:rsidR="00B6514E">
        <w:instrText xml:space="preserve"> SEQ Figure \* ARABIC </w:instrText>
      </w:r>
      <w:r w:rsidR="00B6514E">
        <w:fldChar w:fldCharType="separate"/>
      </w:r>
      <w:r w:rsidR="000E6BD1">
        <w:rPr>
          <w:noProof/>
        </w:rPr>
        <w:t>1</w:t>
      </w:r>
      <w:r w:rsidR="00B6514E">
        <w:rPr>
          <w:noProof/>
        </w:rPr>
        <w:fldChar w:fldCharType="end"/>
      </w:r>
      <w:bookmarkEnd w:id="1"/>
      <w:r>
        <w:t>. Listing of Methods and Properities in ReduceCkt COM Interface (from Microsoft Excel)</w:t>
      </w:r>
    </w:p>
    <w:p w:rsidR="00B378BB" w:rsidRDefault="00B378BB" w:rsidP="00B378BB"/>
    <w:p w:rsidR="00B378BB" w:rsidRPr="008041C9" w:rsidRDefault="00B378BB" w:rsidP="00B378BB"/>
    <w:p w:rsidR="00B378BB" w:rsidRDefault="00B378BB" w:rsidP="00B378BB"/>
    <w:p w:rsidR="00B378BB" w:rsidRDefault="00B378BB" w:rsidP="00B378BB">
      <w:pPr>
        <w:pStyle w:val="Caption"/>
      </w:pPr>
      <w:r>
        <w:t xml:space="preserve">Table </w:t>
      </w:r>
      <w:r w:rsidR="00B6514E">
        <w:fldChar w:fldCharType="begin"/>
      </w:r>
      <w:r w:rsidR="00B6514E">
        <w:instrText xml:space="preserve"> SEQ Table \* ARABIC </w:instrText>
      </w:r>
      <w:r w:rsidR="00B6514E">
        <w:fldChar w:fldCharType="separate"/>
      </w:r>
      <w:r w:rsidR="000E6BD1">
        <w:rPr>
          <w:noProof/>
        </w:rPr>
        <w:t>2</w:t>
      </w:r>
      <w:r w:rsidR="00B6514E">
        <w:rPr>
          <w:noProof/>
        </w:rPr>
        <w:fldChar w:fldCharType="end"/>
      </w:r>
      <w:r>
        <w:t>. ReduceCkt Interface Methods and Properties</w:t>
      </w:r>
    </w:p>
    <w:tbl>
      <w:tblPr>
        <w:tblStyle w:val="TableGrid"/>
        <w:tblW w:w="0" w:type="auto"/>
        <w:tblLook w:val="04A0" w:firstRow="1" w:lastRow="0" w:firstColumn="1" w:lastColumn="0" w:noHBand="0" w:noVBand="1"/>
      </w:tblPr>
      <w:tblGrid>
        <w:gridCol w:w="3055"/>
        <w:gridCol w:w="6295"/>
      </w:tblGrid>
      <w:tr w:rsidR="00B378BB" w:rsidRPr="0037238A" w:rsidTr="00B74428">
        <w:tc>
          <w:tcPr>
            <w:tcW w:w="3055" w:type="dxa"/>
          </w:tcPr>
          <w:p w:rsidR="00B378BB" w:rsidRPr="0037238A" w:rsidRDefault="00B378BB" w:rsidP="00B74428">
            <w:pPr>
              <w:jc w:val="center"/>
            </w:pPr>
            <w:r>
              <w:t>Property/Method Name</w:t>
            </w:r>
          </w:p>
        </w:tc>
        <w:tc>
          <w:tcPr>
            <w:tcW w:w="6295" w:type="dxa"/>
          </w:tcPr>
          <w:p w:rsidR="00B378BB" w:rsidRPr="0037238A" w:rsidRDefault="00B378BB" w:rsidP="00B74428">
            <w:pPr>
              <w:jc w:val="center"/>
            </w:pPr>
            <w:r>
              <w:t>Description</w:t>
            </w:r>
          </w:p>
        </w:tc>
      </w:tr>
      <w:tr w:rsidR="00B378BB" w:rsidRPr="0037238A" w:rsidTr="00B74428">
        <w:tc>
          <w:tcPr>
            <w:tcW w:w="3055" w:type="dxa"/>
          </w:tcPr>
          <w:p w:rsidR="00B378BB" w:rsidRPr="0037238A" w:rsidRDefault="00B378BB" w:rsidP="00B74428">
            <w:r>
              <w:t>Do1phLaterals</w:t>
            </w:r>
            <w:r w:rsidRPr="0037238A">
              <w:t xml:space="preserve">  </w:t>
            </w:r>
          </w:p>
        </w:tc>
        <w:tc>
          <w:tcPr>
            <w:tcW w:w="6295" w:type="dxa"/>
          </w:tcPr>
          <w:p w:rsidR="00B378BB" w:rsidRPr="0037238A" w:rsidRDefault="00B378BB" w:rsidP="00B74428">
            <w:r>
              <w:t>Removes all 1-phase laterals in the active EnergyMeter’s zone. Loads and other shunt elements are moved to the parent 3-phase bus.</w:t>
            </w:r>
          </w:p>
        </w:tc>
      </w:tr>
      <w:tr w:rsidR="00B378BB" w:rsidRPr="0037238A" w:rsidTr="00B74428">
        <w:tc>
          <w:tcPr>
            <w:tcW w:w="3055" w:type="dxa"/>
          </w:tcPr>
          <w:p w:rsidR="00B378BB" w:rsidRPr="0037238A" w:rsidRDefault="00B378BB" w:rsidP="00B74428">
            <w:r>
              <w:t>DoBranchRemove</w:t>
            </w:r>
            <w:r w:rsidRPr="0037238A">
              <w:t xml:space="preserve">  </w:t>
            </w:r>
          </w:p>
        </w:tc>
        <w:tc>
          <w:tcPr>
            <w:tcW w:w="6295" w:type="dxa"/>
          </w:tcPr>
          <w:p w:rsidR="00B378BB" w:rsidRPr="0037238A" w:rsidRDefault="00B378BB" w:rsidP="00B74428">
            <w:r>
              <w:t>Remove an entire branch downline from designated starting element. Specify StartPDElement, KeepLoad, and EditString before executing.</w:t>
            </w:r>
          </w:p>
        </w:tc>
      </w:tr>
      <w:tr w:rsidR="00B378BB" w:rsidRPr="0037238A" w:rsidTr="00B74428">
        <w:tc>
          <w:tcPr>
            <w:tcW w:w="3055" w:type="dxa"/>
          </w:tcPr>
          <w:p w:rsidR="00B378BB" w:rsidRPr="0037238A" w:rsidRDefault="00B378BB" w:rsidP="00B74428">
            <w:r>
              <w:t>DoDangling</w:t>
            </w:r>
            <w:r w:rsidRPr="0037238A">
              <w:t xml:space="preserve">  </w:t>
            </w:r>
          </w:p>
        </w:tc>
        <w:tc>
          <w:tcPr>
            <w:tcW w:w="6295" w:type="dxa"/>
          </w:tcPr>
          <w:p w:rsidR="00B378BB" w:rsidRPr="0037238A" w:rsidRDefault="00B378BB" w:rsidP="00B74428">
            <w:r>
              <w:t>Remove dangling end branches with nothing connected</w:t>
            </w:r>
          </w:p>
        </w:tc>
      </w:tr>
      <w:tr w:rsidR="00B378BB" w:rsidRPr="0037238A" w:rsidTr="00B74428">
        <w:tc>
          <w:tcPr>
            <w:tcW w:w="3055" w:type="dxa"/>
          </w:tcPr>
          <w:p w:rsidR="00B378BB" w:rsidRPr="0037238A" w:rsidRDefault="00B378BB" w:rsidP="00B74428">
            <w:r>
              <w:t>DoDefault</w:t>
            </w:r>
            <w:r w:rsidRPr="0037238A">
              <w:t xml:space="preserve">  </w:t>
            </w:r>
          </w:p>
        </w:tc>
        <w:tc>
          <w:tcPr>
            <w:tcW w:w="6295" w:type="dxa"/>
          </w:tcPr>
          <w:p w:rsidR="00B378BB" w:rsidRPr="0037238A" w:rsidRDefault="00B378BB" w:rsidP="00B74428">
            <w:r>
              <w:t>Executes the default circuit reduction, which eliminates all dangling end buses and buses without load.</w:t>
            </w:r>
          </w:p>
        </w:tc>
      </w:tr>
      <w:tr w:rsidR="00B378BB" w:rsidRPr="0037238A" w:rsidTr="00B74428">
        <w:tc>
          <w:tcPr>
            <w:tcW w:w="3055" w:type="dxa"/>
          </w:tcPr>
          <w:p w:rsidR="00B378BB" w:rsidRPr="0037238A" w:rsidRDefault="00B378BB" w:rsidP="00B74428">
            <w:r>
              <w:t>DoLoopBreak</w:t>
            </w:r>
            <w:r w:rsidRPr="0037238A">
              <w:t xml:space="preserve">  </w:t>
            </w:r>
          </w:p>
        </w:tc>
        <w:tc>
          <w:tcPr>
            <w:tcW w:w="6295" w:type="dxa"/>
          </w:tcPr>
          <w:p w:rsidR="00B378BB" w:rsidRPr="0037238A" w:rsidRDefault="00B378BB" w:rsidP="00B74428">
            <w:r>
              <w:t>Disables one of the Line objects at the head of a loop to force the circuit to be radial.</w:t>
            </w:r>
          </w:p>
        </w:tc>
      </w:tr>
      <w:tr w:rsidR="00B378BB" w:rsidRPr="0037238A" w:rsidTr="00B74428">
        <w:tc>
          <w:tcPr>
            <w:tcW w:w="3055" w:type="dxa"/>
          </w:tcPr>
          <w:p w:rsidR="00B378BB" w:rsidRPr="0037238A" w:rsidRDefault="00B378BB" w:rsidP="00B74428">
            <w:r>
              <w:t>DoParallelLines</w:t>
            </w:r>
            <w:r w:rsidRPr="0037238A">
              <w:t xml:space="preserve">  </w:t>
            </w:r>
          </w:p>
        </w:tc>
        <w:tc>
          <w:tcPr>
            <w:tcW w:w="6295" w:type="dxa"/>
          </w:tcPr>
          <w:p w:rsidR="00B378BB" w:rsidRPr="0037238A" w:rsidRDefault="00B378BB" w:rsidP="00B74428">
            <w:r>
              <w:t>Merges Line object that are in parallel</w:t>
            </w:r>
          </w:p>
        </w:tc>
      </w:tr>
      <w:tr w:rsidR="00B378BB" w:rsidRPr="0037238A" w:rsidTr="00B74428">
        <w:tc>
          <w:tcPr>
            <w:tcW w:w="3055" w:type="dxa"/>
          </w:tcPr>
          <w:p w:rsidR="00B378BB" w:rsidRPr="0037238A" w:rsidRDefault="00B378BB" w:rsidP="00B74428">
            <w:r>
              <w:t>DoShortlines</w:t>
            </w:r>
            <w:r w:rsidRPr="0037238A">
              <w:t xml:space="preserve">  </w:t>
            </w:r>
          </w:p>
        </w:tc>
        <w:tc>
          <w:tcPr>
            <w:tcW w:w="6295" w:type="dxa"/>
          </w:tcPr>
          <w:p w:rsidR="00B378BB" w:rsidRPr="0037238A" w:rsidRDefault="00B378BB" w:rsidP="00B74428">
            <w:r>
              <w:t>Removes Line objects with less impedance than specified by the Zmag property. Specify the Zmag property before executing.</w:t>
            </w:r>
          </w:p>
        </w:tc>
      </w:tr>
      <w:tr w:rsidR="00B378BB" w:rsidRPr="0037238A" w:rsidTr="00B74428">
        <w:tc>
          <w:tcPr>
            <w:tcW w:w="3055" w:type="dxa"/>
          </w:tcPr>
          <w:p w:rsidR="00B378BB" w:rsidRPr="0037238A" w:rsidRDefault="00B378BB" w:rsidP="00B74428">
            <w:r>
              <w:t>DoSwitches</w:t>
            </w:r>
            <w:r w:rsidRPr="0037238A">
              <w:t xml:space="preserve">  </w:t>
            </w:r>
          </w:p>
        </w:tc>
        <w:tc>
          <w:tcPr>
            <w:tcW w:w="6295" w:type="dxa"/>
          </w:tcPr>
          <w:p w:rsidR="00B378BB" w:rsidRPr="0037238A" w:rsidRDefault="00B378BB" w:rsidP="00B74428">
            <w:r>
              <w:t xml:space="preserve">Merges Line objects in which the </w:t>
            </w:r>
            <w:r w:rsidRPr="00FB1F0D">
              <w:t>IsSwitch</w:t>
            </w:r>
            <w:r>
              <w:t xml:space="preserve"> property is true with the downline Line object.</w:t>
            </w:r>
          </w:p>
        </w:tc>
      </w:tr>
      <w:tr w:rsidR="00B378BB" w:rsidRPr="0037238A" w:rsidTr="00B74428">
        <w:tc>
          <w:tcPr>
            <w:tcW w:w="3055" w:type="dxa"/>
          </w:tcPr>
          <w:p w:rsidR="00B378BB" w:rsidRPr="0037238A" w:rsidRDefault="00B378BB" w:rsidP="00B74428">
            <w:r>
              <w:t>EditString</w:t>
            </w:r>
            <w:r w:rsidRPr="0037238A">
              <w:t xml:space="preserve">  </w:t>
            </w:r>
          </w:p>
        </w:tc>
        <w:tc>
          <w:tcPr>
            <w:tcW w:w="6295" w:type="dxa"/>
          </w:tcPr>
          <w:p w:rsidR="00B378BB" w:rsidRPr="0037238A" w:rsidRDefault="00B378BB" w:rsidP="00B74428">
            <w:r>
              <w:t>[String] String containing the OpenDSS command appended to the BranchRemove option when a new load is defined to represent the load on the removed branch.</w:t>
            </w:r>
          </w:p>
        </w:tc>
      </w:tr>
      <w:tr w:rsidR="00B378BB" w:rsidRPr="0037238A" w:rsidTr="00B74428">
        <w:tc>
          <w:tcPr>
            <w:tcW w:w="3055" w:type="dxa"/>
          </w:tcPr>
          <w:p w:rsidR="00B378BB" w:rsidRDefault="00B378BB" w:rsidP="00B74428">
            <w:r>
              <w:t>EnergyMeter</w:t>
            </w:r>
          </w:p>
        </w:tc>
        <w:tc>
          <w:tcPr>
            <w:tcW w:w="6295" w:type="dxa"/>
          </w:tcPr>
          <w:p w:rsidR="00B378BB" w:rsidRDefault="00B378BB" w:rsidP="00B74428">
            <w:r>
              <w:t>[String] Name of EnergyMeter object for circuit reduction</w:t>
            </w:r>
          </w:p>
        </w:tc>
      </w:tr>
      <w:tr w:rsidR="00B378BB" w:rsidRPr="0037238A" w:rsidTr="00B74428">
        <w:tc>
          <w:tcPr>
            <w:tcW w:w="3055" w:type="dxa"/>
          </w:tcPr>
          <w:p w:rsidR="00B378BB" w:rsidRDefault="00B378BB" w:rsidP="00B74428">
            <w:r>
              <w:t>KeepLoad</w:t>
            </w:r>
          </w:p>
        </w:tc>
        <w:tc>
          <w:tcPr>
            <w:tcW w:w="6295" w:type="dxa"/>
          </w:tcPr>
          <w:p w:rsidR="00B378BB" w:rsidRDefault="00B378BB" w:rsidP="00B74428">
            <w:r>
              <w:t>[Boolean T/F] Set flag to keep load for reduce functions that remove branches.</w:t>
            </w:r>
          </w:p>
        </w:tc>
      </w:tr>
      <w:tr w:rsidR="00B378BB" w:rsidRPr="0037238A" w:rsidTr="00B74428">
        <w:tc>
          <w:tcPr>
            <w:tcW w:w="3055" w:type="dxa"/>
          </w:tcPr>
          <w:p w:rsidR="00B378BB" w:rsidRDefault="00B378BB" w:rsidP="00B74428">
            <w:r>
              <w:t>SaveCircuit(dirname)</w:t>
            </w:r>
          </w:p>
        </w:tc>
        <w:tc>
          <w:tcPr>
            <w:tcW w:w="6295" w:type="dxa"/>
          </w:tcPr>
          <w:p w:rsidR="00B378BB" w:rsidRDefault="00B378BB" w:rsidP="00B74428">
            <w:r>
              <w:t>Execute the Save Circuit command from the COM interface. Saves the reduced circuit in a directory with the specified name.</w:t>
            </w:r>
            <w:r w:rsidR="00F345C7">
              <w:t xml:space="preserve"> The full path name of the Master.DSS file is return in the DSSText.Result property.</w:t>
            </w:r>
          </w:p>
        </w:tc>
      </w:tr>
      <w:tr w:rsidR="00B378BB" w:rsidRPr="0037238A" w:rsidTr="00B74428">
        <w:tc>
          <w:tcPr>
            <w:tcW w:w="3055" w:type="dxa"/>
          </w:tcPr>
          <w:p w:rsidR="00B378BB" w:rsidRDefault="00B378BB" w:rsidP="00B74428">
            <w:r>
              <w:t>StartPDElement</w:t>
            </w:r>
          </w:p>
        </w:tc>
        <w:tc>
          <w:tcPr>
            <w:tcW w:w="6295" w:type="dxa"/>
          </w:tcPr>
          <w:p w:rsidR="00B378BB" w:rsidRDefault="00B378BB" w:rsidP="00B74428">
            <w:r>
              <w:t>[String] Full name of the first PDelement for the BranchRemove command.</w:t>
            </w:r>
          </w:p>
        </w:tc>
      </w:tr>
      <w:tr w:rsidR="00B378BB" w:rsidRPr="0037238A" w:rsidTr="00B74428">
        <w:tc>
          <w:tcPr>
            <w:tcW w:w="3055" w:type="dxa"/>
          </w:tcPr>
          <w:p w:rsidR="00B378BB" w:rsidRDefault="00B378BB" w:rsidP="00B74428">
            <w:r>
              <w:t>Zmag</w:t>
            </w:r>
          </w:p>
        </w:tc>
        <w:tc>
          <w:tcPr>
            <w:tcW w:w="6295" w:type="dxa"/>
          </w:tcPr>
          <w:p w:rsidR="00B378BB" w:rsidRDefault="00B378BB" w:rsidP="00B74428">
            <w:r>
              <w:t>[Double] Value of impedance value associated with the DoShortLines method. Lines with less impedance will be merged out of the circuit, eliminating one or more buses.</w:t>
            </w:r>
          </w:p>
        </w:tc>
      </w:tr>
    </w:tbl>
    <w:p w:rsidR="00B378BB" w:rsidRDefault="00B378BB" w:rsidP="00B378BB"/>
    <w:p w:rsidR="00F57CEF" w:rsidRDefault="00F57CEF" w:rsidP="0037238A"/>
    <w:p w:rsidR="00F345C7" w:rsidRDefault="00F345C7">
      <w:pPr>
        <w:spacing w:after="160" w:line="259" w:lineRule="auto"/>
        <w:rPr>
          <w:rFonts w:eastAsiaTheme="majorEastAsia"/>
          <w:b/>
          <w:sz w:val="32"/>
          <w:szCs w:val="32"/>
        </w:rPr>
      </w:pPr>
      <w:r>
        <w:br w:type="page"/>
      </w:r>
    </w:p>
    <w:p w:rsidR="00F57CEF" w:rsidRPr="00111D6A" w:rsidRDefault="008041C9" w:rsidP="00111D6A">
      <w:pPr>
        <w:pStyle w:val="Heading1"/>
      </w:pPr>
      <w:r w:rsidRPr="00111D6A">
        <w:lastRenderedPageBreak/>
        <w:t>Examples</w:t>
      </w:r>
    </w:p>
    <w:p w:rsidR="008041C9" w:rsidRDefault="008041C9" w:rsidP="008041C9"/>
    <w:p w:rsidR="008041C9" w:rsidRPr="008041C9" w:rsidRDefault="008041C9" w:rsidP="00111D6A">
      <w:pPr>
        <w:pStyle w:val="Heading2"/>
      </w:pPr>
      <w:r w:rsidRPr="008041C9">
        <w:t>Circuit Reduction Script</w:t>
      </w:r>
      <w:r w:rsidR="001A1AD8">
        <w:t xml:space="preserve"> (for OpenDSS.exe)</w:t>
      </w:r>
    </w:p>
    <w:p w:rsidR="00F57CEF" w:rsidRDefault="00F57CEF" w:rsidP="0037238A"/>
    <w:p w:rsidR="005436B5" w:rsidRPr="005436B5" w:rsidRDefault="005436B5" w:rsidP="005436B5">
      <w:pPr>
        <w:autoSpaceDE w:val="0"/>
        <w:autoSpaceDN w:val="0"/>
        <w:adjustRightInd w:val="0"/>
        <w:rPr>
          <w:rFonts w:ascii="Courier New" w:eastAsiaTheme="minorHAnsi" w:hAnsi="Courier New" w:cs="Courier New"/>
          <w:b/>
          <w:sz w:val="18"/>
          <w:szCs w:val="18"/>
        </w:rPr>
      </w:pPr>
      <w:r w:rsidRPr="005436B5">
        <w:rPr>
          <w:rFonts w:ascii="Courier New" w:eastAsiaTheme="minorHAnsi" w:hAnsi="Courier New" w:cs="Courier New"/>
          <w:b/>
          <w:sz w:val="18"/>
          <w:szCs w:val="18"/>
        </w:rPr>
        <w:t>CD C:\Users\prdu001\OpenDSS\Distrib\EPRITestCircuits\ckt5\</w:t>
      </w:r>
    </w:p>
    <w:p w:rsidR="005436B5" w:rsidRDefault="005436B5" w:rsidP="005436B5">
      <w:pPr>
        <w:autoSpaceDE w:val="0"/>
        <w:autoSpaceDN w:val="0"/>
        <w:adjustRightInd w:val="0"/>
        <w:rPr>
          <w:rFonts w:ascii="Courier New" w:eastAsiaTheme="minorHAnsi" w:hAnsi="Courier New" w:cs="Courier New"/>
          <w:b/>
          <w:sz w:val="18"/>
          <w:szCs w:val="18"/>
        </w:rPr>
      </w:pPr>
    </w:p>
    <w:p w:rsidR="005436B5" w:rsidRPr="005436B5" w:rsidRDefault="005436B5" w:rsidP="005436B5">
      <w:pPr>
        <w:autoSpaceDE w:val="0"/>
        <w:autoSpaceDN w:val="0"/>
        <w:adjustRightInd w:val="0"/>
        <w:rPr>
          <w:rFonts w:ascii="Courier New" w:eastAsiaTheme="minorHAnsi" w:hAnsi="Courier New" w:cs="Courier New"/>
          <w:b/>
          <w:sz w:val="18"/>
          <w:szCs w:val="18"/>
        </w:rPr>
      </w:pPr>
      <w:r>
        <w:rPr>
          <w:rFonts w:ascii="Courier New" w:eastAsiaTheme="minorHAnsi" w:hAnsi="Courier New" w:cs="Courier New"/>
          <w:b/>
          <w:sz w:val="18"/>
          <w:szCs w:val="18"/>
        </w:rPr>
        <w:t>// Original EPRI Ckt5 model</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 xml:space="preserve">Compile [Master_ckt5.dss]    </w:t>
      </w:r>
    </w:p>
    <w:p w:rsidR="005436B5" w:rsidRPr="005436B5" w:rsidRDefault="005436B5" w:rsidP="005436B5">
      <w:pPr>
        <w:autoSpaceDE w:val="0"/>
        <w:autoSpaceDN w:val="0"/>
        <w:adjustRightInd w:val="0"/>
        <w:rPr>
          <w:rFonts w:ascii="Courier New" w:eastAsiaTheme="minorHAnsi" w:hAnsi="Courier New" w:cs="Courier New"/>
          <w:b/>
          <w:bCs/>
          <w:sz w:val="18"/>
          <w:szCs w:val="18"/>
        </w:rPr>
      </w:pP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Solve</w:t>
      </w:r>
    </w:p>
    <w:p w:rsidR="005436B5" w:rsidRPr="005436B5" w:rsidRDefault="005436B5" w:rsidP="005436B5">
      <w:pPr>
        <w:autoSpaceDE w:val="0"/>
        <w:autoSpaceDN w:val="0"/>
        <w:adjustRightInd w:val="0"/>
        <w:rPr>
          <w:rFonts w:ascii="Courier New" w:eastAsiaTheme="minorHAnsi" w:hAnsi="Courier New" w:cs="Courier New"/>
          <w:b/>
          <w:bCs/>
          <w:sz w:val="18"/>
          <w:szCs w:val="18"/>
        </w:rPr>
      </w:pP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 xml:space="preserve">Plot Circuit Power Max=1500 dots=y labels=n subs=y C1=Blue 1phlinestyle=3  </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Plot Profile</w:t>
      </w:r>
    </w:p>
    <w:p w:rsidR="005436B5" w:rsidRDefault="005436B5" w:rsidP="005436B5">
      <w:pPr>
        <w:autoSpaceDE w:val="0"/>
        <w:autoSpaceDN w:val="0"/>
        <w:adjustRightInd w:val="0"/>
        <w:rPr>
          <w:rFonts w:ascii="Courier New" w:eastAsiaTheme="minorHAnsi" w:hAnsi="Courier New" w:cs="Courier New"/>
          <w:b/>
          <w:bCs/>
          <w:sz w:val="18"/>
          <w:szCs w:val="18"/>
        </w:rPr>
      </w:pPr>
    </w:p>
    <w:p w:rsidR="005436B5" w:rsidRPr="005436B5" w:rsidRDefault="005436B5" w:rsidP="005436B5">
      <w:pPr>
        <w:autoSpaceDE w:val="0"/>
        <w:autoSpaceDN w:val="0"/>
        <w:adjustRightInd w:val="0"/>
        <w:rPr>
          <w:rFonts w:ascii="Courier New" w:eastAsiaTheme="minorHAnsi" w:hAnsi="Courier New" w:cs="Courier New"/>
          <w:b/>
          <w:bCs/>
          <w:sz w:val="18"/>
          <w:szCs w:val="18"/>
        </w:rPr>
      </w:pPr>
      <w:r>
        <w:rPr>
          <w:rFonts w:ascii="Courier New" w:eastAsiaTheme="minorHAnsi" w:hAnsi="Courier New" w:cs="Courier New"/>
          <w:b/>
          <w:bCs/>
          <w:sz w:val="18"/>
          <w:szCs w:val="18"/>
        </w:rPr>
        <w:t>// 1</w:t>
      </w:r>
      <w:r w:rsidRPr="005436B5">
        <w:rPr>
          <w:rFonts w:ascii="Courier New" w:eastAsiaTheme="minorHAnsi" w:hAnsi="Courier New" w:cs="Courier New"/>
          <w:b/>
          <w:bCs/>
          <w:sz w:val="18"/>
          <w:szCs w:val="18"/>
          <w:vertAlign w:val="superscript"/>
        </w:rPr>
        <w:t>st</w:t>
      </w:r>
      <w:r>
        <w:rPr>
          <w:rFonts w:ascii="Courier New" w:eastAsiaTheme="minorHAnsi" w:hAnsi="Courier New" w:cs="Courier New"/>
          <w:b/>
          <w:bCs/>
          <w:sz w:val="18"/>
          <w:szCs w:val="18"/>
        </w:rPr>
        <w:t xml:space="preserve"> Reduction: Reduce out all 1-phase laterals</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Set ReduceOption = Laterals  ! reduce 1-phase laterals</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Reduce</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Save Circuit Dir=Test1</w:t>
      </w:r>
    </w:p>
    <w:p w:rsidR="005436B5" w:rsidRDefault="005436B5" w:rsidP="005436B5">
      <w:pPr>
        <w:autoSpaceDE w:val="0"/>
        <w:autoSpaceDN w:val="0"/>
        <w:adjustRightInd w:val="0"/>
        <w:rPr>
          <w:rFonts w:ascii="Courier New" w:eastAsiaTheme="minorHAnsi" w:hAnsi="Courier New" w:cs="Courier New"/>
          <w:b/>
          <w:bCs/>
          <w:sz w:val="18"/>
          <w:szCs w:val="18"/>
        </w:rPr>
      </w:pPr>
    </w:p>
    <w:p w:rsidR="005436B5" w:rsidRDefault="005436B5" w:rsidP="005436B5">
      <w:pPr>
        <w:autoSpaceDE w:val="0"/>
        <w:autoSpaceDN w:val="0"/>
        <w:adjustRightInd w:val="0"/>
        <w:rPr>
          <w:rFonts w:ascii="Courier New" w:eastAsiaTheme="minorHAnsi" w:hAnsi="Courier New" w:cs="Courier New"/>
          <w:b/>
          <w:bCs/>
          <w:sz w:val="18"/>
          <w:szCs w:val="18"/>
        </w:rPr>
      </w:pPr>
      <w:r>
        <w:rPr>
          <w:rFonts w:ascii="Courier New" w:eastAsiaTheme="minorHAnsi" w:hAnsi="Courier New" w:cs="Courier New"/>
          <w:b/>
          <w:bCs/>
          <w:sz w:val="18"/>
          <w:szCs w:val="18"/>
        </w:rPr>
        <w:t>// Reload reduced circuit</w:t>
      </w:r>
    </w:p>
    <w:p w:rsidR="005436B5" w:rsidRPr="005436B5" w:rsidRDefault="005436B5" w:rsidP="005436B5">
      <w:pPr>
        <w:autoSpaceDE w:val="0"/>
        <w:autoSpaceDN w:val="0"/>
        <w:adjustRightInd w:val="0"/>
        <w:rPr>
          <w:rFonts w:ascii="Courier New" w:eastAsiaTheme="minorHAnsi" w:hAnsi="Courier New" w:cs="Courier New"/>
          <w:b/>
          <w:bCs/>
          <w:sz w:val="18"/>
          <w:szCs w:val="18"/>
        </w:rPr>
      </w:pP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Compile "C:\Users\prdu001\OpenDSS\Distrib\EPRITestCircuits\ckt5\Test1\Master.DSS"</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CalcVoltagebases</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Solve</w:t>
      </w:r>
    </w:p>
    <w:p w:rsidR="005436B5" w:rsidRPr="005436B5" w:rsidRDefault="005436B5" w:rsidP="005436B5">
      <w:pPr>
        <w:autoSpaceDE w:val="0"/>
        <w:autoSpaceDN w:val="0"/>
        <w:adjustRightInd w:val="0"/>
        <w:rPr>
          <w:rFonts w:ascii="Courier New" w:eastAsiaTheme="minorHAnsi" w:hAnsi="Courier New" w:cs="Courier New"/>
          <w:b/>
          <w:bCs/>
          <w:sz w:val="18"/>
          <w:szCs w:val="18"/>
        </w:rPr>
      </w:pP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Interpolate</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 xml:space="preserve">Plot Circuit Power Max=1500 dots=y labels=n subs=y C1=Blue 1phlinestyle=3  </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Plot Profile</w:t>
      </w:r>
    </w:p>
    <w:p w:rsidR="005436B5" w:rsidRDefault="005436B5" w:rsidP="005436B5">
      <w:pPr>
        <w:autoSpaceDE w:val="0"/>
        <w:autoSpaceDN w:val="0"/>
        <w:adjustRightInd w:val="0"/>
        <w:rPr>
          <w:rFonts w:ascii="Courier New" w:eastAsiaTheme="minorHAnsi" w:hAnsi="Courier New" w:cs="Courier New"/>
          <w:b/>
          <w:bCs/>
          <w:sz w:val="18"/>
          <w:szCs w:val="18"/>
        </w:rPr>
      </w:pPr>
    </w:p>
    <w:p w:rsidR="005436B5" w:rsidRDefault="005436B5" w:rsidP="005436B5">
      <w:pPr>
        <w:autoSpaceDE w:val="0"/>
        <w:autoSpaceDN w:val="0"/>
        <w:adjustRightInd w:val="0"/>
        <w:rPr>
          <w:rFonts w:ascii="Courier New" w:eastAsiaTheme="minorHAnsi" w:hAnsi="Courier New" w:cs="Courier New"/>
          <w:b/>
          <w:bCs/>
          <w:sz w:val="18"/>
          <w:szCs w:val="18"/>
        </w:rPr>
      </w:pPr>
      <w:r>
        <w:rPr>
          <w:rFonts w:ascii="Courier New" w:eastAsiaTheme="minorHAnsi" w:hAnsi="Courier New" w:cs="Courier New"/>
          <w:b/>
          <w:bCs/>
          <w:sz w:val="18"/>
          <w:szCs w:val="18"/>
        </w:rPr>
        <w:t>// 2</w:t>
      </w:r>
      <w:r w:rsidRPr="005436B5">
        <w:rPr>
          <w:rFonts w:ascii="Courier New" w:eastAsiaTheme="minorHAnsi" w:hAnsi="Courier New" w:cs="Courier New"/>
          <w:b/>
          <w:bCs/>
          <w:sz w:val="18"/>
          <w:szCs w:val="18"/>
          <w:vertAlign w:val="superscript"/>
        </w:rPr>
        <w:t>nd</w:t>
      </w:r>
      <w:r>
        <w:rPr>
          <w:rFonts w:ascii="Courier New" w:eastAsiaTheme="minorHAnsi" w:hAnsi="Courier New" w:cs="Courier New"/>
          <w:b/>
          <w:bCs/>
          <w:sz w:val="18"/>
          <w:szCs w:val="18"/>
        </w:rPr>
        <w:t xml:space="preserve"> Reduction: Eliminate lines shorter than 1 ohm</w:t>
      </w:r>
    </w:p>
    <w:p w:rsidR="005436B5" w:rsidRPr="005436B5" w:rsidRDefault="005436B5" w:rsidP="005436B5">
      <w:pPr>
        <w:autoSpaceDE w:val="0"/>
        <w:autoSpaceDN w:val="0"/>
        <w:adjustRightInd w:val="0"/>
        <w:rPr>
          <w:rFonts w:ascii="Courier New" w:eastAsiaTheme="minorHAnsi" w:hAnsi="Courier New" w:cs="Courier New"/>
          <w:b/>
          <w:bCs/>
          <w:sz w:val="18"/>
          <w:szCs w:val="18"/>
        </w:rPr>
      </w:pP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Set Zmag=1.0  ! ohms</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Set ReduceOption = Shortlines</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Reduce</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Save Circuit Dir=Test2</w:t>
      </w:r>
    </w:p>
    <w:p w:rsidR="005436B5" w:rsidRDefault="005436B5" w:rsidP="005436B5">
      <w:pPr>
        <w:autoSpaceDE w:val="0"/>
        <w:autoSpaceDN w:val="0"/>
        <w:adjustRightInd w:val="0"/>
        <w:rPr>
          <w:rFonts w:ascii="Courier New" w:eastAsiaTheme="minorHAnsi" w:hAnsi="Courier New" w:cs="Courier New"/>
          <w:b/>
          <w:bCs/>
          <w:sz w:val="18"/>
          <w:szCs w:val="18"/>
        </w:rPr>
      </w:pPr>
    </w:p>
    <w:p w:rsidR="00F40B00" w:rsidRDefault="00F40B00" w:rsidP="005436B5">
      <w:pPr>
        <w:autoSpaceDE w:val="0"/>
        <w:autoSpaceDN w:val="0"/>
        <w:adjustRightInd w:val="0"/>
        <w:rPr>
          <w:rFonts w:ascii="Courier New" w:eastAsiaTheme="minorHAnsi" w:hAnsi="Courier New" w:cs="Courier New"/>
          <w:b/>
          <w:bCs/>
          <w:sz w:val="18"/>
          <w:szCs w:val="18"/>
        </w:rPr>
      </w:pPr>
      <w:r>
        <w:rPr>
          <w:rFonts w:ascii="Courier New" w:eastAsiaTheme="minorHAnsi" w:hAnsi="Courier New" w:cs="Courier New"/>
          <w:b/>
          <w:bCs/>
          <w:sz w:val="18"/>
          <w:szCs w:val="18"/>
        </w:rPr>
        <w:t>// Reload reduced circuit</w:t>
      </w:r>
    </w:p>
    <w:p w:rsidR="00F40B00" w:rsidRPr="005436B5" w:rsidRDefault="00F40B00" w:rsidP="005436B5">
      <w:pPr>
        <w:autoSpaceDE w:val="0"/>
        <w:autoSpaceDN w:val="0"/>
        <w:adjustRightInd w:val="0"/>
        <w:rPr>
          <w:rFonts w:ascii="Courier New" w:eastAsiaTheme="minorHAnsi" w:hAnsi="Courier New" w:cs="Courier New"/>
          <w:b/>
          <w:bCs/>
          <w:sz w:val="18"/>
          <w:szCs w:val="18"/>
        </w:rPr>
      </w:pP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Compile "C:\Users\prdu001\OpenDSS\Distrib\EPRITestCircuits\ckt5\Test2\Master.DSS"</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CalcVoltagebases</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Solve</w:t>
      </w:r>
    </w:p>
    <w:p w:rsidR="005436B5" w:rsidRPr="005436B5" w:rsidRDefault="005436B5" w:rsidP="005436B5">
      <w:pPr>
        <w:autoSpaceDE w:val="0"/>
        <w:autoSpaceDN w:val="0"/>
        <w:adjustRightInd w:val="0"/>
        <w:rPr>
          <w:rFonts w:ascii="Courier New" w:eastAsiaTheme="minorHAnsi" w:hAnsi="Courier New" w:cs="Courier New"/>
          <w:b/>
          <w:bCs/>
          <w:sz w:val="18"/>
          <w:szCs w:val="18"/>
        </w:rPr>
      </w:pP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Interpolate</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 xml:space="preserve">Plot Circuit Power Max=1500 dots=y labels=n subs=y C1=Blue 1phlinestyle=3  </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Plot Profile</w:t>
      </w:r>
    </w:p>
    <w:p w:rsidR="005436B5" w:rsidRDefault="005436B5" w:rsidP="005436B5">
      <w:pPr>
        <w:autoSpaceDE w:val="0"/>
        <w:autoSpaceDN w:val="0"/>
        <w:adjustRightInd w:val="0"/>
        <w:rPr>
          <w:rFonts w:ascii="MS Sans Serif" w:eastAsiaTheme="minorHAnsi" w:hAnsi="MS Sans Serif" w:cs="MS Sans Serif"/>
          <w:b/>
          <w:bCs/>
          <w:sz w:val="20"/>
        </w:rPr>
      </w:pPr>
    </w:p>
    <w:p w:rsidR="00E22E9E" w:rsidRDefault="00E22E9E">
      <w:pPr>
        <w:spacing w:after="160" w:line="259" w:lineRule="auto"/>
        <w:rPr>
          <w:rFonts w:eastAsiaTheme="majorEastAsia"/>
          <w:b/>
          <w:sz w:val="32"/>
          <w:szCs w:val="32"/>
        </w:rPr>
      </w:pPr>
      <w:r>
        <w:br w:type="page"/>
      </w:r>
    </w:p>
    <w:p w:rsidR="0042367D" w:rsidRDefault="0093350A" w:rsidP="00DA21F6">
      <w:pPr>
        <w:pStyle w:val="Heading2"/>
      </w:pPr>
      <w:r w:rsidRPr="00111D6A">
        <w:lastRenderedPageBreak/>
        <w:t>Results</w:t>
      </w:r>
    </w:p>
    <w:p w:rsidR="00C645BB" w:rsidRPr="00C645BB" w:rsidRDefault="00C645BB" w:rsidP="00C645BB"/>
    <w:p w:rsidR="0093350A" w:rsidRDefault="003D6F22" w:rsidP="003A6652">
      <w:r>
        <w:t>In this section we show the</w:t>
      </w:r>
      <w:r w:rsidR="001A1AD8">
        <w:t xml:space="preserve"> results of the</w:t>
      </w:r>
      <w:r>
        <w:t xml:space="preserve"> circuit reduction</w:t>
      </w:r>
      <w:r w:rsidR="001A1AD8">
        <w:t xml:space="preserve"> of EPRI Ckt5</w:t>
      </w:r>
      <w:r>
        <w:t xml:space="preserve"> graphically. Numerical results are given </w:t>
      </w:r>
      <w:r w:rsidR="001A1AD8">
        <w:t>after</w:t>
      </w:r>
      <w:r>
        <w:t xml:space="preserve"> the COM interface example that follows.</w:t>
      </w:r>
    </w:p>
    <w:p w:rsidR="00111D6A" w:rsidRDefault="00427DE1" w:rsidP="00111D6A">
      <w:pPr>
        <w:pStyle w:val="Caption"/>
        <w:rPr>
          <w:noProof/>
        </w:rPr>
      </w:pPr>
      <w:r>
        <w:rPr>
          <w:noProof/>
        </w:rPr>
        <w:drawing>
          <wp:inline distT="0" distB="0" distL="0" distR="0" wp14:anchorId="3FCCE3DC" wp14:editId="5CF3D132">
            <wp:extent cx="3227832" cy="31363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7832" cy="3136392"/>
                    </a:xfrm>
                    <a:prstGeom prst="rect">
                      <a:avLst/>
                    </a:prstGeom>
                  </pic:spPr>
                </pic:pic>
              </a:graphicData>
            </a:graphic>
          </wp:inline>
        </w:drawing>
      </w:r>
    </w:p>
    <w:p w:rsidR="003D6F22" w:rsidRDefault="003D6F22" w:rsidP="00111D6A">
      <w:pPr>
        <w:pStyle w:val="Caption"/>
      </w:pPr>
      <w:r>
        <w:t xml:space="preserve">Figure </w:t>
      </w:r>
      <w:fldSimple w:instr=" SEQ Figure \* ARABIC ">
        <w:r w:rsidR="000E6BD1">
          <w:rPr>
            <w:noProof/>
          </w:rPr>
          <w:t>2</w:t>
        </w:r>
      </w:fldSimple>
      <w:r>
        <w:t>. Original Circuit</w:t>
      </w:r>
    </w:p>
    <w:p w:rsidR="00111D6A" w:rsidRPr="00111D6A" w:rsidRDefault="00111D6A" w:rsidP="00111D6A"/>
    <w:p w:rsidR="00111D6A" w:rsidRDefault="005436B5" w:rsidP="00111D6A">
      <w:pPr>
        <w:jc w:val="center"/>
      </w:pPr>
      <w:r>
        <w:rPr>
          <w:noProof/>
        </w:rPr>
        <w:drawing>
          <wp:inline distT="0" distB="0" distL="0" distR="0" wp14:anchorId="039DB99A" wp14:editId="54E5FD3F">
            <wp:extent cx="2916936" cy="2834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6936" cy="2834640"/>
                    </a:xfrm>
                    <a:prstGeom prst="rect">
                      <a:avLst/>
                    </a:prstGeom>
                  </pic:spPr>
                </pic:pic>
              </a:graphicData>
            </a:graphic>
          </wp:inline>
        </w:drawing>
      </w:r>
    </w:p>
    <w:p w:rsidR="00111D6A" w:rsidRDefault="00111D6A" w:rsidP="00111D6A">
      <w:pPr>
        <w:jc w:val="center"/>
        <w:rPr>
          <w:noProof/>
        </w:rPr>
      </w:pPr>
      <w:r>
        <w:t xml:space="preserve">Figure </w:t>
      </w:r>
      <w:fldSimple w:instr=" SEQ Figure \* ARABIC ">
        <w:r w:rsidR="000E6BD1">
          <w:rPr>
            <w:noProof/>
          </w:rPr>
          <w:t>3</w:t>
        </w:r>
      </w:fldSimple>
      <w:r>
        <w:t>. After Removing 1-phase laterals</w:t>
      </w:r>
    </w:p>
    <w:p w:rsidR="00427DE1" w:rsidRDefault="005436B5" w:rsidP="00111D6A">
      <w:pPr>
        <w:jc w:val="center"/>
      </w:pPr>
      <w:r>
        <w:rPr>
          <w:noProof/>
        </w:rPr>
        <w:lastRenderedPageBreak/>
        <w:drawing>
          <wp:inline distT="0" distB="0" distL="0" distR="0" wp14:anchorId="76F25EA9" wp14:editId="4B266B6F">
            <wp:extent cx="3227832" cy="31363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7832" cy="3136392"/>
                    </a:xfrm>
                    <a:prstGeom prst="rect">
                      <a:avLst/>
                    </a:prstGeom>
                  </pic:spPr>
                </pic:pic>
              </a:graphicData>
            </a:graphic>
          </wp:inline>
        </w:drawing>
      </w:r>
    </w:p>
    <w:p w:rsidR="00111D6A" w:rsidRDefault="00111D6A" w:rsidP="00111D6A">
      <w:pPr>
        <w:pStyle w:val="Caption"/>
      </w:pPr>
      <w:r>
        <w:t xml:space="preserve">Figure </w:t>
      </w:r>
      <w:fldSimple w:instr=" SEQ Figure \* ARABIC ">
        <w:r w:rsidR="000E6BD1">
          <w:rPr>
            <w:noProof/>
          </w:rPr>
          <w:t>4</w:t>
        </w:r>
      </w:fldSimple>
      <w:r>
        <w:t>. After 2nd Reduction</w:t>
      </w:r>
    </w:p>
    <w:p w:rsidR="00427DE1" w:rsidRDefault="00427DE1" w:rsidP="003A6652"/>
    <w:p w:rsidR="00B378BB" w:rsidRDefault="00B378BB">
      <w:pPr>
        <w:spacing w:after="160" w:line="259" w:lineRule="auto"/>
      </w:pPr>
      <w:r>
        <w:br w:type="page"/>
      </w:r>
    </w:p>
    <w:p w:rsidR="00B378BB" w:rsidRDefault="00B378BB" w:rsidP="003A6652"/>
    <w:p w:rsidR="00B378BB" w:rsidRDefault="00433EE2" w:rsidP="003A6652">
      <w:r>
        <w:rPr>
          <w:noProof/>
        </w:rPr>
        <mc:AlternateContent>
          <mc:Choice Requires="wps">
            <w:drawing>
              <wp:anchor distT="45720" distB="45720" distL="114300" distR="114300" simplePos="0" relativeHeight="251659264" behindDoc="1" locked="0" layoutInCell="1" allowOverlap="1">
                <wp:simplePos x="0" y="0"/>
                <wp:positionH relativeFrom="column">
                  <wp:posOffset>2794000</wp:posOffset>
                </wp:positionH>
                <wp:positionV relativeFrom="paragraph">
                  <wp:posOffset>859790</wp:posOffset>
                </wp:positionV>
                <wp:extent cx="2360930" cy="1404620"/>
                <wp:effectExtent l="0" t="0" r="3810" b="0"/>
                <wp:wrapTight wrapText="bothSides">
                  <wp:wrapPolygon edited="0">
                    <wp:start x="0" y="0"/>
                    <wp:lineTo x="0" y="19410"/>
                    <wp:lineTo x="21462" y="19410"/>
                    <wp:lineTo x="2146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33EE2" w:rsidRDefault="00433EE2">
                            <w:r>
                              <w:t>Original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0pt;margin-top:67.7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" stroked="f">
                <v:textbox style="mso-fit-shape-to-text:t">
                  <w:txbxContent>
                    <w:p w:rsidR="00433EE2" w:rsidRDefault="00433EE2">
                      <w:r>
                        <w:t>Original</w:t>
                      </w:r>
                    </w:p>
                  </w:txbxContent>
                </v:textbox>
                <w10:wrap type="tight"/>
              </v:shape>
            </w:pict>
          </mc:Fallback>
        </mc:AlternateContent>
      </w:r>
      <w:r w:rsidR="00427DE1">
        <w:rPr>
          <w:noProof/>
        </w:rPr>
        <w:drawing>
          <wp:inline distT="0" distB="0" distL="0" distR="0" wp14:anchorId="31CDF3AD" wp14:editId="5A3AE541">
            <wp:extent cx="2441448" cy="2084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1448" cy="2084832"/>
                    </a:xfrm>
                    <a:prstGeom prst="rect">
                      <a:avLst/>
                    </a:prstGeom>
                  </pic:spPr>
                </pic:pic>
              </a:graphicData>
            </a:graphic>
          </wp:inline>
        </w:drawing>
      </w:r>
    </w:p>
    <w:p w:rsidR="00B378BB" w:rsidRDefault="00433EE2" w:rsidP="003A6652">
      <w:r>
        <w:rPr>
          <w:noProof/>
        </w:rPr>
        <mc:AlternateContent>
          <mc:Choice Requires="wps">
            <w:drawing>
              <wp:anchor distT="45720" distB="45720" distL="114300" distR="114300" simplePos="0" relativeHeight="251661312" behindDoc="1" locked="0" layoutInCell="1" allowOverlap="1" wp14:anchorId="3ADBFC4F" wp14:editId="246B3D84">
                <wp:simplePos x="0" y="0"/>
                <wp:positionH relativeFrom="column">
                  <wp:posOffset>2806700</wp:posOffset>
                </wp:positionH>
                <wp:positionV relativeFrom="paragraph">
                  <wp:posOffset>775335</wp:posOffset>
                </wp:positionV>
                <wp:extent cx="2360930" cy="1404620"/>
                <wp:effectExtent l="0" t="0" r="3810" b="0"/>
                <wp:wrapTight wrapText="bothSides">
                  <wp:wrapPolygon edited="0">
                    <wp:start x="0" y="0"/>
                    <wp:lineTo x="0" y="19410"/>
                    <wp:lineTo x="21462" y="19410"/>
                    <wp:lineTo x="21462"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33EE2" w:rsidRDefault="00433EE2">
                            <w:r>
                              <w:t>1-Phase Laterals Removed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DBFC4F" id="_x0000_s1027" type="#_x0000_t202" style="position:absolute;margin-left:221pt;margin-top:61.05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" stroked="f">
                <v:textbox style="mso-fit-shape-to-text:t">
                  <w:txbxContent>
                    <w:p w:rsidR="00433EE2" w:rsidRDefault="00433EE2">
                      <w:r>
                        <w:t>1-Phase Laterals Removed</w:t>
                      </w:r>
                    </w:p>
                  </w:txbxContent>
                </v:textbox>
                <w10:wrap type="tight"/>
              </v:shape>
            </w:pict>
          </mc:Fallback>
        </mc:AlternateContent>
      </w:r>
      <w:r w:rsidR="008F38B0">
        <w:rPr>
          <w:noProof/>
        </w:rPr>
        <w:drawing>
          <wp:inline distT="0" distB="0" distL="0" distR="0" wp14:anchorId="58B64662" wp14:editId="6F5150A7">
            <wp:extent cx="2441448" cy="2084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1448" cy="2084832"/>
                    </a:xfrm>
                    <a:prstGeom prst="rect">
                      <a:avLst/>
                    </a:prstGeom>
                  </pic:spPr>
                </pic:pic>
              </a:graphicData>
            </a:graphic>
          </wp:inline>
        </w:drawing>
      </w:r>
    </w:p>
    <w:p w:rsidR="005436B5" w:rsidRDefault="00433EE2" w:rsidP="003A6652">
      <w:r>
        <w:rPr>
          <w:noProof/>
        </w:rPr>
        <mc:AlternateContent>
          <mc:Choice Requires="wps">
            <w:drawing>
              <wp:anchor distT="45720" distB="45720" distL="114300" distR="114300" simplePos="0" relativeHeight="251663360" behindDoc="1" locked="0" layoutInCell="1" allowOverlap="1" wp14:anchorId="2CA1A285" wp14:editId="4FE4926B">
                <wp:simplePos x="0" y="0"/>
                <wp:positionH relativeFrom="column">
                  <wp:posOffset>2768600</wp:posOffset>
                </wp:positionH>
                <wp:positionV relativeFrom="paragraph">
                  <wp:posOffset>843280</wp:posOffset>
                </wp:positionV>
                <wp:extent cx="2360930" cy="1404620"/>
                <wp:effectExtent l="0" t="0" r="3810" b="0"/>
                <wp:wrapTight wrapText="bothSides">
                  <wp:wrapPolygon edited="0">
                    <wp:start x="0" y="0"/>
                    <wp:lineTo x="0" y="19410"/>
                    <wp:lineTo x="21462" y="19410"/>
                    <wp:lineTo x="21462"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33EE2" w:rsidRDefault="00433EE2">
                            <w:r>
                              <w:t>Short Lines Merged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A1A285" id="_x0000_s1028" type="#_x0000_t202" style="position:absolute;margin-left:218pt;margin-top:66.4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3SIQ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" stroked="f">
                <v:textbox style="mso-fit-shape-to-text:t">
                  <w:txbxContent>
                    <w:p w:rsidR="00433EE2" w:rsidRDefault="00433EE2">
                      <w:r>
                        <w:t>Short Lines Merged</w:t>
                      </w:r>
                    </w:p>
                  </w:txbxContent>
                </v:textbox>
                <w10:wrap type="tight"/>
              </v:shape>
            </w:pict>
          </mc:Fallback>
        </mc:AlternateContent>
      </w:r>
      <w:r w:rsidR="005436B5">
        <w:rPr>
          <w:noProof/>
        </w:rPr>
        <w:drawing>
          <wp:inline distT="0" distB="0" distL="0" distR="0" wp14:anchorId="4E600E2B" wp14:editId="4B7B46C2">
            <wp:extent cx="2441448" cy="20848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1448" cy="2084832"/>
                    </a:xfrm>
                    <a:prstGeom prst="rect">
                      <a:avLst/>
                    </a:prstGeom>
                  </pic:spPr>
                </pic:pic>
              </a:graphicData>
            </a:graphic>
          </wp:inline>
        </w:drawing>
      </w:r>
    </w:p>
    <w:p w:rsidR="003D6F22" w:rsidRDefault="003D6F22" w:rsidP="003D6F22">
      <w:pPr>
        <w:pStyle w:val="Caption"/>
      </w:pPr>
      <w:r>
        <w:t xml:space="preserve">Figure </w:t>
      </w:r>
      <w:fldSimple w:instr=" SEQ Figure \* ARABIC ">
        <w:r w:rsidR="000E6BD1">
          <w:rPr>
            <w:noProof/>
          </w:rPr>
          <w:t>5</w:t>
        </w:r>
      </w:fldSimple>
      <w:r>
        <w:t xml:space="preserve">. Voltage Profiles </w:t>
      </w:r>
      <w:r w:rsidR="00B378BB">
        <w:t>for the Three levels of Circuit Reduction.</w:t>
      </w:r>
    </w:p>
    <w:p w:rsidR="008F38B0" w:rsidRDefault="008F38B0">
      <w:pPr>
        <w:spacing w:after="160" w:line="259" w:lineRule="auto"/>
        <w:rPr>
          <w:rFonts w:asciiTheme="majorHAnsi" w:eastAsiaTheme="majorEastAsia" w:hAnsiTheme="majorHAnsi" w:cstheme="majorBidi"/>
          <w:b/>
          <w:color w:val="000000" w:themeColor="text1"/>
          <w:sz w:val="26"/>
          <w:szCs w:val="26"/>
        </w:rPr>
      </w:pPr>
      <w:r>
        <w:br w:type="page"/>
      </w:r>
    </w:p>
    <w:p w:rsidR="0042367D" w:rsidRDefault="008041C9" w:rsidP="00111D6A">
      <w:pPr>
        <w:pStyle w:val="Heading2"/>
      </w:pPr>
      <w:r>
        <w:lastRenderedPageBreak/>
        <w:t>Circuit Reduction Using the COM Interface (Excel VBA)</w:t>
      </w:r>
    </w:p>
    <w:p w:rsidR="00425832" w:rsidRDefault="00425832" w:rsidP="00425832"/>
    <w:p w:rsidR="00425832" w:rsidRPr="00425832" w:rsidRDefault="00425832" w:rsidP="00425832">
      <w:r>
        <w:t>The VBA subroutine (also called a macro) below executes the same script as described above. It also prints out some of the results from each step of the reduction.</w:t>
      </w:r>
    </w:p>
    <w:p w:rsidR="0042367D" w:rsidRDefault="0042367D" w:rsidP="003A6652"/>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Public Sub TestReduce()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VBA subroutine to illustrate using the ReduceCkt COM interface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Dim DSSReduce As OpenDSSEngine.ReduceCkt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Dim CompileStr As String</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Dim V As Variant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The ReduceCkt interface is connected through the Circuit interface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The DSSCircuit variable points to the Circuit interface</w:t>
      </w:r>
    </w:p>
    <w:p w:rsid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Set DSSReduce = DSSCircuit.ReduceCkt  </w:t>
      </w:r>
    </w:p>
    <w:p w:rsidR="00F755A1" w:rsidRPr="00EA15E6" w:rsidRDefault="00EA15E6" w:rsidP="00F755A1">
      <w:pPr>
        <w:rPr>
          <w:rFonts w:ascii="Courier New" w:hAnsi="Courier New" w:cs="Courier New"/>
          <w:b/>
          <w:sz w:val="18"/>
          <w:szCs w:val="18"/>
        </w:rPr>
      </w:pPr>
      <w:r>
        <w:rPr>
          <w:rFonts w:ascii="Courier New" w:hAnsi="Courier New" w:cs="Courier New"/>
          <w:b/>
          <w:sz w:val="18"/>
          <w:szCs w:val="18"/>
        </w:rPr>
        <w:t xml:space="preserve">      </w:t>
      </w:r>
      <w:r w:rsidR="00F755A1" w:rsidRPr="00EA15E6">
        <w:rPr>
          <w:rFonts w:ascii="Courier New" w:hAnsi="Courier New" w:cs="Courier New"/>
          <w:b/>
          <w:sz w:val="18"/>
          <w:szCs w:val="18"/>
        </w:rPr>
        <w:t>' Connect DSSReduce variable with the interface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"Compile C:\Users\prdu001\OpenDSS\Distrib\EPRITestCircuits\ckt5\Run_ckt5.dss"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DSSSolution.Solve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With DSSCircuit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"No. Buses Before Reduction ", .NumBuses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"No. Nodes Before Reduction ", .NumNodes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"Total power (kW, kvar) ", .TotalPower(0), .TotalPower(1)</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"Losses (kW, kvar) ", .Losses(0) * 0.001, .Losses(1) * 0.001</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End With</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"Plot Circuit Power Max=1500 dots=y labels=n subs=y C1=Blue 1phlinestyle=3"   ' Default Circuit plot  (power)</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"Plot Profile"   ' Voltage profile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First Reduction -- get rid of all 1-ph laterals</w:t>
      </w:r>
    </w:p>
    <w:p w:rsidR="00425832"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This moves Load, PVSystem, Storage, Capacitor (shunt), and Reactor (shunt)</w:t>
      </w:r>
    </w:p>
    <w:p w:rsidR="00F755A1" w:rsidRPr="00EA15E6" w:rsidRDefault="00425832" w:rsidP="00F755A1">
      <w:pPr>
        <w:rPr>
          <w:rFonts w:ascii="Courier New" w:hAnsi="Courier New" w:cs="Courier New"/>
          <w:b/>
          <w:sz w:val="18"/>
          <w:szCs w:val="18"/>
        </w:rPr>
      </w:pPr>
      <w:r>
        <w:rPr>
          <w:rFonts w:ascii="Courier New" w:hAnsi="Courier New" w:cs="Courier New"/>
          <w:b/>
          <w:sz w:val="18"/>
          <w:szCs w:val="18"/>
        </w:rPr>
        <w:t xml:space="preserve">    ‘</w:t>
      </w:r>
      <w:r w:rsidR="00F755A1" w:rsidRPr="00EA15E6">
        <w:rPr>
          <w:rFonts w:ascii="Courier New" w:hAnsi="Courier New" w:cs="Courier New"/>
          <w:b/>
          <w:sz w:val="18"/>
          <w:szCs w:val="18"/>
        </w:rPr>
        <w:t xml:space="preserve"> elements on the</w:t>
      </w:r>
      <w:r>
        <w:rPr>
          <w:rFonts w:ascii="Courier New" w:hAnsi="Courier New" w:cs="Courier New"/>
          <w:b/>
          <w:sz w:val="18"/>
          <w:szCs w:val="18"/>
        </w:rPr>
        <w:t xml:space="preserve"> </w:t>
      </w:r>
      <w:r w:rsidR="00F755A1" w:rsidRPr="00EA15E6">
        <w:rPr>
          <w:rFonts w:ascii="Courier New" w:hAnsi="Courier New" w:cs="Courier New"/>
          <w:b/>
          <w:sz w:val="18"/>
          <w:szCs w:val="18"/>
        </w:rPr>
        <w:t>laterals to the 3-phase buses at the head of the laterals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DSSReduce.Do1phLaterals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After a reduction, save the reduced circuit. Otherwise, key values might be lost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DSSReduce.SaveCircuit "ComTest1"</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CompileStr = DSSText.Result  ' Get name of reduced Master file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"Compile " + CompileStr       ' Read reduced circuit back in</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CompileStr    ' Print name of compile file for verification</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425832"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The reduction saves the voltage bases, but does not have a CalcVoltageBases</w:t>
      </w:r>
    </w:p>
    <w:p w:rsidR="00425832" w:rsidRDefault="00425832" w:rsidP="00F755A1">
      <w:pPr>
        <w:rPr>
          <w:rFonts w:ascii="Courier New" w:hAnsi="Courier New" w:cs="Courier New"/>
          <w:b/>
          <w:sz w:val="18"/>
          <w:szCs w:val="18"/>
        </w:rPr>
      </w:pPr>
      <w:r>
        <w:rPr>
          <w:rFonts w:ascii="Courier New" w:hAnsi="Courier New" w:cs="Courier New"/>
          <w:b/>
          <w:sz w:val="18"/>
          <w:szCs w:val="18"/>
        </w:rPr>
        <w:t xml:space="preserve">    ‘</w:t>
      </w:r>
      <w:r w:rsidR="00F755A1" w:rsidRPr="00EA15E6">
        <w:rPr>
          <w:rFonts w:ascii="Courier New" w:hAnsi="Courier New" w:cs="Courier New"/>
          <w:b/>
          <w:sz w:val="18"/>
          <w:szCs w:val="18"/>
        </w:rPr>
        <w:t xml:space="preserve"> command in the Master file. </w:t>
      </w:r>
    </w:p>
    <w:p w:rsidR="00F755A1" w:rsidRPr="00EA15E6" w:rsidRDefault="00425832" w:rsidP="00F755A1">
      <w:pPr>
        <w:rPr>
          <w:rFonts w:ascii="Courier New" w:hAnsi="Courier New" w:cs="Courier New"/>
          <w:b/>
          <w:sz w:val="18"/>
          <w:szCs w:val="18"/>
        </w:rPr>
      </w:pPr>
      <w:r>
        <w:rPr>
          <w:rFonts w:ascii="Courier New" w:hAnsi="Courier New" w:cs="Courier New"/>
          <w:b/>
          <w:sz w:val="18"/>
          <w:szCs w:val="18"/>
        </w:rPr>
        <w:t xml:space="preserve">    ‘ </w:t>
      </w:r>
      <w:r w:rsidR="00F755A1" w:rsidRPr="00EA15E6">
        <w:rPr>
          <w:rFonts w:ascii="Courier New" w:hAnsi="Courier New" w:cs="Courier New"/>
          <w:b/>
          <w:sz w:val="18"/>
          <w:szCs w:val="18"/>
        </w:rPr>
        <w:t>So execute it separately to set all the voltage bases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"CalcV"</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DSSCircuit.Solution.Solve    ' solve the reduced circuit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With DSSCircuit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"Buses After Reduction ", DSSCircuit.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"No. Nodes After Reduction ", .NumNodes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"Total power (kW, kvar) ", .TotalPower(0), .TotalPower(1)</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"Losses (kW, kvar) ", .Losses(0) * 0.001, .Losses(1) * 0.001</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End With</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"Interpolate"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lastRenderedPageBreak/>
        <w:t xml:space="preserve">    DSSText.Command = "Plot Circuit Power Max=1500 dots=y labels=n subs=y C1=Blue 1phlinestyle=3"   ' Default Circuit plot  (power)</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"Plot Profile"   ' Voltage profile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Second Reduction -- Short Lines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425832"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This reduction takes the remaining lines and </w:t>
      </w:r>
    </w:p>
    <w:p w:rsidR="00F755A1" w:rsidRPr="00EA15E6" w:rsidRDefault="00425832" w:rsidP="00F755A1">
      <w:pPr>
        <w:rPr>
          <w:rFonts w:ascii="Courier New" w:hAnsi="Courier New" w:cs="Courier New"/>
          <w:b/>
          <w:sz w:val="18"/>
          <w:szCs w:val="18"/>
        </w:rPr>
      </w:pPr>
      <w:r>
        <w:rPr>
          <w:rFonts w:ascii="Courier New" w:hAnsi="Courier New" w:cs="Courier New"/>
          <w:b/>
          <w:sz w:val="18"/>
          <w:szCs w:val="18"/>
        </w:rPr>
        <w:t xml:space="preserve">    ‘ </w:t>
      </w:r>
      <w:r w:rsidR="00F755A1" w:rsidRPr="00EA15E6">
        <w:rPr>
          <w:rFonts w:ascii="Courier New" w:hAnsi="Courier New" w:cs="Courier New"/>
          <w:b/>
          <w:sz w:val="18"/>
          <w:szCs w:val="18"/>
        </w:rPr>
        <w:t>merges out lines shorter than 1.0 ohms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DSSReduce.Zmag = 1#    ' </w:t>
      </w:r>
      <w:r w:rsidR="00425832">
        <w:rPr>
          <w:rFonts w:ascii="Courier New" w:hAnsi="Courier New" w:cs="Courier New"/>
          <w:b/>
          <w:sz w:val="18"/>
          <w:szCs w:val="18"/>
        </w:rPr>
        <w:t>Set the Zmag value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DSSReduce.DoShortLines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DSSReduce.SaveCircuit "ComTest2"  ' Save the circuit after reduction</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CompileStr = DSSText.Result     ' get name of reduced master file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CompileStr</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Read it back in</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"Compile " + CompileStr</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"CalcV"  ' set the voltage bases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DSSCircuit.Solution.Solve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"Show Power kVA elem"</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With DSSCircuit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"No. Buses After Reduction ", .NumBuses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"No. Nodes After Reduction ", .NumNodes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"Total power (kW, kvar) ", .TotalPower(0), .TotalPower(1)</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"Losses (kW, kvar) ", .Losses(0) * 0.001, .Losses(1) * 0.001</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End With</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"Interpolate"   ' fill in missing bus coordinates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"Plot Circuit Power Max=1500 dots=y labels=n subs=y C1=Blue 1phlinestyle=3"</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"Plot Profile"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42367D" w:rsidRPr="00EA15E6" w:rsidRDefault="00F755A1" w:rsidP="00F755A1">
      <w:pPr>
        <w:rPr>
          <w:rFonts w:ascii="Courier New" w:hAnsi="Courier New" w:cs="Courier New"/>
          <w:b/>
          <w:sz w:val="18"/>
          <w:szCs w:val="18"/>
        </w:rPr>
      </w:pPr>
      <w:r w:rsidRPr="00EA15E6">
        <w:rPr>
          <w:rFonts w:ascii="Courier New" w:hAnsi="Courier New" w:cs="Courier New"/>
          <w:b/>
          <w:sz w:val="18"/>
          <w:szCs w:val="18"/>
        </w:rPr>
        <w:t>End Sub</w:t>
      </w:r>
    </w:p>
    <w:p w:rsidR="00F755A1" w:rsidRDefault="00F755A1" w:rsidP="00F755A1"/>
    <w:p w:rsidR="00F755A1" w:rsidRDefault="00F755A1" w:rsidP="00F755A1"/>
    <w:p w:rsidR="009810B1" w:rsidRDefault="009810B1">
      <w:pPr>
        <w:spacing w:after="160" w:line="259" w:lineRule="auto"/>
        <w:rPr>
          <w:rFonts w:eastAsiaTheme="majorEastAsia"/>
          <w:color w:val="000000" w:themeColor="text1"/>
          <w:szCs w:val="24"/>
        </w:rPr>
      </w:pPr>
      <w:r>
        <w:br w:type="page"/>
      </w:r>
    </w:p>
    <w:p w:rsidR="00F462A0" w:rsidRPr="009810B1" w:rsidRDefault="00F462A0" w:rsidP="00C645BB">
      <w:pPr>
        <w:pStyle w:val="Heading2"/>
      </w:pPr>
      <w:r w:rsidRPr="009810B1">
        <w:lastRenderedPageBreak/>
        <w:t>Output of Excel Circuit Reduction Example</w:t>
      </w:r>
    </w:p>
    <w:p w:rsidR="00F462A0" w:rsidRDefault="00F462A0" w:rsidP="003A6652"/>
    <w:p w:rsidR="00C645BB" w:rsidRDefault="004C7D04" w:rsidP="003A6652">
      <w:r>
        <w:t xml:space="preserve">Case 1 </w:t>
      </w:r>
      <w:r w:rsidR="00C645BB">
        <w:t>( EPRI Ckt5 model)</w:t>
      </w:r>
    </w:p>
    <w:p w:rsidR="00C645BB" w:rsidRDefault="00C645BB" w:rsidP="003A6652"/>
    <w:p w:rsidR="003A6652" w:rsidRDefault="003A6652" w:rsidP="003A6652">
      <w:r>
        <w:t xml:space="preserve">No. Buses Before Reduction   2998 </w:t>
      </w:r>
    </w:p>
    <w:p w:rsidR="003A6652" w:rsidRDefault="003A6652" w:rsidP="003A6652">
      <w:r>
        <w:t xml:space="preserve">No. Nodes Before Reduction   3437 </w:t>
      </w:r>
    </w:p>
    <w:p w:rsidR="003A6652" w:rsidRDefault="003A6652" w:rsidP="003A6652">
      <w:r>
        <w:t xml:space="preserve">Total power (kW, kvar)      -7281.32785831483           -3584.31819736872 </w:t>
      </w:r>
    </w:p>
    <w:p w:rsidR="003A6652" w:rsidRDefault="003A6652" w:rsidP="003A6652">
      <w:r>
        <w:t xml:space="preserve">Losses (kW, kvar)            266.02500598923             918.768306322668 </w:t>
      </w:r>
    </w:p>
    <w:p w:rsidR="00425832" w:rsidRDefault="00425832" w:rsidP="003A6652"/>
    <w:p w:rsidR="00E22E9E" w:rsidRDefault="00E22E9E" w:rsidP="003A6652"/>
    <w:p w:rsidR="009810B1" w:rsidRDefault="004C7D04" w:rsidP="003A6652">
      <w:r>
        <w:t xml:space="preserve">Case 2 </w:t>
      </w:r>
      <w:r w:rsidR="009810B1">
        <w:t>Remove 1-phase Laterals</w:t>
      </w:r>
    </w:p>
    <w:p w:rsidR="009810B1" w:rsidRDefault="009810B1" w:rsidP="003A6652"/>
    <w:p w:rsidR="003A6652" w:rsidRDefault="00E22E9E" w:rsidP="003A6652">
      <w:r>
        <w:t xml:space="preserve">No. </w:t>
      </w:r>
      <w:r w:rsidR="003A6652">
        <w:t xml:space="preserve">Buses After Reduction    229 </w:t>
      </w:r>
    </w:p>
    <w:p w:rsidR="003A6652" w:rsidRDefault="003A6652" w:rsidP="003A6652">
      <w:r>
        <w:t xml:space="preserve">No. Nodes After Reduction    668 </w:t>
      </w:r>
    </w:p>
    <w:p w:rsidR="003A6652" w:rsidRDefault="003A6652" w:rsidP="003A6652">
      <w:r>
        <w:t xml:space="preserve">Total power (kW, kvar)      -7237.20109540373           -3537.35138898462 </w:t>
      </w:r>
    </w:p>
    <w:p w:rsidR="003A6652" w:rsidRDefault="003A6652" w:rsidP="003A6652">
      <w:r>
        <w:t xml:space="preserve">Losses (kW, kvar)            121.214748918846            728.803882238189 </w:t>
      </w:r>
    </w:p>
    <w:p w:rsidR="00425832" w:rsidRDefault="00425832" w:rsidP="003A6652"/>
    <w:p w:rsidR="00E22E9E" w:rsidRDefault="00E22E9E" w:rsidP="003A6652"/>
    <w:p w:rsidR="009810B1" w:rsidRDefault="004C7D04" w:rsidP="003A6652">
      <w:r>
        <w:t xml:space="preserve">Case 3 </w:t>
      </w:r>
      <w:r w:rsidR="009810B1">
        <w:t>Merge Short Lines Less than 1 ohm</w:t>
      </w:r>
    </w:p>
    <w:p w:rsidR="009810B1" w:rsidRDefault="009810B1" w:rsidP="003A6652"/>
    <w:p w:rsidR="003A6652" w:rsidRDefault="003A6652" w:rsidP="003A6652">
      <w:r>
        <w:t xml:space="preserve">No. Buses After Reduction    127 </w:t>
      </w:r>
    </w:p>
    <w:p w:rsidR="003A6652" w:rsidRDefault="003A6652" w:rsidP="003A6652">
      <w:r>
        <w:t xml:space="preserve">No. Nodes After Reduction    368 </w:t>
      </w:r>
    </w:p>
    <w:p w:rsidR="003A6652" w:rsidRDefault="003A6652" w:rsidP="003A6652">
      <w:r>
        <w:t xml:space="preserve">Total power (kW, kvar)      -7237.32110644758           -3537.63462528838 </w:t>
      </w:r>
    </w:p>
    <w:p w:rsidR="003A6652" w:rsidRDefault="003A6652" w:rsidP="003A6652">
      <w:r>
        <w:t xml:space="preserve">Losses (kW, kvar)            120.129009457863            727.266472370997 </w:t>
      </w:r>
    </w:p>
    <w:p w:rsidR="00F0713D" w:rsidRDefault="00F0713D" w:rsidP="00F0713D"/>
    <w:p w:rsidR="004C7D04" w:rsidRDefault="004C7D04">
      <w:pPr>
        <w:spacing w:after="160" w:line="259" w:lineRule="auto"/>
        <w:rPr>
          <w:rFonts w:eastAsiaTheme="majorEastAsia"/>
        </w:rPr>
      </w:pPr>
    </w:p>
    <w:p w:rsidR="00E22E9E" w:rsidRDefault="00E22E9E">
      <w:pPr>
        <w:spacing w:after="160" w:line="259" w:lineRule="auto"/>
        <w:rPr>
          <w:rFonts w:eastAsiaTheme="majorEastAsia"/>
        </w:rPr>
      </w:pPr>
      <w:r>
        <w:rPr>
          <w:rFonts w:eastAsiaTheme="majorEastAsia"/>
        </w:rPr>
        <w:t>Notes:</w:t>
      </w:r>
    </w:p>
    <w:p w:rsidR="00E22E9E" w:rsidRDefault="00E22E9E" w:rsidP="00E22E9E">
      <w:pPr>
        <w:pStyle w:val="ListParagraph"/>
        <w:numPr>
          <w:ilvl w:val="0"/>
          <w:numId w:val="2"/>
        </w:numPr>
        <w:spacing w:after="160" w:line="259" w:lineRule="auto"/>
        <w:rPr>
          <w:rFonts w:eastAsiaTheme="majorEastAsia"/>
        </w:rPr>
      </w:pPr>
      <w:r>
        <w:rPr>
          <w:rFonts w:eastAsiaTheme="majorEastAsia"/>
        </w:rPr>
        <w:t>The new reduction strategies do a better job of retaining the total powers than the previous version</w:t>
      </w:r>
    </w:p>
    <w:p w:rsidR="00E22E9E" w:rsidRPr="00E22E9E" w:rsidRDefault="00E22E9E" w:rsidP="00E22E9E">
      <w:pPr>
        <w:pStyle w:val="ListParagraph"/>
        <w:numPr>
          <w:ilvl w:val="0"/>
          <w:numId w:val="2"/>
        </w:numPr>
        <w:spacing w:after="160" w:line="259" w:lineRule="auto"/>
        <w:rPr>
          <w:rFonts w:eastAsiaTheme="majorEastAsia"/>
        </w:rPr>
      </w:pPr>
      <w:r>
        <w:rPr>
          <w:rFonts w:eastAsiaTheme="majorEastAsia"/>
        </w:rPr>
        <w:t xml:space="preserve">Removing the 1-phase laterals removes 140 kW of losses from the circuit model. </w:t>
      </w:r>
      <w:r w:rsidR="00E65C62">
        <w:rPr>
          <w:rFonts w:eastAsiaTheme="majorEastAsia"/>
        </w:rPr>
        <w:t xml:space="preserve">100 kW is due to removing the 1-phase load transformers and about 40 kW in line losses. </w:t>
      </w:r>
    </w:p>
    <w:p w:rsidR="00E22E9E" w:rsidRDefault="00E22E9E">
      <w:pPr>
        <w:spacing w:after="160" w:line="259" w:lineRule="auto"/>
        <w:rPr>
          <w:rFonts w:eastAsiaTheme="majorEastAsia"/>
        </w:rPr>
      </w:pPr>
    </w:p>
    <w:p w:rsidR="00E22E9E" w:rsidRPr="00E22E9E" w:rsidRDefault="00E22E9E">
      <w:pPr>
        <w:spacing w:after="160" w:line="259" w:lineRule="auto"/>
        <w:rPr>
          <w:rFonts w:eastAsiaTheme="majorEastAsia"/>
        </w:rPr>
      </w:pPr>
    </w:p>
    <w:p w:rsidR="00E22E9E" w:rsidRDefault="00E22E9E">
      <w:pPr>
        <w:spacing w:after="160" w:line="259" w:lineRule="auto"/>
        <w:rPr>
          <w:rFonts w:eastAsiaTheme="majorEastAsia"/>
          <w:b/>
          <w:color w:val="000000" w:themeColor="text1"/>
          <w:sz w:val="26"/>
          <w:szCs w:val="26"/>
        </w:rPr>
      </w:pPr>
      <w:r>
        <w:br w:type="page"/>
      </w:r>
    </w:p>
    <w:p w:rsidR="00C645BB" w:rsidRDefault="001A1AD8" w:rsidP="00C645BB">
      <w:pPr>
        <w:pStyle w:val="Heading2"/>
      </w:pPr>
      <w:r>
        <w:lastRenderedPageBreak/>
        <w:t xml:space="preserve">Reduced Circuit Model </w:t>
      </w:r>
      <w:r w:rsidR="00C645BB">
        <w:t>Performance</w:t>
      </w:r>
    </w:p>
    <w:p w:rsidR="00C645BB" w:rsidRDefault="00C645BB" w:rsidP="00F0713D"/>
    <w:p w:rsidR="00C645BB" w:rsidRDefault="00C645BB" w:rsidP="00F0713D">
      <w:r>
        <w:t xml:space="preserve">The timing </w:t>
      </w:r>
      <w:r w:rsidR="00E65C62">
        <w:t xml:space="preserve">was determine </w:t>
      </w:r>
      <w:r>
        <w:t>for an 8760-hr yearly simulation for each of the three circuits models. These timings include demand interval metering, which adds about 2 s to the full circuit solution.</w:t>
      </w:r>
    </w:p>
    <w:p w:rsidR="004C7D04" w:rsidRDefault="004C7D04" w:rsidP="00F0713D"/>
    <w:p w:rsidR="004C7D04" w:rsidRDefault="004C7D04" w:rsidP="00F0713D">
      <w:r>
        <w:t>OpenDSS8.5.9.1   Dell Precision 5510  (1 actor)</w:t>
      </w:r>
    </w:p>
    <w:p w:rsidR="00C645BB" w:rsidRDefault="00C645BB" w:rsidP="00F0713D"/>
    <w:p w:rsidR="00C645BB" w:rsidRDefault="00C645BB" w:rsidP="004C7D04">
      <w:pPr>
        <w:pStyle w:val="ListParagraph"/>
        <w:numPr>
          <w:ilvl w:val="0"/>
          <w:numId w:val="4"/>
        </w:numPr>
      </w:pPr>
      <w:r>
        <w:t xml:space="preserve">Full circuit </w:t>
      </w:r>
      <w:r w:rsidR="004C7D04">
        <w:t>(</w:t>
      </w:r>
      <w:r>
        <w:t>Ckt5</w:t>
      </w:r>
      <w:r w:rsidR="004C7D04">
        <w:t>)</w:t>
      </w:r>
    </w:p>
    <w:p w:rsidR="00C645BB" w:rsidRDefault="00C645BB" w:rsidP="004C7D04">
      <w:pPr>
        <w:ind w:left="720"/>
      </w:pPr>
    </w:p>
    <w:p w:rsidR="00C645BB" w:rsidRDefault="00C645BB" w:rsidP="004C7D04">
      <w:pPr>
        <w:ind w:left="720"/>
      </w:pPr>
      <w:r>
        <w:t>Devices = 4415</w:t>
      </w:r>
    </w:p>
    <w:p w:rsidR="00C645BB" w:rsidRDefault="00C645BB" w:rsidP="004C7D04">
      <w:pPr>
        <w:ind w:left="720"/>
      </w:pPr>
      <w:r>
        <w:t>Buses = 2998</w:t>
      </w:r>
    </w:p>
    <w:p w:rsidR="00C645BB" w:rsidRDefault="00C645BB" w:rsidP="004C7D04">
      <w:pPr>
        <w:ind w:left="720"/>
      </w:pPr>
      <w:r>
        <w:t>Nodes = 3437</w:t>
      </w:r>
    </w:p>
    <w:p w:rsidR="004C7D04" w:rsidRDefault="004C7D04" w:rsidP="004C7D04">
      <w:pPr>
        <w:ind w:left="720"/>
      </w:pPr>
    </w:p>
    <w:p w:rsidR="00C645BB" w:rsidRPr="004C7D04" w:rsidRDefault="004C7D04" w:rsidP="004C7D04">
      <w:pPr>
        <w:ind w:left="720"/>
        <w:rPr>
          <w:b/>
        </w:rPr>
      </w:pPr>
      <w:r w:rsidRPr="004C7D04">
        <w:rPr>
          <w:b/>
        </w:rPr>
        <w:t xml:space="preserve">Time = 50.18 s </w:t>
      </w:r>
      <w:r w:rsidR="00C645BB" w:rsidRPr="004C7D04">
        <w:rPr>
          <w:b/>
        </w:rPr>
        <w:t xml:space="preserve"> </w:t>
      </w:r>
      <w:r w:rsidRPr="004C7D04">
        <w:rPr>
          <w:b/>
        </w:rPr>
        <w:t xml:space="preserve">   (5.7</w:t>
      </w:r>
      <w:r w:rsidR="00C645BB" w:rsidRPr="004C7D04">
        <w:rPr>
          <w:b/>
        </w:rPr>
        <w:t xml:space="preserve">7283 </w:t>
      </w:r>
      <w:r w:rsidRPr="004C7D04">
        <w:rPr>
          <w:b/>
        </w:rPr>
        <w:t>m</w:t>
      </w:r>
      <w:r w:rsidR="00C645BB" w:rsidRPr="004C7D04">
        <w:rPr>
          <w:b/>
        </w:rPr>
        <w:t>s/step</w:t>
      </w:r>
      <w:r w:rsidRPr="004C7D04">
        <w:rPr>
          <w:b/>
        </w:rPr>
        <w:t>)</w:t>
      </w:r>
    </w:p>
    <w:p w:rsidR="00C645BB" w:rsidRDefault="00C645BB" w:rsidP="004C7D04">
      <w:pPr>
        <w:ind w:left="720"/>
      </w:pPr>
    </w:p>
    <w:p w:rsidR="00C645BB" w:rsidRDefault="00C645BB" w:rsidP="004C7D04">
      <w:pPr>
        <w:pStyle w:val="ListParagraph"/>
        <w:numPr>
          <w:ilvl w:val="0"/>
          <w:numId w:val="4"/>
        </w:numPr>
      </w:pPr>
      <w:r>
        <w:t>Remove 1-phase lateral</w:t>
      </w:r>
      <w:r w:rsidR="004C7D04">
        <w:t>s</w:t>
      </w:r>
    </w:p>
    <w:p w:rsidR="004C7D04" w:rsidRDefault="004C7D04" w:rsidP="004C7D04">
      <w:pPr>
        <w:ind w:left="720"/>
      </w:pPr>
    </w:p>
    <w:p w:rsidR="00C645BB" w:rsidRDefault="00C645BB" w:rsidP="004C7D04">
      <w:pPr>
        <w:ind w:left="720"/>
      </w:pPr>
      <w:r>
        <w:t>Devices = 1632</w:t>
      </w:r>
    </w:p>
    <w:p w:rsidR="00C645BB" w:rsidRDefault="00C645BB" w:rsidP="004C7D04">
      <w:pPr>
        <w:ind w:left="720"/>
      </w:pPr>
      <w:r>
        <w:t>Buses = 229</w:t>
      </w:r>
    </w:p>
    <w:p w:rsidR="00C645BB" w:rsidRDefault="00C645BB" w:rsidP="004C7D04">
      <w:pPr>
        <w:ind w:left="720"/>
      </w:pPr>
      <w:r>
        <w:t>Nodes = 668</w:t>
      </w:r>
    </w:p>
    <w:p w:rsidR="00C645BB" w:rsidRDefault="00C645BB" w:rsidP="004C7D04">
      <w:pPr>
        <w:ind w:left="720"/>
      </w:pPr>
    </w:p>
    <w:p w:rsidR="00C645BB" w:rsidRPr="004C7D04" w:rsidRDefault="004C7D04" w:rsidP="004C7D04">
      <w:pPr>
        <w:ind w:left="720"/>
        <w:rPr>
          <w:b/>
        </w:rPr>
      </w:pPr>
      <w:r w:rsidRPr="004C7D04">
        <w:rPr>
          <w:b/>
        </w:rPr>
        <w:t xml:space="preserve">Time = </w:t>
      </w:r>
      <w:r w:rsidR="00C645BB" w:rsidRPr="004C7D04">
        <w:rPr>
          <w:b/>
        </w:rPr>
        <w:t>12</w:t>
      </w:r>
      <w:r w:rsidRPr="004C7D04">
        <w:rPr>
          <w:b/>
        </w:rPr>
        <w:t xml:space="preserve">.90 s  </w:t>
      </w:r>
      <w:r w:rsidR="00F345C7">
        <w:rPr>
          <w:b/>
        </w:rPr>
        <w:t xml:space="preserve"> </w:t>
      </w:r>
      <w:r w:rsidRPr="004C7D04">
        <w:rPr>
          <w:b/>
        </w:rPr>
        <w:t xml:space="preserve">  (1.4726 ms/step)</w:t>
      </w:r>
    </w:p>
    <w:p w:rsidR="00C645BB" w:rsidRPr="004C7D04" w:rsidRDefault="00C645BB" w:rsidP="004C7D04">
      <w:pPr>
        <w:ind w:left="720"/>
        <w:rPr>
          <w:b/>
        </w:rPr>
      </w:pPr>
    </w:p>
    <w:p w:rsidR="00C645BB" w:rsidRDefault="00C645BB" w:rsidP="004C7D04">
      <w:pPr>
        <w:pStyle w:val="ListParagraph"/>
        <w:numPr>
          <w:ilvl w:val="0"/>
          <w:numId w:val="4"/>
        </w:numPr>
      </w:pPr>
      <w:r>
        <w:t>Reduce ShortLines</w:t>
      </w:r>
      <w:r w:rsidR="004C7D04">
        <w:t xml:space="preserve"> less than 1 ohm</w:t>
      </w:r>
    </w:p>
    <w:p w:rsidR="004C7D04" w:rsidRDefault="004C7D04" w:rsidP="004C7D04">
      <w:pPr>
        <w:ind w:left="720"/>
      </w:pPr>
    </w:p>
    <w:p w:rsidR="00C645BB" w:rsidRDefault="00C645BB" w:rsidP="004C7D04">
      <w:pPr>
        <w:ind w:left="720"/>
      </w:pPr>
      <w:r>
        <w:t>Devices = 1529</w:t>
      </w:r>
    </w:p>
    <w:p w:rsidR="00C645BB" w:rsidRDefault="00C645BB" w:rsidP="004C7D04">
      <w:pPr>
        <w:ind w:left="720"/>
      </w:pPr>
      <w:r>
        <w:t>Buses = 127</w:t>
      </w:r>
    </w:p>
    <w:p w:rsidR="00C645BB" w:rsidRDefault="00C645BB" w:rsidP="004C7D04">
      <w:pPr>
        <w:ind w:left="720"/>
      </w:pPr>
      <w:r>
        <w:t>Nodes = 368</w:t>
      </w:r>
    </w:p>
    <w:p w:rsidR="00C645BB" w:rsidRDefault="00C645BB" w:rsidP="004C7D04">
      <w:pPr>
        <w:ind w:left="720"/>
      </w:pPr>
    </w:p>
    <w:p w:rsidR="00C645BB" w:rsidRPr="004C7D04" w:rsidRDefault="004C7D04" w:rsidP="004C7D04">
      <w:pPr>
        <w:ind w:left="720"/>
        <w:rPr>
          <w:b/>
        </w:rPr>
      </w:pPr>
      <w:r w:rsidRPr="004C7D04">
        <w:rPr>
          <w:b/>
        </w:rPr>
        <w:t xml:space="preserve">Time = </w:t>
      </w:r>
      <w:r w:rsidR="00C645BB" w:rsidRPr="004C7D04">
        <w:rPr>
          <w:b/>
        </w:rPr>
        <w:t xml:space="preserve">10.69 s  </w:t>
      </w:r>
      <w:r w:rsidR="00F345C7">
        <w:rPr>
          <w:b/>
        </w:rPr>
        <w:t xml:space="preserve"> </w:t>
      </w:r>
      <w:r w:rsidRPr="004C7D04">
        <w:rPr>
          <w:b/>
        </w:rPr>
        <w:t xml:space="preserve"> (</w:t>
      </w:r>
      <w:r w:rsidR="00C645BB" w:rsidRPr="004C7D04">
        <w:rPr>
          <w:b/>
        </w:rPr>
        <w:t>1</w:t>
      </w:r>
      <w:r w:rsidRPr="004C7D04">
        <w:rPr>
          <w:b/>
        </w:rPr>
        <w:t>.</w:t>
      </w:r>
      <w:r w:rsidR="00C645BB" w:rsidRPr="004C7D04">
        <w:rPr>
          <w:b/>
        </w:rPr>
        <w:t xml:space="preserve">2203 </w:t>
      </w:r>
      <w:r w:rsidRPr="004C7D04">
        <w:rPr>
          <w:b/>
        </w:rPr>
        <w:t>m</w:t>
      </w:r>
      <w:r w:rsidR="00C645BB" w:rsidRPr="004C7D04">
        <w:rPr>
          <w:b/>
        </w:rPr>
        <w:t>s/step</w:t>
      </w:r>
      <w:r w:rsidRPr="004C7D04">
        <w:rPr>
          <w:b/>
        </w:rPr>
        <w:t>)</w:t>
      </w:r>
    </w:p>
    <w:sectPr w:rsidR="00C645BB" w:rsidRPr="004C7D0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14E" w:rsidRDefault="00B6514E" w:rsidP="000E6BD1">
      <w:r>
        <w:separator/>
      </w:r>
    </w:p>
  </w:endnote>
  <w:endnote w:type="continuationSeparator" w:id="0">
    <w:p w:rsidR="00B6514E" w:rsidRDefault="00B6514E" w:rsidP="000E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504367"/>
      <w:docPartObj>
        <w:docPartGallery w:val="Page Numbers (Bottom of Page)"/>
        <w:docPartUnique/>
      </w:docPartObj>
    </w:sdtPr>
    <w:sdtEndPr>
      <w:rPr>
        <w:noProof/>
      </w:rPr>
    </w:sdtEndPr>
    <w:sdtContent>
      <w:p w:rsidR="000E6BD1" w:rsidRDefault="000E6B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E6BD1" w:rsidRDefault="000E6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14E" w:rsidRDefault="00B6514E" w:rsidP="000E6BD1">
      <w:r>
        <w:separator/>
      </w:r>
    </w:p>
  </w:footnote>
  <w:footnote w:type="continuationSeparator" w:id="0">
    <w:p w:rsidR="00B6514E" w:rsidRDefault="00B6514E" w:rsidP="000E6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B71F9"/>
    <w:multiLevelType w:val="hybridMultilevel"/>
    <w:tmpl w:val="470E4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E73D3"/>
    <w:multiLevelType w:val="hybridMultilevel"/>
    <w:tmpl w:val="796EF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C5E97"/>
    <w:multiLevelType w:val="hybridMultilevel"/>
    <w:tmpl w:val="B1D61550"/>
    <w:lvl w:ilvl="0" w:tplc="E2881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947392"/>
    <w:multiLevelType w:val="hybridMultilevel"/>
    <w:tmpl w:val="42EE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8A"/>
    <w:rsid w:val="000C37A6"/>
    <w:rsid w:val="000E6BD1"/>
    <w:rsid w:val="001111FE"/>
    <w:rsid w:val="00111D6A"/>
    <w:rsid w:val="00146C63"/>
    <w:rsid w:val="00186246"/>
    <w:rsid w:val="001A1AD8"/>
    <w:rsid w:val="00205808"/>
    <w:rsid w:val="00225C5A"/>
    <w:rsid w:val="002273E5"/>
    <w:rsid w:val="0026313D"/>
    <w:rsid w:val="002C7B23"/>
    <w:rsid w:val="002D4F49"/>
    <w:rsid w:val="0030702B"/>
    <w:rsid w:val="0032122E"/>
    <w:rsid w:val="0037238A"/>
    <w:rsid w:val="003A03D7"/>
    <w:rsid w:val="003A6652"/>
    <w:rsid w:val="003B07C6"/>
    <w:rsid w:val="003D6F22"/>
    <w:rsid w:val="0042367D"/>
    <w:rsid w:val="00424760"/>
    <w:rsid w:val="00425832"/>
    <w:rsid w:val="00427DE1"/>
    <w:rsid w:val="004335BC"/>
    <w:rsid w:val="00433EE2"/>
    <w:rsid w:val="00447E10"/>
    <w:rsid w:val="00465C61"/>
    <w:rsid w:val="004A4F1F"/>
    <w:rsid w:val="004C1AB8"/>
    <w:rsid w:val="004C7D04"/>
    <w:rsid w:val="004E5797"/>
    <w:rsid w:val="00530110"/>
    <w:rsid w:val="005436B5"/>
    <w:rsid w:val="005D301E"/>
    <w:rsid w:val="006D18E2"/>
    <w:rsid w:val="007271E4"/>
    <w:rsid w:val="0076379E"/>
    <w:rsid w:val="00775EF9"/>
    <w:rsid w:val="007C287C"/>
    <w:rsid w:val="00802DAA"/>
    <w:rsid w:val="008041C9"/>
    <w:rsid w:val="00836E08"/>
    <w:rsid w:val="008F38B0"/>
    <w:rsid w:val="0093350A"/>
    <w:rsid w:val="009810B1"/>
    <w:rsid w:val="00A33692"/>
    <w:rsid w:val="00B378BB"/>
    <w:rsid w:val="00B56AC1"/>
    <w:rsid w:val="00B6514E"/>
    <w:rsid w:val="00C22AD6"/>
    <w:rsid w:val="00C645BB"/>
    <w:rsid w:val="00C94B53"/>
    <w:rsid w:val="00CB1FE3"/>
    <w:rsid w:val="00CF53CD"/>
    <w:rsid w:val="00D43B53"/>
    <w:rsid w:val="00D63526"/>
    <w:rsid w:val="00D950B6"/>
    <w:rsid w:val="00DA21F6"/>
    <w:rsid w:val="00DC3F64"/>
    <w:rsid w:val="00E141BA"/>
    <w:rsid w:val="00E22E9E"/>
    <w:rsid w:val="00E52FC7"/>
    <w:rsid w:val="00E65C62"/>
    <w:rsid w:val="00EA15E6"/>
    <w:rsid w:val="00EB3C11"/>
    <w:rsid w:val="00EE63B7"/>
    <w:rsid w:val="00F0713D"/>
    <w:rsid w:val="00F345C7"/>
    <w:rsid w:val="00F40B00"/>
    <w:rsid w:val="00F462A0"/>
    <w:rsid w:val="00F57CEF"/>
    <w:rsid w:val="00F755A1"/>
    <w:rsid w:val="00FB1F0D"/>
    <w:rsid w:val="00FE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31D8"/>
  <w15:chartTrackingRefBased/>
  <w15:docId w15:val="{E86F94D4-CD60-491A-AC48-2A49E665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238A"/>
    <w:pPr>
      <w:spacing w:after="0" w:line="240" w:lineRule="auto"/>
    </w:pPr>
    <w:rPr>
      <w:rFonts w:ascii="Arial" w:eastAsia="Times New Roman" w:hAnsi="Arial" w:cs="Arial"/>
      <w:sz w:val="24"/>
      <w:szCs w:val="20"/>
    </w:rPr>
  </w:style>
  <w:style w:type="paragraph" w:styleId="Heading1">
    <w:name w:val="heading 1"/>
    <w:basedOn w:val="Normal"/>
    <w:next w:val="Normal"/>
    <w:link w:val="Heading1Char"/>
    <w:uiPriority w:val="9"/>
    <w:qFormat/>
    <w:rsid w:val="00111D6A"/>
    <w:pPr>
      <w:keepNext/>
      <w:keepLines/>
      <w:spacing w:before="240"/>
      <w:outlineLvl w:val="0"/>
    </w:pPr>
    <w:rPr>
      <w:rFonts w:eastAsiaTheme="majorEastAsia"/>
      <w:b/>
      <w:sz w:val="32"/>
      <w:szCs w:val="32"/>
    </w:rPr>
  </w:style>
  <w:style w:type="paragraph" w:styleId="Heading2">
    <w:name w:val="heading 2"/>
    <w:basedOn w:val="Normal"/>
    <w:next w:val="Normal"/>
    <w:link w:val="Heading2Char"/>
    <w:uiPriority w:val="9"/>
    <w:unhideWhenUsed/>
    <w:qFormat/>
    <w:rsid w:val="00111D6A"/>
    <w:pPr>
      <w:keepNext/>
      <w:keepLines/>
      <w:spacing w:before="40"/>
      <w:outlineLvl w:val="1"/>
    </w:pPr>
    <w:rPr>
      <w:rFonts w:eastAsiaTheme="majorEastAsia"/>
      <w:b/>
      <w:color w:val="000000" w:themeColor="text1"/>
      <w:sz w:val="26"/>
      <w:szCs w:val="26"/>
    </w:rPr>
  </w:style>
  <w:style w:type="paragraph" w:styleId="Heading3">
    <w:name w:val="heading 3"/>
    <w:basedOn w:val="Normal"/>
    <w:next w:val="Normal"/>
    <w:link w:val="Heading3Char"/>
    <w:uiPriority w:val="9"/>
    <w:unhideWhenUsed/>
    <w:qFormat/>
    <w:rsid w:val="009810B1"/>
    <w:pPr>
      <w:keepNext/>
      <w:keepLines/>
      <w:spacing w:before="40"/>
      <w:outlineLvl w:val="2"/>
    </w:pPr>
    <w:rPr>
      <w:rFonts w:eastAsiaTheme="majorEastAsia"/>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23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3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1D6A"/>
    <w:rPr>
      <w:rFonts w:ascii="Arial" w:eastAsiaTheme="majorEastAsia" w:hAnsi="Arial" w:cs="Arial"/>
      <w:b/>
      <w:sz w:val="32"/>
      <w:szCs w:val="32"/>
    </w:rPr>
  </w:style>
  <w:style w:type="table" w:styleId="TableGrid">
    <w:name w:val="Table Grid"/>
    <w:basedOn w:val="TableNormal"/>
    <w:uiPriority w:val="39"/>
    <w:rsid w:val="00372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41C9"/>
    <w:pPr>
      <w:keepNext/>
      <w:spacing w:after="200"/>
      <w:jc w:val="center"/>
    </w:pPr>
    <w:rPr>
      <w:i/>
      <w:iCs/>
      <w:color w:val="44546A" w:themeColor="text2"/>
      <w:szCs w:val="24"/>
    </w:rPr>
  </w:style>
  <w:style w:type="paragraph" w:styleId="ListParagraph">
    <w:name w:val="List Paragraph"/>
    <w:basedOn w:val="Normal"/>
    <w:uiPriority w:val="34"/>
    <w:qFormat/>
    <w:rsid w:val="0026313D"/>
    <w:pPr>
      <w:ind w:left="720"/>
      <w:contextualSpacing/>
    </w:pPr>
  </w:style>
  <w:style w:type="character" w:customStyle="1" w:styleId="Heading2Char">
    <w:name w:val="Heading 2 Char"/>
    <w:basedOn w:val="DefaultParagraphFont"/>
    <w:link w:val="Heading2"/>
    <w:uiPriority w:val="9"/>
    <w:rsid w:val="00111D6A"/>
    <w:rPr>
      <w:rFonts w:ascii="Arial" w:eastAsiaTheme="majorEastAsia" w:hAnsi="Arial" w:cs="Arial"/>
      <w:b/>
      <w:color w:val="000000" w:themeColor="text1"/>
      <w:sz w:val="26"/>
      <w:szCs w:val="26"/>
    </w:rPr>
  </w:style>
  <w:style w:type="character" w:customStyle="1" w:styleId="Heading3Char">
    <w:name w:val="Heading 3 Char"/>
    <w:basedOn w:val="DefaultParagraphFont"/>
    <w:link w:val="Heading3"/>
    <w:uiPriority w:val="9"/>
    <w:rsid w:val="009810B1"/>
    <w:rPr>
      <w:rFonts w:ascii="Arial" w:eastAsiaTheme="majorEastAsia" w:hAnsi="Arial" w:cs="Arial"/>
      <w:color w:val="000000" w:themeColor="text1"/>
      <w:sz w:val="24"/>
      <w:szCs w:val="24"/>
    </w:rPr>
  </w:style>
  <w:style w:type="paragraph" w:styleId="Header">
    <w:name w:val="header"/>
    <w:basedOn w:val="Normal"/>
    <w:link w:val="HeaderChar"/>
    <w:uiPriority w:val="99"/>
    <w:unhideWhenUsed/>
    <w:rsid w:val="000E6BD1"/>
    <w:pPr>
      <w:tabs>
        <w:tab w:val="center" w:pos="4680"/>
        <w:tab w:val="right" w:pos="9360"/>
      </w:tabs>
    </w:pPr>
  </w:style>
  <w:style w:type="character" w:customStyle="1" w:styleId="HeaderChar">
    <w:name w:val="Header Char"/>
    <w:basedOn w:val="DefaultParagraphFont"/>
    <w:link w:val="Header"/>
    <w:uiPriority w:val="99"/>
    <w:rsid w:val="000E6BD1"/>
    <w:rPr>
      <w:rFonts w:ascii="Arial" w:eastAsia="Times New Roman" w:hAnsi="Arial" w:cs="Arial"/>
      <w:sz w:val="24"/>
      <w:szCs w:val="20"/>
    </w:rPr>
  </w:style>
  <w:style w:type="paragraph" w:styleId="Footer">
    <w:name w:val="footer"/>
    <w:basedOn w:val="Normal"/>
    <w:link w:val="FooterChar"/>
    <w:uiPriority w:val="99"/>
    <w:unhideWhenUsed/>
    <w:rsid w:val="000E6BD1"/>
    <w:pPr>
      <w:tabs>
        <w:tab w:val="center" w:pos="4680"/>
        <w:tab w:val="right" w:pos="9360"/>
      </w:tabs>
    </w:pPr>
  </w:style>
  <w:style w:type="character" w:customStyle="1" w:styleId="FooterChar">
    <w:name w:val="Footer Char"/>
    <w:basedOn w:val="DefaultParagraphFont"/>
    <w:link w:val="Footer"/>
    <w:uiPriority w:val="99"/>
    <w:rsid w:val="000E6BD1"/>
    <w:rPr>
      <w:rFonts w:ascii="Arial" w:eastAsia="Times New Roman" w:hAnsi="Arial" w:cs="Arial"/>
      <w:sz w:val="24"/>
      <w:szCs w:val="20"/>
    </w:rPr>
  </w:style>
  <w:style w:type="paragraph" w:styleId="BalloonText">
    <w:name w:val="Balloon Text"/>
    <w:basedOn w:val="Normal"/>
    <w:link w:val="BalloonTextChar"/>
    <w:uiPriority w:val="99"/>
    <w:semiHidden/>
    <w:unhideWhenUsed/>
    <w:rsid w:val="000E6B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BD1"/>
    <w:rPr>
      <w:rFonts w:ascii="Segoe UI" w:eastAsia="Times New Roman" w:hAnsi="Segoe UI" w:cs="Segoe UI"/>
      <w:sz w:val="18"/>
      <w:szCs w:val="18"/>
    </w:rPr>
  </w:style>
  <w:style w:type="character" w:styleId="Hyperlink">
    <w:name w:val="Hyperlink"/>
    <w:basedOn w:val="DefaultParagraphFont"/>
    <w:uiPriority w:val="99"/>
    <w:unhideWhenUsed/>
    <w:rsid w:val="001111FE"/>
    <w:rPr>
      <w:color w:val="0563C1" w:themeColor="hyperlink"/>
      <w:u w:val="single"/>
    </w:rPr>
  </w:style>
  <w:style w:type="character" w:styleId="UnresolvedMention">
    <w:name w:val="Unresolved Mention"/>
    <w:basedOn w:val="DefaultParagraphFont"/>
    <w:uiPriority w:val="99"/>
    <w:semiHidden/>
    <w:unhideWhenUsed/>
    <w:rsid w:val="001111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electricdss/code/HEAD/tree/trunk/Version8/Distrib/Examples/Excel/DSSDriver8.xls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8C5F9-5DF0-469E-880E-AE437F2B4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3</cp:revision>
  <cp:lastPrinted>2019-03-25T20:14:00Z</cp:lastPrinted>
  <dcterms:created xsi:type="dcterms:W3CDTF">2019-03-28T13:28:00Z</dcterms:created>
  <dcterms:modified xsi:type="dcterms:W3CDTF">2019-03-28T13:38:00Z</dcterms:modified>
</cp:coreProperties>
</file>