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5E" w:rsidRDefault="00B67990" w:rsidP="00B6799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B67990">
        <w:rPr>
          <w:rFonts w:ascii="Times New Roman" w:hAnsi="Times New Roman" w:cs="Times New Roman"/>
          <w:b/>
          <w:sz w:val="56"/>
          <w:szCs w:val="56"/>
          <w:u w:val="single"/>
        </w:rPr>
        <w:t>User Manual of GPS Demo Module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for RSP;SAIL</w:t>
      </w:r>
    </w:p>
    <w:p w:rsidR="00B67990" w:rsidRDefault="00B67990" w:rsidP="00B67990">
      <w:pPr>
        <w:rPr>
          <w:rFonts w:cstheme="minorHAnsi"/>
          <w:sz w:val="36"/>
          <w:szCs w:val="36"/>
        </w:rPr>
      </w:pPr>
    </w:p>
    <w:p w:rsidR="00B67990" w:rsidRPr="00B67990" w:rsidRDefault="00B67990" w:rsidP="00B67990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Press the power button on top side of the device for atleast 2 seconds to power on . The device will vibrate for power-on confirmation.</w:t>
      </w:r>
    </w:p>
    <w:p w:rsidR="00B67990" w:rsidRPr="00B67990" w:rsidRDefault="00B67990" w:rsidP="00B67990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Press the power button for atleast 3 seconds and then release to power off the device. As long as the button is not released, the device will not power off.</w:t>
      </w:r>
    </w:p>
    <w:p w:rsidR="00B67990" w:rsidRDefault="00B67990" w:rsidP="00B67990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device has low battery indicator RED led below the power button when battery percentage goes below 20%.</w:t>
      </w:r>
    </w:p>
    <w:p w:rsidR="00B67990" w:rsidRDefault="00B67990" w:rsidP="00B67990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device will automatically power off if its battery percentage goes below 8%.</w:t>
      </w:r>
    </w:p>
    <w:p w:rsidR="00B67990" w:rsidRDefault="00B67990" w:rsidP="00B67990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device has charging indicator WHITE led at the same position of low battery indication below power button.</w:t>
      </w:r>
    </w:p>
    <w:p w:rsidR="00B67990" w:rsidRDefault="00B67990" w:rsidP="00B67990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 is recommended to charge the devices only after turning them off.</w:t>
      </w:r>
    </w:p>
    <w:p w:rsidR="00B67990" w:rsidRDefault="00B67990" w:rsidP="00B67990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Once the devices will attached to any metal, it will vibrate once each time as confirmation of proper attachment to user.</w:t>
      </w:r>
    </w:p>
    <w:p w:rsidR="00B67990" w:rsidRDefault="00B67990" w:rsidP="00B67990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 is recommended to turn off the device when not in use.</w:t>
      </w:r>
    </w:p>
    <w:p w:rsidR="00B67990" w:rsidRDefault="00B67990" w:rsidP="00B67990">
      <w:pPr>
        <w:pStyle w:val="ListParagraph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 will enhance battery life.</w:t>
      </w:r>
    </w:p>
    <w:p w:rsidR="00B67990" w:rsidRDefault="00B67990" w:rsidP="00B67990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User can track the devices through laptop,desktop or mobile by loging into the URL </w:t>
      </w:r>
      <w:r w:rsidRPr="00B67990">
        <w:rPr>
          <w:rFonts w:cstheme="minorHAnsi"/>
          <w:sz w:val="36"/>
          <w:szCs w:val="36"/>
          <w:u w:val="single"/>
        </w:rPr>
        <w:t>45.64.237.125:3301</w:t>
      </w:r>
      <w:r>
        <w:rPr>
          <w:rFonts w:cstheme="minorHAnsi"/>
          <w:sz w:val="36"/>
          <w:szCs w:val="36"/>
          <w:u w:val="single"/>
        </w:rPr>
        <w:t xml:space="preserve"> </w:t>
      </w:r>
      <w:r w:rsidRPr="00B67990">
        <w:rPr>
          <w:rFonts w:cstheme="minorHAnsi"/>
          <w:sz w:val="36"/>
          <w:szCs w:val="36"/>
        </w:rPr>
        <w:t>with default user ID and password.</w:t>
      </w:r>
      <w:r>
        <w:rPr>
          <w:rFonts w:cstheme="minorHAnsi"/>
          <w:sz w:val="36"/>
          <w:szCs w:val="36"/>
        </w:rPr>
        <w:t xml:space="preserve"> </w:t>
      </w:r>
    </w:p>
    <w:p w:rsidR="00B67990" w:rsidRDefault="00B67990" w:rsidP="00B67990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log in select the devices from All Payloader dropdown like , DSS_Demo_1 or DSS_Demo_2 or DSS_Demo_4.</w:t>
      </w:r>
    </w:p>
    <w:p w:rsidR="00B67990" w:rsidRPr="00B67990" w:rsidRDefault="00B67990" w:rsidP="00B67990">
      <w:pPr>
        <w:pStyle w:val="ListParagraph"/>
        <w:numPr>
          <w:ilvl w:val="0"/>
          <w:numId w:val="2"/>
        </w:num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User can track device’s status remotely like, device moving speed,available battery percentage or metal attachment status by clicking on the location symbol for each devices on live map view.</w:t>
      </w:r>
    </w:p>
    <w:sectPr w:rsidR="00B67990" w:rsidRPr="00B67990" w:rsidSect="00B679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F596E"/>
    <w:multiLevelType w:val="hybridMultilevel"/>
    <w:tmpl w:val="B1A6B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46F2E"/>
    <w:multiLevelType w:val="hybridMultilevel"/>
    <w:tmpl w:val="28885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B67990"/>
    <w:rsid w:val="00272071"/>
    <w:rsid w:val="00B67990"/>
    <w:rsid w:val="00EA7EED"/>
    <w:rsid w:val="00ED2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</dc:creator>
  <cp:lastModifiedBy>2020</cp:lastModifiedBy>
  <cp:revision>1</cp:revision>
  <dcterms:created xsi:type="dcterms:W3CDTF">2023-02-20T07:58:00Z</dcterms:created>
  <dcterms:modified xsi:type="dcterms:W3CDTF">2023-02-20T10:42:00Z</dcterms:modified>
</cp:coreProperties>
</file>