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987A" w14:textId="682C1BF1" w:rsidR="00486D9A" w:rsidRPr="00594E0A" w:rsidRDefault="00594E0A" w:rsidP="002F3B26">
      <w:pPr>
        <w:pStyle w:val="Ttulo1"/>
        <w:tabs>
          <w:tab w:val="left" w:pos="434"/>
        </w:tabs>
        <w:spacing w:before="85"/>
        <w:ind w:left="99" w:firstLine="0"/>
        <w:rPr>
          <w:sz w:val="28"/>
          <w:szCs w:val="28"/>
        </w:rPr>
      </w:pPr>
      <w:r w:rsidRPr="00594E0A">
        <w:rPr>
          <w:sz w:val="28"/>
          <w:szCs w:val="28"/>
        </w:rPr>
        <w:t>LGPD – Fase 4 – Atividade nº 1</w:t>
      </w:r>
    </w:p>
    <w:p w14:paraId="03CF2ACF" w14:textId="77777777" w:rsidR="00486D9A" w:rsidRDefault="00486D9A">
      <w:pPr>
        <w:pStyle w:val="Corpodetexto"/>
        <w:spacing w:before="8"/>
        <w:rPr>
          <w:b/>
          <w:sz w:val="34"/>
        </w:rPr>
      </w:pPr>
    </w:p>
    <w:p w14:paraId="3DA9FA4D" w14:textId="77777777" w:rsidR="00486D9A" w:rsidRDefault="00000000">
      <w:pPr>
        <w:pStyle w:val="PargrafodaLista"/>
        <w:numPr>
          <w:ilvl w:val="1"/>
          <w:numId w:val="1"/>
        </w:numPr>
        <w:tabs>
          <w:tab w:val="left" w:pos="567"/>
        </w:tabs>
        <w:rPr>
          <w:b/>
          <w:sz w:val="24"/>
        </w:rPr>
      </w:pPr>
      <w:r>
        <w:rPr>
          <w:b/>
          <w:sz w:val="24"/>
        </w:rPr>
        <w:t>O que é o Gap Analysis e qual o seu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objetivo?</w:t>
      </w:r>
    </w:p>
    <w:p w14:paraId="3CF4312B" w14:textId="77777777" w:rsidR="00486D9A" w:rsidRDefault="00486D9A">
      <w:pPr>
        <w:pStyle w:val="Corpodetexto"/>
        <w:spacing w:before="8"/>
        <w:rPr>
          <w:b/>
          <w:sz w:val="34"/>
        </w:rPr>
      </w:pPr>
    </w:p>
    <w:p w14:paraId="7F0F0640" w14:textId="77777777" w:rsidR="00486D9A" w:rsidRDefault="00000000">
      <w:pPr>
        <w:spacing w:line="379" w:lineRule="auto"/>
        <w:ind w:left="100" w:right="117"/>
        <w:jc w:val="both"/>
        <w:rPr>
          <w:sz w:val="24"/>
        </w:rPr>
      </w:pPr>
      <w:r>
        <w:rPr>
          <w:sz w:val="24"/>
        </w:rPr>
        <w:t xml:space="preserve">O </w:t>
      </w:r>
      <w:r>
        <w:rPr>
          <w:b/>
          <w:i/>
          <w:sz w:val="24"/>
        </w:rPr>
        <w:t xml:space="preserve">Gap Analysis </w:t>
      </w:r>
      <w:r>
        <w:rPr>
          <w:b/>
          <w:sz w:val="24"/>
        </w:rPr>
        <w:t xml:space="preserve">ou análise de lacunas ou brechas é o entendimento acerca do cenário real e atual </w:t>
      </w:r>
      <w:r>
        <w:rPr>
          <w:sz w:val="24"/>
        </w:rPr>
        <w:t>que a empresa possui em relação à privacidade e proteção dos dados dos quais realiza o tratamento.</w:t>
      </w:r>
    </w:p>
    <w:p w14:paraId="7E6FB7F6" w14:textId="77777777" w:rsidR="00486D9A" w:rsidRDefault="00486D9A">
      <w:pPr>
        <w:pStyle w:val="Corpodetexto"/>
        <w:spacing w:before="7"/>
        <w:rPr>
          <w:sz w:val="20"/>
        </w:rPr>
      </w:pPr>
    </w:p>
    <w:p w14:paraId="1EF15C2B" w14:textId="77777777" w:rsidR="00486D9A" w:rsidRDefault="00000000">
      <w:pPr>
        <w:pStyle w:val="Corpodetexto"/>
        <w:spacing w:line="379" w:lineRule="auto"/>
        <w:ind w:left="100" w:right="116"/>
        <w:jc w:val="both"/>
      </w:pPr>
      <w:r>
        <w:t xml:space="preserve">A realização do </w:t>
      </w:r>
      <w:r>
        <w:rPr>
          <w:i/>
        </w:rPr>
        <w:t xml:space="preserve">Gap Analysis </w:t>
      </w:r>
      <w:r>
        <w:t>ou análise de lacunas é um procedimento necessário para diagnosticar a maturidade da empresa em relação aos processos envolvendo o tratamento de dados pessoais que ela realiza.</w:t>
      </w:r>
    </w:p>
    <w:p w14:paraId="2C69A494" w14:textId="77777777" w:rsidR="00486D9A" w:rsidRDefault="00486D9A">
      <w:pPr>
        <w:pStyle w:val="Corpodetexto"/>
        <w:spacing w:before="7"/>
        <w:rPr>
          <w:sz w:val="20"/>
        </w:rPr>
      </w:pPr>
    </w:p>
    <w:p w14:paraId="6BDB9C20" w14:textId="77777777" w:rsidR="00486D9A" w:rsidRDefault="00000000">
      <w:pPr>
        <w:pStyle w:val="Corpodetexto"/>
        <w:spacing w:line="379" w:lineRule="auto"/>
        <w:ind w:left="100" w:right="112"/>
        <w:jc w:val="both"/>
      </w:pPr>
      <w:r>
        <w:t>Além disso, será por meio da análise das informações extraídas nesse diagnóstico, que a empresa poderá realizar um comparativo acerca do desempenho atual e o desempenho potencial que esta pode ter após a implementação das medidas necessárias que foram identificadas nesta etapa.</w:t>
      </w:r>
    </w:p>
    <w:p w14:paraId="63017A13" w14:textId="77777777" w:rsidR="00486D9A" w:rsidRDefault="00486D9A">
      <w:pPr>
        <w:pStyle w:val="Corpodetexto"/>
        <w:spacing w:before="6"/>
        <w:rPr>
          <w:sz w:val="20"/>
        </w:rPr>
      </w:pPr>
    </w:p>
    <w:p w14:paraId="4AB50DE2" w14:textId="77777777" w:rsidR="00486D9A" w:rsidRDefault="00000000">
      <w:pPr>
        <w:pStyle w:val="Corpodetexto"/>
        <w:spacing w:line="379" w:lineRule="auto"/>
        <w:ind w:left="100" w:right="114"/>
        <w:jc w:val="both"/>
      </w:pPr>
      <w:r>
        <w:t xml:space="preserve">Há em sua essência dois questionamentos a serem feitos: "Onde estamos </w:t>
      </w:r>
      <w:r>
        <w:rPr>
          <w:spacing w:val="-3"/>
        </w:rPr>
        <w:t xml:space="preserve">agora?"  </w:t>
      </w:r>
      <w:r>
        <w:t>e "Onde queremos chegar, como queremos</w:t>
      </w:r>
      <w:r>
        <w:rPr>
          <w:spacing w:val="-2"/>
        </w:rPr>
        <w:t xml:space="preserve"> </w:t>
      </w:r>
      <w:r>
        <w:t>estar?".</w:t>
      </w:r>
    </w:p>
    <w:p w14:paraId="1EE26EEB" w14:textId="77777777" w:rsidR="00486D9A" w:rsidRDefault="00486D9A">
      <w:pPr>
        <w:pStyle w:val="Corpodetexto"/>
        <w:spacing w:before="7"/>
        <w:rPr>
          <w:sz w:val="20"/>
        </w:rPr>
      </w:pPr>
    </w:p>
    <w:p w14:paraId="6FC602B6" w14:textId="77777777" w:rsidR="00486D9A" w:rsidRDefault="00000000">
      <w:pPr>
        <w:pStyle w:val="Corpodetexto"/>
        <w:spacing w:before="1" w:line="379" w:lineRule="auto"/>
        <w:ind w:left="100" w:right="124"/>
        <w:jc w:val="both"/>
      </w:pPr>
      <w:r>
        <w:t>Desse modo, a análise das brechas ou lacunas encontradas possibilita que a empresa melhore seus processos.</w:t>
      </w:r>
    </w:p>
    <w:p w14:paraId="1A62FC0D" w14:textId="77777777" w:rsidR="00486D9A" w:rsidRDefault="00486D9A">
      <w:pPr>
        <w:pStyle w:val="Corpodetexto"/>
        <w:spacing w:before="7"/>
        <w:rPr>
          <w:sz w:val="20"/>
        </w:rPr>
      </w:pPr>
    </w:p>
    <w:p w14:paraId="626C42FB" w14:textId="77777777" w:rsidR="00486D9A" w:rsidRDefault="00000000">
      <w:pPr>
        <w:pStyle w:val="Corpodetexto"/>
        <w:spacing w:before="1" w:line="379" w:lineRule="auto"/>
        <w:ind w:left="100" w:right="117"/>
        <w:jc w:val="both"/>
      </w:pPr>
      <w:r>
        <w:t xml:space="preserve">Assim, a análise dos </w:t>
      </w:r>
      <w:r>
        <w:rPr>
          <w:i/>
        </w:rPr>
        <w:t xml:space="preserve">gaps </w:t>
      </w:r>
      <w:r>
        <w:t>está fundamentada na compreensão acerca do grau de maturidade da empresa no que diz respeito à sua aderência à lei.</w:t>
      </w:r>
    </w:p>
    <w:p w14:paraId="6E52833A" w14:textId="77777777" w:rsidR="00486D9A" w:rsidRDefault="00486D9A">
      <w:pPr>
        <w:pStyle w:val="Corpodetexto"/>
        <w:spacing w:before="7"/>
        <w:rPr>
          <w:sz w:val="20"/>
        </w:rPr>
      </w:pPr>
    </w:p>
    <w:p w14:paraId="6E81456C" w14:textId="77777777" w:rsidR="00486D9A" w:rsidRDefault="00000000">
      <w:pPr>
        <w:pStyle w:val="Corpodetexto"/>
        <w:spacing w:before="1" w:line="379" w:lineRule="auto"/>
        <w:ind w:left="100" w:right="112"/>
        <w:jc w:val="both"/>
      </w:pPr>
      <w:r>
        <w:t xml:space="preserve">Ao realizar a análise das lacunas, a empresa não só determinará algumas </w:t>
      </w:r>
      <w:r>
        <w:rPr>
          <w:spacing w:val="-4"/>
        </w:rPr>
        <w:t>ações</w:t>
      </w:r>
      <w:r>
        <w:rPr>
          <w:spacing w:val="58"/>
        </w:rPr>
        <w:t xml:space="preserve"> </w:t>
      </w:r>
      <w:r>
        <w:t xml:space="preserve">emergenciais, como irá documentar por meio de um </w:t>
      </w:r>
      <w:r>
        <w:rPr>
          <w:b/>
        </w:rPr>
        <w:t xml:space="preserve">relatório de diagnóstico </w:t>
      </w:r>
      <w:r>
        <w:rPr>
          <w:spacing w:val="-4"/>
        </w:rPr>
        <w:t>qual</w:t>
      </w:r>
      <w:r>
        <w:rPr>
          <w:spacing w:val="58"/>
        </w:rPr>
        <w:t xml:space="preserve"> </w:t>
      </w:r>
      <w:r>
        <w:t xml:space="preserve">a situação atual da empresa em relação à Privacidade e Proteção de Dados e onde efetivamente deseja chegar nesse sentido, ou seja, quais serão suas ações </w:t>
      </w:r>
      <w:r>
        <w:rPr>
          <w:spacing w:val="-4"/>
        </w:rPr>
        <w:t xml:space="preserve">para </w:t>
      </w:r>
      <w:r>
        <w:t>atingir a conformidade com a LGPD e mitigar os riscos encontrados.</w:t>
      </w:r>
    </w:p>
    <w:p w14:paraId="70513C17" w14:textId="77777777" w:rsidR="00486D9A" w:rsidRDefault="00486D9A">
      <w:pPr>
        <w:pStyle w:val="Corpodetexto"/>
        <w:spacing w:before="4"/>
        <w:rPr>
          <w:sz w:val="20"/>
        </w:rPr>
      </w:pPr>
    </w:p>
    <w:p w14:paraId="777B21EF" w14:textId="77777777" w:rsidR="00486D9A" w:rsidRDefault="00000000">
      <w:pPr>
        <w:pStyle w:val="Corpodetexto"/>
        <w:spacing w:line="379" w:lineRule="auto"/>
        <w:ind w:left="100" w:right="114"/>
        <w:jc w:val="both"/>
      </w:pPr>
      <w:r>
        <w:t xml:space="preserve">O </w:t>
      </w:r>
      <w:r>
        <w:rPr>
          <w:i/>
        </w:rPr>
        <w:t xml:space="preserve">Gap Analysis </w:t>
      </w:r>
      <w:r>
        <w:t xml:space="preserve">ou análise das lacunas nada mais é do que um estudo formal </w:t>
      </w:r>
      <w:r>
        <w:rPr>
          <w:spacing w:val="-6"/>
        </w:rPr>
        <w:t xml:space="preserve">que </w:t>
      </w:r>
      <w:r>
        <w:t xml:space="preserve">as empresas realizam para verificar suas principais deficiências e que permite </w:t>
      </w:r>
      <w:r>
        <w:rPr>
          <w:spacing w:val="-11"/>
        </w:rPr>
        <w:t xml:space="preserve">a </w:t>
      </w:r>
      <w:r>
        <w:t>definição das estratégias adequadas ao ajuste dos processos em desconformidade</w:t>
      </w:r>
    </w:p>
    <w:p w14:paraId="49D1B719" w14:textId="77777777" w:rsidR="00486D9A" w:rsidRDefault="00486D9A">
      <w:pPr>
        <w:spacing w:line="379" w:lineRule="auto"/>
        <w:jc w:val="both"/>
        <w:sectPr w:rsidR="00486D9A" w:rsidSect="00152E15">
          <w:type w:val="continuous"/>
          <w:pgSz w:w="11920" w:h="16840"/>
          <w:pgMar w:top="1600" w:right="863" w:bottom="280" w:left="1340" w:header="720" w:footer="720" w:gutter="0"/>
          <w:cols w:space="720"/>
        </w:sectPr>
      </w:pPr>
    </w:p>
    <w:p w14:paraId="0D6A1BDE" w14:textId="77777777" w:rsidR="00486D9A" w:rsidRDefault="00000000">
      <w:pPr>
        <w:pStyle w:val="Corpodetexto"/>
        <w:spacing w:before="85" w:line="379" w:lineRule="auto"/>
        <w:ind w:left="100" w:right="115"/>
      </w:pPr>
      <w:r>
        <w:lastRenderedPageBreak/>
        <w:t xml:space="preserve">Além disso, esta análise servirá para fins de estabelecer a diferença entre </w:t>
      </w:r>
      <w:r>
        <w:rPr>
          <w:spacing w:val="-14"/>
        </w:rPr>
        <w:t xml:space="preserve">o </w:t>
      </w:r>
      <w:r>
        <w:t>resultado  existente,  do  resultado  desejado  e  o  resultado  obtido.  Nesse  caso,</w:t>
      </w:r>
      <w:r>
        <w:rPr>
          <w:spacing w:val="5"/>
        </w:rPr>
        <w:t xml:space="preserve"> </w:t>
      </w:r>
      <w:r>
        <w:rPr>
          <w:spacing w:val="-12"/>
        </w:rPr>
        <w:t>a</w:t>
      </w:r>
    </w:p>
    <w:p w14:paraId="3ABBC8B3" w14:textId="77777777" w:rsidR="00486D9A" w:rsidRDefault="00000000">
      <w:pPr>
        <w:pStyle w:val="Ttulo1"/>
        <w:spacing w:line="274" w:lineRule="exact"/>
        <w:ind w:left="100" w:firstLine="0"/>
      </w:pPr>
      <w:r>
        <w:rPr>
          <w:rFonts w:ascii="Times New Roman" w:hAnsi="Times New Roman"/>
          <w:b w:val="0"/>
          <w:spacing w:val="-60"/>
          <w:u w:val="single"/>
        </w:rPr>
        <w:t xml:space="preserve"> </w:t>
      </w:r>
      <w:r>
        <w:rPr>
          <w:u w:val="single"/>
        </w:rPr>
        <w:t>realização</w:t>
      </w:r>
      <w:r>
        <w:rPr>
          <w:spacing w:val="15"/>
          <w:u w:val="single"/>
        </w:rPr>
        <w:t xml:space="preserve"> </w:t>
      </w:r>
      <w:r>
        <w:rPr>
          <w:u w:val="single"/>
        </w:rPr>
        <w:t>do</w:t>
      </w:r>
      <w:r>
        <w:rPr>
          <w:spacing w:val="15"/>
          <w:u w:val="single"/>
        </w:rPr>
        <w:t xml:space="preserve"> </w:t>
      </w:r>
      <w:r>
        <w:rPr>
          <w:i/>
          <w:u w:val="single"/>
        </w:rPr>
        <w:t>Gap</w:t>
      </w:r>
      <w:r>
        <w:rPr>
          <w:i/>
          <w:spacing w:val="16"/>
          <w:u w:val="single"/>
        </w:rPr>
        <w:t xml:space="preserve"> </w:t>
      </w:r>
      <w:r>
        <w:rPr>
          <w:i/>
          <w:u w:val="single"/>
        </w:rPr>
        <w:t>Analysis</w:t>
      </w:r>
      <w:r>
        <w:rPr>
          <w:i/>
          <w:spacing w:val="15"/>
          <w:u w:val="single"/>
        </w:rPr>
        <w:t xml:space="preserve"> </w:t>
      </w:r>
      <w:r>
        <w:rPr>
          <w:u w:val="single"/>
        </w:rPr>
        <w:t>será</w:t>
      </w:r>
      <w:r>
        <w:rPr>
          <w:spacing w:val="16"/>
          <w:u w:val="single"/>
        </w:rPr>
        <w:t xml:space="preserve"> </w:t>
      </w:r>
      <w:r>
        <w:rPr>
          <w:u w:val="single"/>
        </w:rPr>
        <w:t>necessária</w:t>
      </w:r>
      <w:r>
        <w:rPr>
          <w:spacing w:val="14"/>
          <w:u w:val="single"/>
        </w:rPr>
        <w:t xml:space="preserve"> </w:t>
      </w:r>
      <w:r>
        <w:rPr>
          <w:u w:val="single"/>
        </w:rPr>
        <w:t>também</w:t>
      </w:r>
      <w:r>
        <w:rPr>
          <w:spacing w:val="15"/>
          <w:u w:val="single"/>
        </w:rPr>
        <w:t xml:space="preserve"> </w:t>
      </w:r>
      <w:r>
        <w:rPr>
          <w:u w:val="single"/>
        </w:rPr>
        <w:t>para</w:t>
      </w:r>
      <w:r>
        <w:rPr>
          <w:spacing w:val="1"/>
          <w:u w:val="single"/>
        </w:rPr>
        <w:t xml:space="preserve"> </w:t>
      </w:r>
      <w:r>
        <w:rPr>
          <w:u w:val="single"/>
        </w:rPr>
        <w:t>atender ao</w:t>
      </w:r>
      <w:r>
        <w:rPr>
          <w:spacing w:val="1"/>
          <w:u w:val="single"/>
        </w:rPr>
        <w:t xml:space="preserve"> </w:t>
      </w:r>
      <w:r>
        <w:rPr>
          <w:u w:val="single"/>
        </w:rPr>
        <w:t>Princípio</w:t>
      </w:r>
    </w:p>
    <w:p w14:paraId="510F4595" w14:textId="77777777" w:rsidR="00486D9A" w:rsidRDefault="00000000">
      <w:pPr>
        <w:spacing w:before="159"/>
        <w:ind w:left="100"/>
        <w:rPr>
          <w:b/>
          <w:i/>
          <w:sz w:val="24"/>
        </w:rPr>
      </w:pPr>
      <w:r>
        <w:rPr>
          <w:rFonts w:ascii="Times New Roman" w:hAnsi="Times New Roman"/>
          <w:spacing w:val="-60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da Prestação de Contas ou </w:t>
      </w:r>
      <w:r>
        <w:rPr>
          <w:b/>
          <w:i/>
          <w:sz w:val="24"/>
          <w:u w:val="single"/>
        </w:rPr>
        <w:t>Accountability.</w:t>
      </w:r>
    </w:p>
    <w:p w14:paraId="51ED34B4" w14:textId="77777777" w:rsidR="00486D9A" w:rsidRDefault="00486D9A">
      <w:pPr>
        <w:pStyle w:val="Corpodetexto"/>
        <w:spacing w:before="8"/>
        <w:rPr>
          <w:b/>
          <w:i/>
          <w:sz w:val="34"/>
        </w:rPr>
      </w:pPr>
    </w:p>
    <w:p w14:paraId="140BB37C" w14:textId="77777777" w:rsidR="00486D9A" w:rsidRDefault="00000000">
      <w:pPr>
        <w:pStyle w:val="Corpodetexto"/>
        <w:spacing w:line="379" w:lineRule="auto"/>
        <w:ind w:left="100" w:right="117"/>
        <w:jc w:val="both"/>
        <w:rPr>
          <w:i/>
        </w:rPr>
      </w:pPr>
      <w:r>
        <w:rPr>
          <w:i/>
        </w:rPr>
        <w:t xml:space="preserve">Ou seja, </w:t>
      </w:r>
      <w:r>
        <w:t xml:space="preserve">a realização do </w:t>
      </w:r>
      <w:r>
        <w:rPr>
          <w:i/>
        </w:rPr>
        <w:t xml:space="preserve">Gap Analysis </w:t>
      </w:r>
      <w:r>
        <w:t xml:space="preserve">ou análise de lacunas de segurança é </w:t>
      </w:r>
      <w:r>
        <w:rPr>
          <w:spacing w:val="-3"/>
        </w:rPr>
        <w:t xml:space="preserve">parte </w:t>
      </w:r>
      <w:r>
        <w:t xml:space="preserve">fundamental para estabelecer os parâmetros iniciais para a implementação do Programa de Governança em Privacidade e Proteção de Dados para, ao final, adotar todos os procedimentos dispostos na Lei sobre a conformidade, realizar </w:t>
      </w:r>
      <w:r>
        <w:rPr>
          <w:spacing w:val="-6"/>
        </w:rPr>
        <w:t xml:space="preserve">um </w:t>
      </w:r>
      <w:r>
        <w:t xml:space="preserve">paralelo entre o antes e depois da empresa para fins de atender o princípio </w:t>
      </w:r>
      <w:r>
        <w:rPr>
          <w:spacing w:val="-7"/>
        </w:rPr>
        <w:t xml:space="preserve">da </w:t>
      </w:r>
      <w:r>
        <w:t xml:space="preserve">prestação de contas ou </w:t>
      </w:r>
      <w:r>
        <w:rPr>
          <w:i/>
        </w:rPr>
        <w:t>accountability</w:t>
      </w:r>
      <w:r>
        <w:rPr>
          <w:i/>
          <w:vertAlign w:val="superscript"/>
        </w:rPr>
        <w:t>1</w:t>
      </w:r>
      <w:r>
        <w:rPr>
          <w:i/>
        </w:rPr>
        <w:t>.</w:t>
      </w:r>
    </w:p>
    <w:p w14:paraId="1FF16A93" w14:textId="77777777" w:rsidR="00486D9A" w:rsidRDefault="00486D9A">
      <w:pPr>
        <w:pStyle w:val="Corpodetexto"/>
        <w:spacing w:before="3"/>
        <w:rPr>
          <w:i/>
          <w:sz w:val="12"/>
        </w:rPr>
      </w:pPr>
    </w:p>
    <w:p w14:paraId="0B924AAB" w14:textId="77777777" w:rsidR="00486D9A" w:rsidRDefault="00000000">
      <w:pPr>
        <w:spacing w:before="93" w:line="379" w:lineRule="auto"/>
        <w:ind w:left="100" w:right="119"/>
        <w:jc w:val="both"/>
        <w:rPr>
          <w:sz w:val="24"/>
        </w:rPr>
      </w:pPr>
      <w:r>
        <w:rPr>
          <w:sz w:val="24"/>
        </w:rPr>
        <w:t xml:space="preserve">Por fim, reitera-se que o </w:t>
      </w:r>
      <w:r>
        <w:rPr>
          <w:i/>
          <w:sz w:val="24"/>
        </w:rPr>
        <w:t xml:space="preserve">Gap Analysis </w:t>
      </w:r>
      <w:r>
        <w:rPr>
          <w:sz w:val="24"/>
        </w:rPr>
        <w:t xml:space="preserve">ou análise de brechas ou lacunas </w:t>
      </w:r>
      <w:r>
        <w:rPr>
          <w:b/>
          <w:sz w:val="24"/>
        </w:rPr>
        <w:t xml:space="preserve">é um diagnóstico de aderência à lei e se destina essencialmente à identificação de um processo existente, identificação do resultado existente, do resultado desejado, identificação do processo para obter o resultado desejado, </w:t>
      </w:r>
      <w:r>
        <w:rPr>
          <w:sz w:val="24"/>
        </w:rPr>
        <w:t>bem como o desenvolvimento dos meios para preencher a lacuna existente.</w:t>
      </w:r>
    </w:p>
    <w:p w14:paraId="06473D9E" w14:textId="77777777" w:rsidR="00486D9A" w:rsidRDefault="00486D9A">
      <w:pPr>
        <w:pStyle w:val="Corpodetexto"/>
        <w:spacing w:before="4"/>
        <w:rPr>
          <w:sz w:val="20"/>
        </w:rPr>
      </w:pPr>
    </w:p>
    <w:p w14:paraId="7613926A" w14:textId="77777777" w:rsidR="00486D9A" w:rsidRDefault="00000000">
      <w:pPr>
        <w:pStyle w:val="Corpodetexto"/>
        <w:spacing w:before="1" w:line="379" w:lineRule="auto"/>
        <w:ind w:left="100" w:right="117"/>
        <w:jc w:val="both"/>
      </w:pPr>
      <w:r>
        <w:t xml:space="preserve">É fundamental que todo esse processo de avaliação inicial dos </w:t>
      </w:r>
      <w:r>
        <w:rPr>
          <w:i/>
        </w:rPr>
        <w:t xml:space="preserve">Gaps </w:t>
      </w:r>
      <w:r>
        <w:t>seja conduzido pelo DPO (</w:t>
      </w:r>
      <w:r>
        <w:rPr>
          <w:i/>
        </w:rPr>
        <w:t xml:space="preserve">Data Protection Officer </w:t>
      </w:r>
      <w:r>
        <w:t>ou Encarregado)</w:t>
      </w:r>
      <w:r>
        <w:rPr>
          <w:vertAlign w:val="superscript"/>
        </w:rPr>
        <w:t>2</w:t>
      </w:r>
      <w:r>
        <w:t>, área de tecnologia da informação, área de segurança da informação e consultoria.</w:t>
      </w:r>
    </w:p>
    <w:p w14:paraId="67E4D94D" w14:textId="77777777" w:rsidR="00486D9A" w:rsidRDefault="00486D9A">
      <w:pPr>
        <w:pStyle w:val="Corpodetexto"/>
        <w:spacing w:before="6"/>
        <w:rPr>
          <w:sz w:val="20"/>
        </w:rPr>
      </w:pPr>
    </w:p>
    <w:p w14:paraId="51715549" w14:textId="77777777" w:rsidR="00486D9A" w:rsidRDefault="00000000">
      <w:pPr>
        <w:pStyle w:val="Corpodetexto"/>
        <w:spacing w:before="1" w:line="379" w:lineRule="auto"/>
        <w:ind w:left="100" w:right="119"/>
        <w:jc w:val="both"/>
      </w:pPr>
      <w:r>
        <w:t>Caberá ao DPO ou encarregado estimular o compromisso de todo o Comitê Multidisciplinar formado na fase anterior, a fim de obter uma participação efetiva e produtiva no levantamento das informações necessárias à próxima etapa do plano de conformidade.</w:t>
      </w:r>
    </w:p>
    <w:p w14:paraId="03E1A418" w14:textId="77777777" w:rsidR="00486D9A" w:rsidRDefault="00486D9A">
      <w:pPr>
        <w:pStyle w:val="Corpodetexto"/>
        <w:spacing w:before="5"/>
        <w:rPr>
          <w:sz w:val="20"/>
        </w:rPr>
      </w:pPr>
    </w:p>
    <w:p w14:paraId="0260E6A4" w14:textId="77777777" w:rsidR="00486D9A" w:rsidRDefault="00000000">
      <w:pPr>
        <w:pStyle w:val="Ttulo1"/>
        <w:numPr>
          <w:ilvl w:val="1"/>
          <w:numId w:val="1"/>
        </w:numPr>
        <w:tabs>
          <w:tab w:val="left" w:pos="567"/>
        </w:tabs>
      </w:pPr>
      <w:r>
        <w:t xml:space="preserve">O que é importante verificar nesta etapa de análise dos </w:t>
      </w:r>
      <w:r>
        <w:rPr>
          <w:i/>
        </w:rPr>
        <w:t>Gaps</w:t>
      </w:r>
      <w:r>
        <w:t>?</w:t>
      </w:r>
    </w:p>
    <w:p w14:paraId="5A7CE4B6" w14:textId="77777777" w:rsidR="00486D9A" w:rsidRDefault="00486D9A">
      <w:pPr>
        <w:pStyle w:val="Corpodetexto"/>
        <w:rPr>
          <w:b/>
          <w:sz w:val="20"/>
        </w:rPr>
      </w:pPr>
    </w:p>
    <w:p w14:paraId="045F10BC" w14:textId="77777777" w:rsidR="00486D9A" w:rsidRDefault="00486D9A">
      <w:pPr>
        <w:pStyle w:val="Corpodetexto"/>
        <w:rPr>
          <w:b/>
          <w:sz w:val="20"/>
        </w:rPr>
      </w:pPr>
    </w:p>
    <w:p w14:paraId="4E11B504" w14:textId="77777777" w:rsidR="00486D9A" w:rsidRDefault="00486D9A">
      <w:pPr>
        <w:pStyle w:val="Corpodetexto"/>
        <w:rPr>
          <w:b/>
          <w:sz w:val="20"/>
        </w:rPr>
      </w:pPr>
    </w:p>
    <w:p w14:paraId="185A478D" w14:textId="77777777" w:rsidR="00486D9A" w:rsidRDefault="00000000">
      <w:pPr>
        <w:pStyle w:val="Corpodetexto"/>
        <w:spacing w:before="6"/>
        <w:rPr>
          <w:b/>
          <w:sz w:val="12"/>
        </w:rPr>
      </w:pPr>
      <w:r>
        <w:pict w14:anchorId="447B3BC0">
          <v:shape id="_x0000_s1026" style="position:absolute;margin-left:1in;margin-top:9.6pt;width:2in;height:.1pt;z-index:-251658752;mso-wrap-distance-left:0;mso-wrap-distance-right:0;mso-position-horizontal-relative:page" coordorigin="1440,192" coordsize="2880,0" path="m1440,192r2880,e" filled="f">
            <v:path arrowok="t"/>
            <w10:wrap type="topAndBottom" anchorx="page"/>
          </v:shape>
        </w:pict>
      </w:r>
    </w:p>
    <w:p w14:paraId="5A77B1AE" w14:textId="77777777" w:rsidR="00486D9A" w:rsidRDefault="00000000">
      <w:pPr>
        <w:spacing w:before="72" w:line="249" w:lineRule="auto"/>
        <w:ind w:left="100" w:right="118"/>
        <w:jc w:val="both"/>
        <w:rPr>
          <w:sz w:val="20"/>
        </w:rPr>
      </w:pPr>
      <w:r>
        <w:rPr>
          <w:sz w:val="20"/>
          <w:vertAlign w:val="superscript"/>
        </w:rPr>
        <w:t>1</w:t>
      </w:r>
      <w:r>
        <w:rPr>
          <w:sz w:val="20"/>
        </w:rPr>
        <w:t xml:space="preserve"> Art. 6º As atividades de tratamento de dados pessoais deverão observar a boa-fé e os seguintes princípios: X - responsabilização e prestação de contas: demonstração, pelo agente, da adoção de medidas eficazes e capazes de comprovar a observância e o cumprimento das normas de proteção de dados pessoais e, inclusive, da eficácia dessas medidas.</w:t>
      </w:r>
    </w:p>
    <w:p w14:paraId="3CE848A9" w14:textId="77777777" w:rsidR="00486D9A" w:rsidRDefault="00000000">
      <w:pPr>
        <w:spacing w:before="4" w:line="249" w:lineRule="auto"/>
        <w:ind w:left="100" w:right="112"/>
        <w:jc w:val="both"/>
        <w:rPr>
          <w:sz w:val="20"/>
        </w:rPr>
      </w:pPr>
      <w:r>
        <w:rPr>
          <w:sz w:val="20"/>
          <w:vertAlign w:val="superscript"/>
        </w:rPr>
        <w:t>2</w:t>
      </w:r>
      <w:r>
        <w:rPr>
          <w:sz w:val="20"/>
        </w:rPr>
        <w:t xml:space="preserve"> Art. 5º Para os fins desta Lei, considera-se: VIII - encarregado: pessoa indicada pelo controlador e operador para atuar como canal de comunicação entre o controlador, os titulares dos dados e a Autoridade Nacional de Proteção de Dados (ANPD).</w:t>
      </w:r>
    </w:p>
    <w:p w14:paraId="36385D2D" w14:textId="77777777" w:rsidR="00486D9A" w:rsidRDefault="00486D9A">
      <w:pPr>
        <w:spacing w:line="249" w:lineRule="auto"/>
        <w:jc w:val="both"/>
        <w:rPr>
          <w:sz w:val="20"/>
        </w:rPr>
        <w:sectPr w:rsidR="00486D9A" w:rsidSect="00152E15">
          <w:pgSz w:w="11920" w:h="16840"/>
          <w:pgMar w:top="1600" w:right="863" w:bottom="280" w:left="1340" w:header="720" w:footer="720" w:gutter="0"/>
          <w:cols w:space="720"/>
        </w:sectPr>
      </w:pPr>
    </w:p>
    <w:p w14:paraId="2B5B62C3" w14:textId="77777777" w:rsidR="00486D9A" w:rsidRDefault="00000000">
      <w:pPr>
        <w:pStyle w:val="Corpodetexto"/>
        <w:spacing w:before="85" w:line="379" w:lineRule="auto"/>
        <w:ind w:left="100" w:right="112"/>
        <w:jc w:val="both"/>
      </w:pPr>
      <w:r>
        <w:lastRenderedPageBreak/>
        <w:t>Nesta fase é importante que o Comitê Multidisciplinar verifique todas as informações reais sobre as operações de tratamento de dados que a empresa realiza, pois o desenvolvimento de todo o programa está intimamente conectado ao reflexo do cenário atual da empresa.</w:t>
      </w:r>
    </w:p>
    <w:p w14:paraId="6BE89D64" w14:textId="77777777" w:rsidR="00486D9A" w:rsidRDefault="00486D9A">
      <w:pPr>
        <w:pStyle w:val="Corpodetexto"/>
        <w:spacing w:before="6"/>
        <w:rPr>
          <w:sz w:val="20"/>
        </w:rPr>
      </w:pPr>
    </w:p>
    <w:p w14:paraId="32B635F2" w14:textId="1F0D1A8D" w:rsidR="00486D9A" w:rsidRDefault="00000000" w:rsidP="00152E15">
      <w:pPr>
        <w:pStyle w:val="Corpodetexto"/>
        <w:spacing w:line="379" w:lineRule="auto"/>
        <w:ind w:left="100" w:right="114"/>
        <w:jc w:val="both"/>
        <w:rPr>
          <w:sz w:val="26"/>
        </w:rPr>
      </w:pPr>
      <w:r>
        <w:t>É imprescindível também, que nesta etapa todo o time possua um entendimento muito aprofundado acerca de todos os processos da empresa onde ocorram operações de tratamento de dados. É necessário, de igual forma, que o time tenha pleno conhecimento de todas as especificidades sobre as atividades da empresa e a forma como desenvolve sua cultura interna.</w:t>
      </w:r>
    </w:p>
    <w:p w14:paraId="13406161" w14:textId="77777777" w:rsidR="00486D9A" w:rsidRDefault="00486D9A">
      <w:pPr>
        <w:pStyle w:val="Corpodetexto"/>
        <w:rPr>
          <w:sz w:val="26"/>
        </w:rPr>
      </w:pPr>
    </w:p>
    <w:p w14:paraId="27E47F43" w14:textId="77777777" w:rsidR="00486D9A" w:rsidRDefault="00486D9A">
      <w:pPr>
        <w:pStyle w:val="Corpodetexto"/>
        <w:spacing w:before="1"/>
        <w:rPr>
          <w:sz w:val="27"/>
        </w:rPr>
      </w:pPr>
    </w:p>
    <w:p w14:paraId="03F2E996" w14:textId="77777777" w:rsidR="00486D9A" w:rsidRDefault="00000000">
      <w:pPr>
        <w:pStyle w:val="PargrafodaLista"/>
        <w:numPr>
          <w:ilvl w:val="1"/>
          <w:numId w:val="1"/>
        </w:numPr>
        <w:tabs>
          <w:tab w:val="left" w:pos="567"/>
        </w:tabs>
        <w:rPr>
          <w:b/>
          <w:i/>
          <w:sz w:val="24"/>
        </w:rPr>
      </w:pPr>
      <w:r>
        <w:rPr>
          <w:b/>
          <w:sz w:val="24"/>
        </w:rPr>
        <w:t xml:space="preserve">Do método para a realização do </w:t>
      </w:r>
      <w:r>
        <w:rPr>
          <w:b/>
          <w:i/>
          <w:sz w:val="24"/>
        </w:rPr>
        <w:t>Gap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Analysis</w:t>
      </w:r>
    </w:p>
    <w:p w14:paraId="18F7D478" w14:textId="77777777" w:rsidR="00486D9A" w:rsidRDefault="00486D9A">
      <w:pPr>
        <w:pStyle w:val="Corpodetexto"/>
        <w:spacing w:before="8"/>
        <w:rPr>
          <w:b/>
          <w:i/>
          <w:sz w:val="34"/>
        </w:rPr>
      </w:pPr>
    </w:p>
    <w:p w14:paraId="769EC32D" w14:textId="77777777" w:rsidR="00486D9A" w:rsidRDefault="00000000">
      <w:pPr>
        <w:pStyle w:val="Corpodetexto"/>
        <w:spacing w:line="379" w:lineRule="auto"/>
        <w:ind w:left="100" w:right="114"/>
        <w:jc w:val="both"/>
      </w:pPr>
      <w:r>
        <w:t>Esta etapa objetiva extrair informações capazes de gerar subsídios para a fase de elaboração do diagnóstico inicial e por isso é primordial que todas as áreas da empresa que realizam tratamento de dados estejam envolvidas nesta atividade, como por exemplo, a área de marketing, vendas, RH, TI, área de negócios, etc., como já mencionado anteriormente.</w:t>
      </w:r>
    </w:p>
    <w:p w14:paraId="43B28F68" w14:textId="77777777" w:rsidR="00486D9A" w:rsidRDefault="00486D9A">
      <w:pPr>
        <w:pStyle w:val="Corpodetexto"/>
        <w:spacing w:before="5"/>
        <w:rPr>
          <w:sz w:val="20"/>
        </w:rPr>
      </w:pPr>
    </w:p>
    <w:p w14:paraId="34345E93" w14:textId="77777777" w:rsidR="00486D9A" w:rsidRDefault="00000000">
      <w:pPr>
        <w:pStyle w:val="Corpodetexto"/>
        <w:spacing w:line="379" w:lineRule="auto"/>
        <w:ind w:left="100" w:right="115"/>
        <w:jc w:val="both"/>
      </w:pPr>
      <w:r>
        <w:t>Por meio das entrevistas realizadas em cada área que realizar tratamento de dados, haverá o levantamento do atual cenário da empresa, considerando a estrutura existente, números atualizados e processos utilizados, bem como a verificação dos principais riscos identificados, os impactos deles advindos e as respostas ou metas relacionadas às lacunas encontradas.</w:t>
      </w:r>
    </w:p>
    <w:p w14:paraId="581D066A" w14:textId="77777777" w:rsidR="00486D9A" w:rsidRDefault="00486D9A">
      <w:pPr>
        <w:pStyle w:val="Corpodetexto"/>
        <w:spacing w:before="5"/>
        <w:rPr>
          <w:sz w:val="20"/>
        </w:rPr>
      </w:pPr>
    </w:p>
    <w:p w14:paraId="6C8C089E" w14:textId="77777777" w:rsidR="00486D9A" w:rsidRDefault="00000000">
      <w:pPr>
        <w:pStyle w:val="Corpodetexto"/>
        <w:spacing w:line="379" w:lineRule="auto"/>
        <w:ind w:left="100" w:right="123"/>
        <w:jc w:val="both"/>
      </w:pPr>
      <w:r>
        <w:t>Deverá haver, também, a identificação dessas lacunas de forma pormenorizada, devendo ser classificadas por categorias.</w:t>
      </w:r>
    </w:p>
    <w:p w14:paraId="533375C1" w14:textId="77777777" w:rsidR="00486D9A" w:rsidRDefault="00486D9A">
      <w:pPr>
        <w:pStyle w:val="Corpodetexto"/>
        <w:spacing w:before="8"/>
        <w:rPr>
          <w:sz w:val="20"/>
        </w:rPr>
      </w:pPr>
    </w:p>
    <w:p w14:paraId="78395DBA" w14:textId="77777777" w:rsidR="00486D9A" w:rsidRDefault="00000000">
      <w:pPr>
        <w:pStyle w:val="Corpodetexto"/>
        <w:spacing w:line="379" w:lineRule="auto"/>
        <w:ind w:left="100" w:right="117"/>
        <w:jc w:val="both"/>
      </w:pPr>
      <w:r>
        <w:t xml:space="preserve">Assim, nesta fase inicial de análise da privacidade e proteção de dados </w:t>
      </w:r>
      <w:r>
        <w:rPr>
          <w:spacing w:val="-3"/>
        </w:rPr>
        <w:t xml:space="preserve">deverá </w:t>
      </w:r>
      <w:r>
        <w:t xml:space="preserve">haver a verificação acerca da existência de pontos críticos evidentes em relação à proteção dos dados aos quais a empresa tem acesso, identificação sobre quais </w:t>
      </w:r>
      <w:r>
        <w:rPr>
          <w:spacing w:val="-4"/>
        </w:rPr>
        <w:t xml:space="preserve">são </w:t>
      </w:r>
      <w:r>
        <w:t>esses pontos e quais os os principais riscos advindos destes pontos críticos.</w:t>
      </w:r>
    </w:p>
    <w:p w14:paraId="2BD9255D" w14:textId="77777777" w:rsidR="00486D9A" w:rsidRDefault="00000000">
      <w:pPr>
        <w:pStyle w:val="Corpodetexto"/>
        <w:spacing w:before="85" w:line="379" w:lineRule="auto"/>
        <w:ind w:left="100" w:right="114"/>
        <w:jc w:val="both"/>
      </w:pPr>
      <w:r>
        <w:t>O método a ser utilizado na prática será o questionário contendo diversas perguntas relativas aos processos e procedimentos adotados atualmente pela empresa em relação ao tratamento de dados pessoais que realiza.</w:t>
      </w:r>
    </w:p>
    <w:sectPr w:rsidR="00486D9A" w:rsidSect="00152E15">
      <w:pgSz w:w="11920" w:h="16840"/>
      <w:pgMar w:top="993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914335"/>
    <w:multiLevelType w:val="multilevel"/>
    <w:tmpl w:val="F3D4CEBA"/>
    <w:lvl w:ilvl="0">
      <w:start w:val="1"/>
      <w:numFmt w:val="decimal"/>
      <w:lvlText w:val="%1."/>
      <w:lvlJc w:val="left"/>
      <w:pPr>
        <w:ind w:left="433" w:hanging="334"/>
        <w:jc w:val="left"/>
      </w:pPr>
      <w:rPr>
        <w:rFonts w:ascii="Arial" w:eastAsia="Arial" w:hAnsi="Arial" w:cs="Arial" w:hint="default"/>
        <w:b/>
        <w:bCs/>
        <w:spacing w:val="-9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67" w:hanging="467"/>
        <w:jc w:val="left"/>
      </w:pPr>
      <w:rPr>
        <w:rFonts w:ascii="Arial" w:eastAsia="Arial" w:hAnsi="Arial" w:cs="Arial" w:hint="default"/>
        <w:b/>
        <w:bCs/>
        <w:spacing w:val="-9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24" w:hanging="4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88" w:hanging="4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3" w:hanging="4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17" w:hanging="4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82" w:hanging="4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46" w:hanging="4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11" w:hanging="467"/>
      </w:pPr>
      <w:rPr>
        <w:rFonts w:hint="default"/>
        <w:lang w:val="pt-PT" w:eastAsia="en-US" w:bidi="ar-SA"/>
      </w:rPr>
    </w:lvl>
  </w:abstractNum>
  <w:num w:numId="1" w16cid:durableId="128295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6D9A"/>
    <w:rsid w:val="00152E15"/>
    <w:rsid w:val="002F3B26"/>
    <w:rsid w:val="00486D9A"/>
    <w:rsid w:val="0059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85DE8DB"/>
  <w15:docId w15:val="{225020C7-0BA8-4C82-8497-D93E4078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567" w:hanging="467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567" w:hanging="4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940</Words>
  <Characters>5080</Characters>
  <Application>Microsoft Office Word</Application>
  <DocSecurity>0</DocSecurity>
  <Lines>42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Gap Analysis</dc:title>
  <cp:lastModifiedBy>Durval Senna da Silva</cp:lastModifiedBy>
  <cp:revision>4</cp:revision>
  <dcterms:created xsi:type="dcterms:W3CDTF">2023-02-21T11:07:00Z</dcterms:created>
  <dcterms:modified xsi:type="dcterms:W3CDTF">2023-02-21T11:58:00Z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2023-02-21T00:00:00Z</vt:filetime>
  </property>
</Properties>
</file>