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E8" w:rsidRDefault="00B66D72">
      <w:pPr>
        <w:pStyle w:val="Ttulo"/>
        <w:jc w:val="right"/>
        <w:rPr>
          <w:lang w:val="pt-BR"/>
        </w:rPr>
      </w:pPr>
      <w:r>
        <w:rPr>
          <w:lang w:val="pt-BR"/>
        </w:rPr>
        <w:t>Sistema de Gerenciamento de Acidente de Trânsito</w:t>
      </w:r>
    </w:p>
    <w:p w:rsidR="00A879E8" w:rsidRDefault="00722D62">
      <w:pPr>
        <w:pStyle w:val="Ttulo"/>
        <w:jc w:val="right"/>
        <w:rPr>
          <w:lang w:val="pt-BR"/>
        </w:rPr>
      </w:pPr>
      <w:r w:rsidRPr="009F53C2">
        <w:rPr>
          <w:lang w:val="pt-BR"/>
        </w:rPr>
        <w:t>Guia de análise e projeto</w:t>
      </w:r>
    </w:p>
    <w:p w:rsidR="00A879E8" w:rsidRDefault="00A879E8">
      <w:pPr>
        <w:pStyle w:val="Ttulo"/>
        <w:jc w:val="right"/>
        <w:rPr>
          <w:lang w:val="pt-BR"/>
        </w:rPr>
      </w:pPr>
    </w:p>
    <w:p w:rsidR="00A879E8" w:rsidRDefault="00745B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9812E2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B66D72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A879E8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bookmarkStart w:id="0" w:name="_GoBack"/>
    <w:bookmarkEnd w:id="0"/>
    <w:p w:rsidR="009F53C2" w:rsidRPr="004C65BD" w:rsidRDefault="002E4019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330753" w:history="1">
        <w:r w:rsidR="009F53C2" w:rsidRPr="004C6B91">
          <w:rPr>
            <w:rStyle w:val="Hyperlink"/>
            <w:noProof/>
            <w:lang w:val="pt-BR"/>
          </w:rPr>
          <w:t>Introdução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_Toc321330753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05206B">
          <w:rPr>
            <w:noProof/>
            <w:webHidden/>
          </w:rPr>
          <w:t>3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DF5360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4C6B91">
          <w:rPr>
            <w:rStyle w:val="Hyperlink"/>
            <w:noProof/>
            <w:lang w:val="pt-BR"/>
          </w:rPr>
          <w:t>Mapeamento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_Toc321330754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05206B">
          <w:rPr>
            <w:noProof/>
            <w:webHidden/>
          </w:rPr>
          <w:t>3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DF5360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4C6B91">
          <w:rPr>
            <w:rStyle w:val="Hyperlink"/>
            <w:noProof/>
            <w:lang w:val="pt-BR"/>
          </w:rPr>
          <w:t>Classe de fronteira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_Toc321330755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05206B">
          <w:rPr>
            <w:noProof/>
            <w:webHidden/>
          </w:rPr>
          <w:t>3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DF5360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4C6B91">
          <w:rPr>
            <w:rStyle w:val="Hyperlink"/>
            <w:noProof/>
            <w:lang w:val="pt-BR"/>
          </w:rPr>
          <w:t>Classes do tipo Entity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_Toc321330756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05206B">
          <w:rPr>
            <w:noProof/>
            <w:webHidden/>
          </w:rPr>
          <w:t>3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DF5360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4C6B91">
          <w:rPr>
            <w:rStyle w:val="Hyperlink"/>
            <w:noProof/>
            <w:lang w:val="pt-BR"/>
          </w:rPr>
          <w:t>Classe do tipo EntityCollection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_Toc321330757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05206B">
          <w:rPr>
            <w:noProof/>
            <w:webHidden/>
          </w:rPr>
          <w:t>4</w:t>
        </w:r>
        <w:r w:rsidR="009F53C2">
          <w:rPr>
            <w:noProof/>
            <w:webHidden/>
          </w:rPr>
          <w:fldChar w:fldCharType="end"/>
        </w:r>
      </w:hyperlink>
    </w:p>
    <w:p w:rsidR="00D311A4" w:rsidRDefault="002E4019">
      <w:pPr>
        <w:rPr>
          <w:lang w:val="pt-BR"/>
        </w:rPr>
      </w:pPr>
      <w:r>
        <w:rPr>
          <w:lang w:val="pt-BR"/>
        </w:rPr>
        <w:fldChar w:fldCharType="end"/>
      </w: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br w:type="page"/>
      </w:r>
      <w:r w:rsidR="0005206B">
        <w:rPr>
          <w:lang w:val="pt-BR"/>
        </w:rPr>
        <w:lastRenderedPageBreak/>
        <w:t>Guia de Analise e Projeto</w:t>
      </w:r>
      <w:r>
        <w:rPr>
          <w:lang w:val="pt-BR"/>
        </w:rPr>
        <w:t xml:space="preserve"> </w:t>
      </w:r>
    </w:p>
    <w:p w:rsidR="00F00C49" w:rsidRDefault="00F00C49" w:rsidP="00F00C49">
      <w:pPr>
        <w:rPr>
          <w:lang w:val="pt-BR"/>
        </w:rPr>
      </w:pPr>
    </w:p>
    <w:p w:rsidR="00A879E8" w:rsidRDefault="00745B57">
      <w:pPr>
        <w:pStyle w:val="Ttulo1"/>
        <w:ind w:left="360" w:hanging="360"/>
        <w:rPr>
          <w:lang w:val="pt-BR"/>
        </w:rPr>
      </w:pPr>
      <w:bookmarkStart w:id="1" w:name="_Toc456598586"/>
      <w:bookmarkStart w:id="2" w:name="_Toc18206175"/>
      <w:bookmarkStart w:id="3" w:name="_Toc321330753"/>
      <w:r>
        <w:rPr>
          <w:lang w:val="pt-BR"/>
        </w:rPr>
        <w:t>Introdução</w:t>
      </w:r>
      <w:bookmarkEnd w:id="1"/>
      <w:bookmarkEnd w:id="2"/>
      <w:bookmarkEnd w:id="3"/>
    </w:p>
    <w:p w:rsidR="00F00C49" w:rsidRPr="00F00C49" w:rsidRDefault="00F00C49" w:rsidP="00F00C49">
      <w:pPr>
        <w:rPr>
          <w:lang w:val="pt-BR"/>
        </w:rPr>
      </w:pPr>
    </w:p>
    <w:p w:rsidR="00B9385C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4" w:name="_Toc456598587"/>
      <w:bookmarkStart w:id="5" w:name="_Toc18206176"/>
      <w:r w:rsidRPr="00B9385C">
        <w:rPr>
          <w:color w:val="000000"/>
          <w:sz w:val="20"/>
          <w:szCs w:val="20"/>
        </w:rPr>
        <w:t xml:space="preserve">Esse documento </w:t>
      </w:r>
      <w:r w:rsidR="00722D62">
        <w:rPr>
          <w:color w:val="000000"/>
          <w:sz w:val="20"/>
          <w:szCs w:val="20"/>
        </w:rPr>
        <w:t xml:space="preserve">tem como objetivo descrever a visão de </w:t>
      </w:r>
      <w:proofErr w:type="gramStart"/>
      <w:r w:rsidR="00722D62">
        <w:rPr>
          <w:color w:val="000000"/>
          <w:sz w:val="20"/>
          <w:szCs w:val="20"/>
        </w:rPr>
        <w:t>implementação</w:t>
      </w:r>
      <w:proofErr w:type="gramEnd"/>
      <w:r w:rsidR="00722D62">
        <w:rPr>
          <w:color w:val="000000"/>
          <w:sz w:val="20"/>
          <w:szCs w:val="20"/>
        </w:rPr>
        <w:t xml:space="preserve"> do software </w:t>
      </w:r>
      <w:r w:rsidR="00B66D72">
        <w:rPr>
          <w:color w:val="000000"/>
          <w:sz w:val="20"/>
          <w:szCs w:val="20"/>
        </w:rPr>
        <w:t>Sistema de Gerenciamento de Acidentes de Trânsito</w:t>
      </w:r>
      <w:r w:rsidR="00722D62">
        <w:rPr>
          <w:color w:val="000000"/>
          <w:sz w:val="20"/>
          <w:szCs w:val="20"/>
        </w:rPr>
        <w:t xml:space="preserve"> e mostrar como o mapeamento das classes de análise para as classes de projeto</w:t>
      </w:r>
      <w:r w:rsidR="00F54B80">
        <w:rPr>
          <w:color w:val="000000"/>
          <w:sz w:val="20"/>
          <w:szCs w:val="20"/>
        </w:rPr>
        <w:t xml:space="preserve"> serão implementadas</w:t>
      </w:r>
      <w:r w:rsidRPr="00B9385C">
        <w:rPr>
          <w:color w:val="000000"/>
          <w:sz w:val="20"/>
          <w:szCs w:val="20"/>
        </w:rPr>
        <w:t>.</w:t>
      </w:r>
    </w:p>
    <w:p w:rsidR="00722D62" w:rsidRDefault="00722D62" w:rsidP="00722D62">
      <w:pPr>
        <w:pStyle w:val="Ttulo1"/>
        <w:ind w:left="360" w:hanging="360"/>
        <w:rPr>
          <w:lang w:val="pt-BR"/>
        </w:rPr>
      </w:pPr>
      <w:bookmarkStart w:id="6" w:name="_Toc321330754"/>
      <w:r>
        <w:rPr>
          <w:lang w:val="pt-BR"/>
        </w:rPr>
        <w:t>Mapeamento</w:t>
      </w:r>
      <w:bookmarkEnd w:id="6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7" w:name="_Toc321330755"/>
      <w:r>
        <w:rPr>
          <w:lang w:val="pt-BR"/>
        </w:rPr>
        <w:t>Classe de fronteira</w:t>
      </w:r>
      <w:bookmarkEnd w:id="7"/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722D62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de fronteira encontrada é criado um pacote dentro do pacote </w:t>
      </w:r>
      <w:proofErr w:type="spellStart"/>
      <w:r>
        <w:rPr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</w:t>
      </w:r>
      <w:r w:rsidR="00D33D3A">
        <w:rPr>
          <w:color w:val="000000"/>
          <w:sz w:val="20"/>
          <w:szCs w:val="20"/>
        </w:rPr>
        <w:t xml:space="preserve">com nomenclatura padronizada </w:t>
      </w:r>
      <w:r>
        <w:rPr>
          <w:color w:val="000000"/>
          <w:sz w:val="20"/>
          <w:szCs w:val="20"/>
        </w:rPr>
        <w:t>de acordo com o nome da classe de fronteira</w:t>
      </w:r>
      <w:r w:rsidR="00D33D3A">
        <w:rPr>
          <w:color w:val="000000"/>
          <w:sz w:val="20"/>
          <w:szCs w:val="20"/>
        </w:rPr>
        <w:t>, evitando a redundância de sua função como exemplo “</w:t>
      </w:r>
      <w:proofErr w:type="spellStart"/>
      <w:proofErr w:type="gramStart"/>
      <w:r w:rsidR="00D33D3A">
        <w:rPr>
          <w:color w:val="000000"/>
          <w:sz w:val="20"/>
          <w:szCs w:val="20"/>
        </w:rPr>
        <w:t>TelaCadastroVeiculo</w:t>
      </w:r>
      <w:proofErr w:type="spellEnd"/>
      <w:proofErr w:type="gramEnd"/>
      <w:r w:rsidR="00D33D3A">
        <w:rPr>
          <w:color w:val="000000"/>
          <w:sz w:val="20"/>
          <w:szCs w:val="20"/>
        </w:rPr>
        <w:t>” eliminando o “</w:t>
      </w:r>
      <w:proofErr w:type="spellStart"/>
      <w:r w:rsidR="00D33D3A">
        <w:rPr>
          <w:color w:val="000000"/>
          <w:sz w:val="20"/>
          <w:szCs w:val="20"/>
        </w:rPr>
        <w:t>TelaCadastro</w:t>
      </w:r>
      <w:proofErr w:type="spellEnd"/>
      <w:r w:rsidR="00822F83">
        <w:rPr>
          <w:color w:val="000000"/>
          <w:sz w:val="20"/>
          <w:szCs w:val="20"/>
        </w:rPr>
        <w:t>”</w:t>
      </w:r>
      <w:r>
        <w:rPr>
          <w:color w:val="000000"/>
          <w:sz w:val="20"/>
          <w:szCs w:val="20"/>
        </w:rPr>
        <w:t xml:space="preserve">. Dentro desse pacote </w:t>
      </w:r>
      <w:r w:rsidR="009F42B2">
        <w:rPr>
          <w:color w:val="000000"/>
          <w:sz w:val="20"/>
          <w:szCs w:val="20"/>
        </w:rPr>
        <w:t>são criados</w:t>
      </w:r>
      <w:r w:rsidR="00D33D3A">
        <w:rPr>
          <w:color w:val="000000"/>
          <w:sz w:val="20"/>
          <w:szCs w:val="20"/>
        </w:rPr>
        <w:t xml:space="preserve"> três </w:t>
      </w:r>
      <w:r w:rsidR="009F42B2">
        <w:rPr>
          <w:color w:val="000000"/>
          <w:sz w:val="20"/>
          <w:szCs w:val="20"/>
        </w:rPr>
        <w:t xml:space="preserve">arquivos no </w:t>
      </w:r>
      <w:proofErr w:type="gramStart"/>
      <w:r w:rsidR="009F42B2">
        <w:rPr>
          <w:color w:val="000000"/>
          <w:sz w:val="20"/>
          <w:szCs w:val="20"/>
        </w:rPr>
        <w:t>formato .</w:t>
      </w:r>
      <w:proofErr w:type="spellStart"/>
      <w:proofErr w:type="gramEnd"/>
      <w:r>
        <w:rPr>
          <w:color w:val="000000"/>
          <w:sz w:val="20"/>
          <w:szCs w:val="20"/>
        </w:rPr>
        <w:t>aspx</w:t>
      </w:r>
      <w:proofErr w:type="spellEnd"/>
      <w:r w:rsidR="009F42B2">
        <w:rPr>
          <w:color w:val="000000"/>
          <w:sz w:val="20"/>
          <w:szCs w:val="20"/>
        </w:rPr>
        <w:t xml:space="preserve">, </w:t>
      </w:r>
      <w:r w:rsidR="00D33D3A">
        <w:rPr>
          <w:color w:val="000000"/>
          <w:sz w:val="20"/>
          <w:szCs w:val="20"/>
        </w:rPr>
        <w:t>sendo eles</w:t>
      </w:r>
      <w:r w:rsidR="009F42B2">
        <w:rPr>
          <w:color w:val="000000"/>
          <w:sz w:val="20"/>
          <w:szCs w:val="20"/>
        </w:rPr>
        <w:t>: Create.aspx, Edit.aspx e Delete.aspx</w:t>
      </w:r>
      <w:r w:rsidR="00822F83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F00C49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D33D3A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5BC448" wp14:editId="0385D2E7">
                <wp:simplePos x="0" y="0"/>
                <wp:positionH relativeFrom="column">
                  <wp:posOffset>2601884</wp:posOffset>
                </wp:positionH>
                <wp:positionV relativeFrom="paragraph">
                  <wp:posOffset>2214822</wp:posOffset>
                </wp:positionV>
                <wp:extent cx="1920240" cy="989215"/>
                <wp:effectExtent l="0" t="0" r="60960" b="5905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989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4.85pt;margin-top:174.4pt;width:151.2pt;height:77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F8AC1A" wp14:editId="41EF4686">
                <wp:simplePos x="0" y="0"/>
                <wp:positionH relativeFrom="column">
                  <wp:posOffset>2601884</wp:posOffset>
                </wp:positionH>
                <wp:positionV relativeFrom="paragraph">
                  <wp:posOffset>1982066</wp:posOffset>
                </wp:positionV>
                <wp:extent cx="1920240" cy="42545"/>
                <wp:effectExtent l="0" t="38100" r="41910" b="9080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04.85pt;margin-top:156.05pt;width:151.2pt;height: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">
                <v:stroke endarrow="block"/>
              </v:shape>
            </w:pict>
          </mc:Fallback>
        </mc:AlternateContent>
      </w:r>
      <w:r w:rsidR="008D38FA"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715DCC" wp14:editId="7F2809C9">
                <wp:simplePos x="0" y="0"/>
                <wp:positionH relativeFrom="column">
                  <wp:posOffset>2601884</wp:posOffset>
                </wp:positionH>
                <wp:positionV relativeFrom="paragraph">
                  <wp:posOffset>1059353</wp:posOffset>
                </wp:positionV>
                <wp:extent cx="1853738" cy="656880"/>
                <wp:effectExtent l="0" t="38100" r="51435" b="2921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53738" cy="65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04.85pt;margin-top:83.4pt;width:145.95pt;height:51.7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w:drawing>
          <wp:inline distT="0" distB="0" distL="0" distR="0" wp14:anchorId="3E0C6A71" wp14:editId="7D5C45CB">
            <wp:extent cx="4921250" cy="36988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C2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 – Mapeamento das classes de fronteira</w:t>
      </w:r>
    </w:p>
    <w:p w:rsidR="00722D62" w:rsidRDefault="00722D62" w:rsidP="00722D62">
      <w:pPr>
        <w:pStyle w:val="Ttulo2"/>
        <w:rPr>
          <w:lang w:val="pt-BR"/>
        </w:rPr>
      </w:pPr>
      <w:bookmarkStart w:id="8" w:name="_Toc321330756"/>
      <w:r>
        <w:rPr>
          <w:lang w:val="pt-BR"/>
        </w:rPr>
        <w:t>Classes</w:t>
      </w:r>
      <w:r w:rsidR="009F53C2">
        <w:rPr>
          <w:lang w:val="pt-BR"/>
        </w:rPr>
        <w:t xml:space="preserve"> de controle </w:t>
      </w:r>
      <w:bookmarkEnd w:id="8"/>
    </w:p>
    <w:p w:rsidR="00F00C49" w:rsidRPr="00F00C49" w:rsidRDefault="00F00C49" w:rsidP="00F00C49">
      <w:pPr>
        <w:rPr>
          <w:lang w:val="pt-BR"/>
        </w:rPr>
      </w:pPr>
    </w:p>
    <w:p w:rsidR="00F54B80" w:rsidRDefault="00F54B80" w:rsidP="00F54B8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</w:t>
      </w:r>
      <w:r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classe</w:t>
      </w:r>
      <w:r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de controle </w:t>
      </w:r>
      <w:r w:rsidR="00D33D3A">
        <w:rPr>
          <w:color w:val="000000"/>
          <w:sz w:val="20"/>
          <w:szCs w:val="20"/>
        </w:rPr>
        <w:t>são</w:t>
      </w:r>
      <w:r>
        <w:rPr>
          <w:color w:val="000000"/>
          <w:sz w:val="20"/>
          <w:szCs w:val="20"/>
        </w:rPr>
        <w:t xml:space="preserve"> criada</w:t>
      </w:r>
      <w:r w:rsidR="00D33D3A">
        <w:rPr>
          <w:color w:val="000000"/>
          <w:sz w:val="20"/>
          <w:szCs w:val="20"/>
        </w:rPr>
        <w:t xml:space="preserve">s </w:t>
      </w:r>
      <w:r>
        <w:rPr>
          <w:color w:val="000000"/>
          <w:sz w:val="20"/>
          <w:szCs w:val="20"/>
        </w:rPr>
        <w:t>classe</w:t>
      </w:r>
      <w:r w:rsidR="00D33D3A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 no </w:t>
      </w:r>
      <w:proofErr w:type="gramStart"/>
      <w:r>
        <w:rPr>
          <w:color w:val="000000"/>
          <w:sz w:val="20"/>
          <w:szCs w:val="20"/>
        </w:rPr>
        <w:t>formato .</w:t>
      </w:r>
      <w:proofErr w:type="spellStart"/>
      <w:proofErr w:type="gramEnd"/>
      <w:r>
        <w:rPr>
          <w:color w:val="000000"/>
          <w:sz w:val="20"/>
          <w:szCs w:val="20"/>
        </w:rPr>
        <w:t>cs</w:t>
      </w:r>
      <w:proofErr w:type="spellEnd"/>
      <w:r>
        <w:rPr>
          <w:color w:val="000000"/>
          <w:sz w:val="20"/>
          <w:szCs w:val="20"/>
        </w:rPr>
        <w:t xml:space="preserve"> </w:t>
      </w:r>
      <w:r w:rsidR="00CB5561">
        <w:rPr>
          <w:color w:val="000000"/>
          <w:sz w:val="20"/>
          <w:szCs w:val="20"/>
        </w:rPr>
        <w:t xml:space="preserve"> e</w:t>
      </w:r>
      <w:r w:rsidR="00D33D3A">
        <w:rPr>
          <w:color w:val="000000"/>
          <w:sz w:val="20"/>
          <w:szCs w:val="20"/>
        </w:rPr>
        <w:t>, com nomenclatura d</w:t>
      </w:r>
      <w:r>
        <w:rPr>
          <w:color w:val="000000"/>
          <w:sz w:val="20"/>
          <w:szCs w:val="20"/>
        </w:rPr>
        <w:t xml:space="preserve">e acordo com o </w:t>
      </w:r>
      <w:r w:rsidR="00D33D3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nome da classe de controle eliminando</w:t>
      </w:r>
      <w:r w:rsidR="00D33D3A">
        <w:rPr>
          <w:color w:val="000000"/>
          <w:sz w:val="20"/>
          <w:szCs w:val="20"/>
        </w:rPr>
        <w:t xml:space="preserve"> a redundância </w:t>
      </w:r>
      <w:r>
        <w:rPr>
          <w:color w:val="000000"/>
          <w:sz w:val="20"/>
          <w:szCs w:val="20"/>
        </w:rPr>
        <w:t>“Controlador” e incluindo no final a palavra “</w:t>
      </w:r>
      <w:proofErr w:type="spellStart"/>
      <w:r>
        <w:rPr>
          <w:color w:val="000000"/>
          <w:sz w:val="20"/>
          <w:szCs w:val="20"/>
        </w:rPr>
        <w:t>Controller</w:t>
      </w:r>
      <w:proofErr w:type="spellEnd"/>
      <w:r>
        <w:rPr>
          <w:color w:val="000000"/>
          <w:sz w:val="20"/>
          <w:szCs w:val="20"/>
        </w:rPr>
        <w:t>”</w:t>
      </w:r>
      <w:r w:rsidRPr="00B9385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r w:rsidR="00D33D3A">
        <w:rPr>
          <w:color w:val="000000"/>
          <w:sz w:val="20"/>
          <w:szCs w:val="20"/>
        </w:rPr>
        <w:t>Em seguida</w:t>
      </w:r>
      <w:r>
        <w:rPr>
          <w:color w:val="000000"/>
          <w:sz w:val="20"/>
          <w:szCs w:val="20"/>
        </w:rPr>
        <w:t xml:space="preserve"> a classe é armazenada no pacote </w:t>
      </w:r>
      <w:proofErr w:type="spellStart"/>
      <w:r>
        <w:rPr>
          <w:color w:val="000000"/>
          <w:sz w:val="20"/>
          <w:szCs w:val="20"/>
        </w:rPr>
        <w:t>Controller</w:t>
      </w:r>
      <w:proofErr w:type="spellEnd"/>
      <w:r>
        <w:rPr>
          <w:color w:val="000000"/>
          <w:sz w:val="20"/>
          <w:szCs w:val="20"/>
        </w:rPr>
        <w:t xml:space="preserve">. Essa classe também herdará da classe </w:t>
      </w:r>
      <w:proofErr w:type="spellStart"/>
      <w:r>
        <w:rPr>
          <w:color w:val="000000"/>
          <w:sz w:val="20"/>
          <w:szCs w:val="20"/>
        </w:rPr>
        <w:t>Controller</w:t>
      </w:r>
      <w:proofErr w:type="spellEnd"/>
      <w:r>
        <w:rPr>
          <w:color w:val="000000"/>
          <w:sz w:val="20"/>
          <w:szCs w:val="20"/>
        </w:rPr>
        <w:t>.</w:t>
      </w:r>
    </w:p>
    <w:p w:rsidR="00822F83" w:rsidRDefault="00D33D3A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A944525" wp14:editId="152D68A5">
                <wp:simplePos x="0" y="0"/>
                <wp:positionH relativeFrom="column">
                  <wp:posOffset>2876204</wp:posOffset>
                </wp:positionH>
                <wp:positionV relativeFrom="paragraph">
                  <wp:posOffset>480464</wp:posOffset>
                </wp:positionV>
                <wp:extent cx="1047461" cy="149629"/>
                <wp:effectExtent l="0" t="19050" r="38735" b="41275"/>
                <wp:wrapNone/>
                <wp:docPr id="1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461" cy="149629"/>
                        </a:xfrm>
                        <a:prstGeom prst="rightArrow">
                          <a:avLst>
                            <a:gd name="adj1" fmla="val 50000"/>
                            <a:gd name="adj2" fmla="val 757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26.45pt;margin-top:37.85pt;width:82.5pt;height:11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" adj="19263"/>
            </w:pict>
          </mc:Fallback>
        </mc:AlternateContent>
      </w:r>
      <w:r>
        <w:rPr>
          <w:noProof/>
          <w:color w:val="000000"/>
          <w:sz w:val="20"/>
          <w:szCs w:val="20"/>
        </w:rPr>
        <w:drawing>
          <wp:inline distT="0" distB="0" distL="0" distR="0" wp14:anchorId="0A14515E" wp14:editId="48824B4E">
            <wp:extent cx="4380865" cy="1122045"/>
            <wp:effectExtent l="0" t="0" r="635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83" w:rsidRPr="00B9385C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</w:t>
      </w:r>
      <w:r w:rsidR="009F53C2">
        <w:rPr>
          <w:color w:val="000000"/>
          <w:sz w:val="20"/>
          <w:szCs w:val="20"/>
        </w:rPr>
        <w:t xml:space="preserve"> 2</w:t>
      </w:r>
      <w:r>
        <w:rPr>
          <w:color w:val="000000"/>
          <w:sz w:val="20"/>
          <w:szCs w:val="20"/>
        </w:rPr>
        <w:t xml:space="preserve"> – Mapeamento das classes do tipo </w:t>
      </w:r>
      <w:proofErr w:type="spellStart"/>
      <w:r w:rsidR="00D33D3A">
        <w:rPr>
          <w:color w:val="000000"/>
          <w:sz w:val="20"/>
          <w:szCs w:val="20"/>
        </w:rPr>
        <w:t>control</w:t>
      </w:r>
      <w:proofErr w:type="spellEnd"/>
    </w:p>
    <w:p w:rsidR="00722D62" w:rsidRDefault="00722D62" w:rsidP="00722D62">
      <w:pPr>
        <w:pStyle w:val="Ttulo2"/>
        <w:rPr>
          <w:lang w:val="pt-BR"/>
        </w:rPr>
      </w:pPr>
      <w:bookmarkStart w:id="9" w:name="_Toc321330757"/>
      <w:r>
        <w:rPr>
          <w:lang w:val="pt-BR"/>
        </w:rPr>
        <w:t xml:space="preserve">Classe do tipo </w:t>
      </w:r>
      <w:proofErr w:type="spellStart"/>
      <w:proofErr w:type="gramStart"/>
      <w:r>
        <w:rPr>
          <w:lang w:val="pt-BR"/>
        </w:rPr>
        <w:t>EntityCollection</w:t>
      </w:r>
      <w:bookmarkEnd w:id="9"/>
      <w:proofErr w:type="spellEnd"/>
      <w:proofErr w:type="gramEnd"/>
    </w:p>
    <w:p w:rsidR="00F00C49" w:rsidRPr="00F00C49" w:rsidRDefault="00F00C49" w:rsidP="00F00C49">
      <w:pPr>
        <w:rPr>
          <w:lang w:val="pt-BR"/>
        </w:rPr>
      </w:pPr>
    </w:p>
    <w:p w:rsidR="00722D62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cada classe do tipo </w:t>
      </w:r>
      <w:proofErr w:type="spellStart"/>
      <w:proofErr w:type="gramStart"/>
      <w:r>
        <w:rPr>
          <w:color w:val="000000"/>
          <w:sz w:val="20"/>
          <w:szCs w:val="20"/>
        </w:rPr>
        <w:t>EntityCollection</w:t>
      </w:r>
      <w:proofErr w:type="spellEnd"/>
      <w:proofErr w:type="gramEnd"/>
      <w:r>
        <w:rPr>
          <w:color w:val="000000"/>
          <w:sz w:val="20"/>
          <w:szCs w:val="20"/>
        </w:rPr>
        <w:t xml:space="preserve"> encontrada é criada uma subclasse dentro da classe de </w:t>
      </w:r>
      <w:proofErr w:type="spellStart"/>
      <w:r>
        <w:rPr>
          <w:color w:val="000000"/>
          <w:sz w:val="20"/>
          <w:szCs w:val="20"/>
        </w:rPr>
        <w:t>Model</w:t>
      </w:r>
      <w:proofErr w:type="spellEnd"/>
      <w:r>
        <w:rPr>
          <w:color w:val="000000"/>
          <w:sz w:val="20"/>
          <w:szCs w:val="20"/>
        </w:rPr>
        <w:t xml:space="preserve"> a qual está associada</w:t>
      </w:r>
      <w:r w:rsidR="00722D62" w:rsidRPr="00B9385C">
        <w:rPr>
          <w:color w:val="000000"/>
          <w:sz w:val="20"/>
          <w:szCs w:val="20"/>
        </w:rPr>
        <w:t>.</w:t>
      </w:r>
      <w:r w:rsidR="006E0FB1">
        <w:rPr>
          <w:color w:val="000000"/>
          <w:sz w:val="20"/>
          <w:szCs w:val="20"/>
        </w:rPr>
        <w:t xml:space="preserve"> </w:t>
      </w:r>
      <w:r w:rsidR="00D33D3A">
        <w:rPr>
          <w:color w:val="000000"/>
          <w:sz w:val="20"/>
          <w:szCs w:val="20"/>
        </w:rPr>
        <w:t xml:space="preserve">Sua nomeação se dá </w:t>
      </w:r>
      <w:proofErr w:type="spellStart"/>
      <w:r w:rsidR="00D33D3A">
        <w:rPr>
          <w:color w:val="000000"/>
          <w:sz w:val="20"/>
          <w:szCs w:val="20"/>
        </w:rPr>
        <w:t>de</w:t>
      </w:r>
      <w:r>
        <w:rPr>
          <w:color w:val="000000"/>
          <w:sz w:val="20"/>
          <w:szCs w:val="20"/>
        </w:rPr>
        <w:t>acordo</w:t>
      </w:r>
      <w:proofErr w:type="spellEnd"/>
      <w:r>
        <w:rPr>
          <w:color w:val="000000"/>
          <w:sz w:val="20"/>
          <w:szCs w:val="20"/>
        </w:rPr>
        <w:t xml:space="preserve"> com o nome da classe de análise</w:t>
      </w:r>
      <w:r w:rsidR="00382DCB">
        <w:rPr>
          <w:color w:val="000000"/>
          <w:sz w:val="20"/>
          <w:szCs w:val="20"/>
        </w:rPr>
        <w:t xml:space="preserve"> eliminando </w:t>
      </w:r>
      <w:r w:rsidR="00D33D3A">
        <w:rPr>
          <w:color w:val="000000"/>
          <w:sz w:val="20"/>
          <w:szCs w:val="20"/>
        </w:rPr>
        <w:t xml:space="preserve">a </w:t>
      </w:r>
      <w:proofErr w:type="spellStart"/>
      <w:r w:rsidR="00D33D3A">
        <w:rPr>
          <w:color w:val="000000"/>
          <w:sz w:val="20"/>
          <w:szCs w:val="20"/>
        </w:rPr>
        <w:t>redundancia</w:t>
      </w:r>
      <w:proofErr w:type="spellEnd"/>
      <w:r w:rsidR="00382DCB">
        <w:rPr>
          <w:color w:val="000000"/>
          <w:sz w:val="20"/>
          <w:szCs w:val="20"/>
        </w:rPr>
        <w:t xml:space="preserve"> “Cadastro” e acrescentando</w:t>
      </w:r>
      <w:r>
        <w:rPr>
          <w:color w:val="000000"/>
          <w:sz w:val="20"/>
          <w:szCs w:val="20"/>
        </w:rPr>
        <w:t xml:space="preserve"> </w:t>
      </w:r>
      <w:r w:rsidR="00382DCB">
        <w:rPr>
          <w:color w:val="000000"/>
          <w:sz w:val="20"/>
          <w:szCs w:val="20"/>
        </w:rPr>
        <w:t>“</w:t>
      </w:r>
      <w:proofErr w:type="spellStart"/>
      <w:proofErr w:type="gramStart"/>
      <w:r>
        <w:rPr>
          <w:color w:val="000000"/>
          <w:sz w:val="20"/>
          <w:szCs w:val="20"/>
        </w:rPr>
        <w:t>DBContext</w:t>
      </w:r>
      <w:proofErr w:type="spellEnd"/>
      <w:proofErr w:type="gramEnd"/>
      <w:r w:rsidR="00382DCB">
        <w:rPr>
          <w:color w:val="000000"/>
          <w:sz w:val="20"/>
          <w:szCs w:val="20"/>
        </w:rPr>
        <w:t xml:space="preserve">”. Essa classe herdará da classe </w:t>
      </w:r>
      <w:proofErr w:type="spellStart"/>
      <w:proofErr w:type="gramStart"/>
      <w:r w:rsidR="00382DCB">
        <w:rPr>
          <w:color w:val="000000"/>
          <w:sz w:val="20"/>
          <w:szCs w:val="20"/>
        </w:rPr>
        <w:t>DBContext</w:t>
      </w:r>
      <w:proofErr w:type="spellEnd"/>
      <w:proofErr w:type="gramEnd"/>
      <w:r w:rsidR="00382DCB">
        <w:rPr>
          <w:color w:val="000000"/>
          <w:sz w:val="20"/>
          <w:szCs w:val="20"/>
        </w:rPr>
        <w:t>;</w:t>
      </w:r>
    </w:p>
    <w:p w:rsidR="00D33D3A" w:rsidRPr="00B9385C" w:rsidRDefault="00D33D3A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382DCB" w:rsidRDefault="00D33D3A" w:rsidP="00D33D3A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5B8BC4" wp14:editId="050DC156">
                <wp:simplePos x="0" y="0"/>
                <wp:positionH relativeFrom="column">
                  <wp:posOffset>2620645</wp:posOffset>
                </wp:positionH>
                <wp:positionV relativeFrom="paragraph">
                  <wp:posOffset>337185</wp:posOffset>
                </wp:positionV>
                <wp:extent cx="1047115" cy="149225"/>
                <wp:effectExtent l="0" t="19050" r="38735" b="41275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115" cy="149225"/>
                        </a:xfrm>
                        <a:prstGeom prst="rightArrow">
                          <a:avLst>
                            <a:gd name="adj1" fmla="val 50000"/>
                            <a:gd name="adj2" fmla="val 757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206.35pt;margin-top:26.55pt;width:82.45pt;height: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" adj="19268"/>
            </w:pict>
          </mc:Fallback>
        </mc:AlternateContent>
      </w:r>
      <w:r>
        <w:rPr>
          <w:noProof/>
          <w:color w:val="000000"/>
          <w:sz w:val="20"/>
          <w:szCs w:val="20"/>
        </w:rPr>
        <w:drawing>
          <wp:inline distT="0" distB="0" distL="0" distR="0" wp14:anchorId="29204F73" wp14:editId="5794B2D0">
            <wp:extent cx="3907155" cy="8978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DCB" w:rsidRPr="00B9385C" w:rsidRDefault="009F53C2" w:rsidP="00D33D3A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</w:t>
      </w:r>
      <w:r w:rsidR="00382DCB">
        <w:rPr>
          <w:color w:val="000000"/>
          <w:sz w:val="20"/>
          <w:szCs w:val="20"/>
        </w:rPr>
        <w:t xml:space="preserve"> – Mapeamento das classes do tipo </w:t>
      </w:r>
      <w:proofErr w:type="spellStart"/>
      <w:proofErr w:type="gramStart"/>
      <w:r w:rsidR="00382DCB">
        <w:rPr>
          <w:color w:val="000000"/>
          <w:sz w:val="20"/>
          <w:szCs w:val="20"/>
        </w:rPr>
        <w:t>EntityCollection</w:t>
      </w:r>
      <w:bookmarkEnd w:id="4"/>
      <w:bookmarkEnd w:id="5"/>
      <w:proofErr w:type="spellEnd"/>
      <w:proofErr w:type="gramEnd"/>
    </w:p>
    <w:sectPr w:rsidR="00382DCB" w:rsidRPr="00B9385C" w:rsidSect="00A879E8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60" w:rsidRDefault="00DF5360">
      <w:pPr>
        <w:spacing w:line="240" w:lineRule="auto"/>
      </w:pPr>
      <w:r>
        <w:separator/>
      </w:r>
    </w:p>
  </w:endnote>
  <w:endnote w:type="continuationSeparator" w:id="0">
    <w:p w:rsidR="00DF5360" w:rsidRDefault="00DF5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 w:rsidP="00B9385C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jc w:val="right"/>
          </w:pPr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60" w:rsidRDefault="00DF5360">
      <w:pPr>
        <w:spacing w:line="240" w:lineRule="auto"/>
      </w:pPr>
      <w:r>
        <w:separator/>
      </w:r>
    </w:p>
  </w:footnote>
  <w:footnote w:type="continuationSeparator" w:id="0">
    <w:p w:rsidR="00DF5360" w:rsidRDefault="00DF5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B66D72" w:rsidP="00B66D72">
          <w:pPr>
            <w:tabs>
              <w:tab w:val="left" w:pos="4844"/>
            </w:tabs>
          </w:pPr>
          <w:r w:rsidRPr="00B66D72">
            <w:rPr>
              <w:lang w:val="pt-BR"/>
            </w:rPr>
            <w:t>Sistema</w:t>
          </w:r>
          <w:r>
            <w:t xml:space="preserve"> de </w:t>
          </w:r>
          <w:r w:rsidRPr="00B66D72">
            <w:rPr>
              <w:lang w:val="pt-BR"/>
            </w:rPr>
            <w:t>Gerenciamento</w:t>
          </w:r>
          <w:r>
            <w:t xml:space="preserve"> de </w:t>
          </w:r>
          <w:r w:rsidRPr="00B66D72">
            <w:rPr>
              <w:lang w:val="pt-BR"/>
            </w:rPr>
            <w:t>Acidente</w:t>
          </w:r>
          <w:r>
            <w:t xml:space="preserve"> de </w:t>
          </w:r>
          <w:r w:rsidRPr="00B66D72">
            <w:rPr>
              <w:lang w:val="pt-BR"/>
            </w:rPr>
            <w:t>Trânsito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B66D72">
            <w:rPr>
              <w:lang w:val="pt-BR"/>
            </w:rPr>
            <w:t xml:space="preserve">Versão: </w:t>
          </w:r>
          <w:r w:rsidR="00B66D72">
            <w:t>2.0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>
          <w:pPr>
            <w:rPr>
              <w:lang w:val="pt-BR"/>
            </w:rPr>
          </w:pPr>
          <w:r w:rsidRPr="00722D62">
            <w:rPr>
              <w:lang w:val="pt-BR"/>
            </w:rPr>
            <w:t>Guia de análise 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B66D72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</w:t>
          </w:r>
          <w:r w:rsidR="00B66D72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</w:t>
          </w:r>
          <w:r w:rsidR="009812E2">
            <w:rPr>
              <w:lang w:val="pt-BR"/>
            </w:rPr>
            <w:t>04</w:t>
          </w:r>
          <w:r w:rsidR="00B9385C">
            <w:rPr>
              <w:lang w:val="pt-BR"/>
            </w:rPr>
            <w:t>/</w:t>
          </w:r>
          <w:r w:rsidR="009812E2">
            <w:rPr>
              <w:lang w:val="pt-BR"/>
            </w:rPr>
            <w:t>04</w:t>
          </w:r>
          <w:r w:rsidR="00B9385C">
            <w:rPr>
              <w:lang w:val="pt-BR"/>
            </w:rPr>
            <w:t>/2012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5206B"/>
    <w:rsid w:val="00083A85"/>
    <w:rsid w:val="002E4019"/>
    <w:rsid w:val="00362FB9"/>
    <w:rsid w:val="00382DCB"/>
    <w:rsid w:val="003E13DD"/>
    <w:rsid w:val="003E550A"/>
    <w:rsid w:val="004C65BD"/>
    <w:rsid w:val="006E0FB1"/>
    <w:rsid w:val="00722D62"/>
    <w:rsid w:val="00745B57"/>
    <w:rsid w:val="00822F83"/>
    <w:rsid w:val="008D38FA"/>
    <w:rsid w:val="008F7AD2"/>
    <w:rsid w:val="009812E2"/>
    <w:rsid w:val="009D68E8"/>
    <w:rsid w:val="009F42B2"/>
    <w:rsid w:val="009F53C2"/>
    <w:rsid w:val="009F7E90"/>
    <w:rsid w:val="00A879E8"/>
    <w:rsid w:val="00AA25F3"/>
    <w:rsid w:val="00B66D72"/>
    <w:rsid w:val="00B9385C"/>
    <w:rsid w:val="00CB5561"/>
    <w:rsid w:val="00CC0B5B"/>
    <w:rsid w:val="00CD41D5"/>
    <w:rsid w:val="00D311A4"/>
    <w:rsid w:val="00D33D3A"/>
    <w:rsid w:val="00DA56C0"/>
    <w:rsid w:val="00DF5360"/>
    <w:rsid w:val="00EA423C"/>
    <w:rsid w:val="00EF28B2"/>
    <w:rsid w:val="00F00C49"/>
    <w:rsid w:val="00F03A7E"/>
    <w:rsid w:val="00F54B80"/>
    <w:rsid w:val="00F6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7A52-F7C6-459B-BD49-EB51FCBF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49</TotalTime>
  <Pages>1</Pages>
  <Words>325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Elias</cp:lastModifiedBy>
  <cp:revision>6</cp:revision>
  <dcterms:created xsi:type="dcterms:W3CDTF">2012-04-05T02:39:00Z</dcterms:created>
  <dcterms:modified xsi:type="dcterms:W3CDTF">2012-04-05T05:00:00Z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