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3FE7" w14:textId="77777777" w:rsidR="00A83639" w:rsidRPr="00810871" w:rsidRDefault="00000000">
      <w:pPr>
        <w:pStyle w:val="Ttulo1"/>
        <w:rPr>
          <w:lang w:val="pt-BR"/>
        </w:rPr>
      </w:pPr>
      <w:r w:rsidRPr="00810871">
        <w:rPr>
          <w:lang w:val="pt-BR"/>
        </w:rPr>
        <w:t>Kick-off do Projeto - Calculadora com Interface Gráfica</w:t>
      </w:r>
    </w:p>
    <w:p w14:paraId="6B982388" w14:textId="77777777" w:rsidR="00A83639" w:rsidRPr="00810871" w:rsidRDefault="00000000">
      <w:pPr>
        <w:pStyle w:val="Ttulo2"/>
        <w:rPr>
          <w:lang w:val="pt-BR"/>
        </w:rPr>
      </w:pPr>
      <w:r w:rsidRPr="00810871">
        <w:rPr>
          <w:lang w:val="pt-BR"/>
        </w:rPr>
        <w:t>1. Contexto do Projeto</w:t>
      </w:r>
    </w:p>
    <w:p w14:paraId="46981576" w14:textId="77777777" w:rsidR="00A83639" w:rsidRPr="00810871" w:rsidRDefault="00000000">
      <w:pPr>
        <w:rPr>
          <w:lang w:val="pt-BR"/>
        </w:rPr>
      </w:pPr>
      <w:r w:rsidRPr="00810871">
        <w:rPr>
          <w:lang w:val="pt-BR"/>
        </w:rPr>
        <w:t>Neste projeto, o cliente (professor) solicitou o desenvolvimento de uma calculadora com interface gráfica utilizando Python. O objetivo é simular uma demanda real de mercado, onde os alunos assumem o papel de desenvolvedores, trabalhando em equipe para entregar um produto funcional, organizado e dentro dos prazos estipulados.</w:t>
      </w:r>
    </w:p>
    <w:p w14:paraId="537C2FD9" w14:textId="77777777" w:rsidR="00A83639" w:rsidRPr="00810871" w:rsidRDefault="00000000">
      <w:pPr>
        <w:pStyle w:val="Ttulo2"/>
        <w:rPr>
          <w:lang w:val="pt-BR"/>
        </w:rPr>
      </w:pPr>
      <w:r w:rsidRPr="00810871">
        <w:rPr>
          <w:lang w:val="pt-BR"/>
        </w:rPr>
        <w:t>2. Objetivo</w:t>
      </w:r>
    </w:p>
    <w:p w14:paraId="5E448BD2" w14:textId="6CA3B886" w:rsidR="00A83639" w:rsidRPr="00810871" w:rsidRDefault="00C628F0">
      <w:pPr>
        <w:rPr>
          <w:lang w:val="pt-BR"/>
        </w:rPr>
      </w:pPr>
      <w:r>
        <w:rPr>
          <w:lang w:val="pt-BR"/>
        </w:rPr>
        <w:t>O cliente Dionisio Samuel Dos Santos Leão da empresa contábil XPTO deseja</w:t>
      </w:r>
      <w:r w:rsidR="00000000" w:rsidRPr="00810871">
        <w:rPr>
          <w:lang w:val="pt-BR"/>
        </w:rPr>
        <w:t xml:space="preserve"> uma calculadora funcional com interface gráfica simples e intuitiva, desenvolvida em Python e utilizando a biblioteca Tkinter</w:t>
      </w:r>
      <w:r>
        <w:rPr>
          <w:lang w:val="pt-BR"/>
        </w:rPr>
        <w:t xml:space="preserve"> ou de outra ferramenta de preferência que seja agradável aos olhos</w:t>
      </w:r>
      <w:r w:rsidR="00000000" w:rsidRPr="00810871">
        <w:rPr>
          <w:lang w:val="pt-BR"/>
        </w:rPr>
        <w:t>. O sistema deverá executar operações básicas de forma confiável e apresentar uma interface agradável ao usuário.</w:t>
      </w:r>
    </w:p>
    <w:p w14:paraId="06B4D806" w14:textId="77777777" w:rsidR="00A83639" w:rsidRPr="00810871" w:rsidRDefault="00000000">
      <w:pPr>
        <w:pStyle w:val="Ttulo2"/>
        <w:rPr>
          <w:lang w:val="pt-BR"/>
        </w:rPr>
      </w:pPr>
      <w:r w:rsidRPr="00810871">
        <w:rPr>
          <w:lang w:val="pt-BR"/>
        </w:rPr>
        <w:t>3. Requisitos Obrigatórios de Desenvolvimento</w:t>
      </w:r>
    </w:p>
    <w:p w14:paraId="62D024C3" w14:textId="77777777" w:rsidR="00A83639" w:rsidRPr="00810871" w:rsidRDefault="00000000">
      <w:pPr>
        <w:rPr>
          <w:lang w:val="pt-BR"/>
        </w:rPr>
      </w:pPr>
      <w:r w:rsidRPr="00810871">
        <w:rPr>
          <w:lang w:val="pt-BR"/>
        </w:rPr>
        <w:t>Os seguintes requisitos técnicos deverão ser atendidos:</w:t>
      </w:r>
    </w:p>
    <w:p w14:paraId="661F2AB9" w14:textId="77777777" w:rsidR="00A83639" w:rsidRPr="00810871" w:rsidRDefault="00000000">
      <w:pPr>
        <w:rPr>
          <w:lang w:val="pt-BR"/>
        </w:rPr>
      </w:pPr>
      <w:r w:rsidRPr="00810871">
        <w:rPr>
          <w:lang w:val="pt-BR"/>
        </w:rPr>
        <w:t>• Linguagem: Python</w:t>
      </w:r>
    </w:p>
    <w:p w14:paraId="7FD88FE7" w14:textId="6AA425BC" w:rsidR="00810871" w:rsidRPr="00810871" w:rsidRDefault="00000000">
      <w:pPr>
        <w:rPr>
          <w:lang w:val="pt-BR"/>
        </w:rPr>
      </w:pPr>
      <w:r w:rsidRPr="00810871">
        <w:rPr>
          <w:lang w:val="pt-BR"/>
        </w:rPr>
        <w:t>• Estruturas condicionais compostas</w:t>
      </w:r>
    </w:p>
    <w:p w14:paraId="284D6447" w14:textId="3C0CD022" w:rsidR="00C628F0" w:rsidRPr="00810871" w:rsidRDefault="00000000">
      <w:pPr>
        <w:rPr>
          <w:lang w:val="pt-BR"/>
        </w:rPr>
      </w:pPr>
      <w:r w:rsidRPr="00810871">
        <w:rPr>
          <w:lang w:val="pt-BR"/>
        </w:rPr>
        <w:t>• Uso de variáveis e códigos de entrada</w:t>
      </w:r>
    </w:p>
    <w:p w14:paraId="6683D7F2" w14:textId="5452C9E4" w:rsidR="00A83639" w:rsidRPr="00810871" w:rsidRDefault="00000000">
      <w:pPr>
        <w:rPr>
          <w:lang w:val="pt-BR"/>
        </w:rPr>
      </w:pPr>
      <w:r w:rsidRPr="00810871">
        <w:rPr>
          <w:lang w:val="pt-BR"/>
        </w:rPr>
        <w:t>• Biblioteca Tkinter para interface gráfica</w:t>
      </w:r>
      <w:r w:rsidR="00810871">
        <w:rPr>
          <w:lang w:val="pt-BR"/>
        </w:rPr>
        <w:t xml:space="preserve"> </w:t>
      </w:r>
      <w:r w:rsidR="00810871">
        <w:rPr>
          <w:lang w:val="pt-BR"/>
        </w:rPr>
        <w:t>(estudar e aplicar)</w:t>
      </w:r>
    </w:p>
    <w:p w14:paraId="6B0052AD" w14:textId="0C1A50DC" w:rsidR="00A83639" w:rsidRPr="00810871" w:rsidRDefault="00000000">
      <w:pPr>
        <w:rPr>
          <w:lang w:val="pt-BR"/>
        </w:rPr>
      </w:pPr>
      <w:r w:rsidRPr="00810871">
        <w:rPr>
          <w:lang w:val="pt-BR"/>
        </w:rPr>
        <w:t>• Aplicar conceitos de funções</w:t>
      </w:r>
      <w:r w:rsidR="00810871">
        <w:rPr>
          <w:lang w:val="pt-BR"/>
        </w:rPr>
        <w:t xml:space="preserve"> (estudar e aplicar)</w:t>
      </w:r>
    </w:p>
    <w:p w14:paraId="0670A90B" w14:textId="1C359B19" w:rsidR="00A83639" w:rsidRPr="00810871" w:rsidRDefault="00000000">
      <w:pPr>
        <w:rPr>
          <w:lang w:val="pt-BR"/>
        </w:rPr>
      </w:pPr>
      <w:r w:rsidRPr="00810871">
        <w:rPr>
          <w:lang w:val="pt-BR"/>
        </w:rPr>
        <w:t>• Uso de closure de funções</w:t>
      </w:r>
      <w:r w:rsidR="00810871">
        <w:rPr>
          <w:lang w:val="pt-BR"/>
        </w:rPr>
        <w:t xml:space="preserve"> </w:t>
      </w:r>
      <w:r w:rsidR="00810871">
        <w:rPr>
          <w:lang w:val="pt-BR"/>
        </w:rPr>
        <w:t>(estudar e aplicar)</w:t>
      </w:r>
    </w:p>
    <w:p w14:paraId="2B11B794" w14:textId="77777777" w:rsidR="00A83639" w:rsidRPr="00810871" w:rsidRDefault="00000000">
      <w:pPr>
        <w:rPr>
          <w:lang w:val="pt-BR"/>
        </w:rPr>
      </w:pPr>
      <w:r w:rsidRPr="00810871">
        <w:rPr>
          <w:lang w:val="pt-BR"/>
        </w:rPr>
        <w:t>• Chamada de variáveis de referência como funções</w:t>
      </w:r>
    </w:p>
    <w:p w14:paraId="61BC8586" w14:textId="77777777" w:rsidR="00A83639" w:rsidRPr="00810871" w:rsidRDefault="00000000">
      <w:pPr>
        <w:rPr>
          <w:lang w:val="pt-BR"/>
        </w:rPr>
      </w:pPr>
      <w:r w:rsidRPr="00810871">
        <w:rPr>
          <w:lang w:val="pt-BR"/>
        </w:rPr>
        <w:t>• Utilização do GitHub para versionamento e organização do código</w:t>
      </w:r>
    </w:p>
    <w:p w14:paraId="185B60F1" w14:textId="77777777" w:rsidR="00A83639" w:rsidRPr="00810871" w:rsidRDefault="00000000">
      <w:pPr>
        <w:pStyle w:val="Ttulo2"/>
        <w:rPr>
          <w:lang w:val="pt-BR"/>
        </w:rPr>
      </w:pPr>
      <w:r w:rsidRPr="00810871">
        <w:rPr>
          <w:lang w:val="pt-BR"/>
        </w:rPr>
        <w:t>4. Cobrança dos Requisitos do Projeto</w:t>
      </w:r>
    </w:p>
    <w:p w14:paraId="04A2A950" w14:textId="21948A8F" w:rsidR="00A83639" w:rsidRPr="00810871" w:rsidRDefault="00000000">
      <w:pPr>
        <w:rPr>
          <w:lang w:val="pt-BR"/>
        </w:rPr>
      </w:pPr>
      <w:r w:rsidRPr="00810871">
        <w:rPr>
          <w:lang w:val="pt-BR"/>
        </w:rPr>
        <w:t>Durante o desenvolvimento, serão avaliados e cobrados os seguintes pontos:</w:t>
      </w:r>
      <w:r w:rsidRPr="00810871">
        <w:rPr>
          <w:lang w:val="pt-BR"/>
        </w:rPr>
        <w:br/>
        <w:t>1. Implementação correta de todos os requisitos obrigatórios.</w:t>
      </w:r>
      <w:r w:rsidRPr="00810871">
        <w:rPr>
          <w:lang w:val="pt-BR"/>
        </w:rPr>
        <w:br/>
        <w:t xml:space="preserve">2. Organização do código-fonte </w:t>
      </w:r>
      <w:r w:rsidR="00810871">
        <w:rPr>
          <w:lang w:val="pt-BR"/>
        </w:rPr>
        <w:t>com o github</w:t>
      </w:r>
      <w:r w:rsidRPr="00810871">
        <w:rPr>
          <w:lang w:val="pt-BR"/>
        </w:rPr>
        <w:t>.</w:t>
      </w:r>
      <w:r w:rsidRPr="00810871">
        <w:rPr>
          <w:lang w:val="pt-BR"/>
        </w:rPr>
        <w:br/>
        <w:t>3. Presença e funcionamento da interface gráfica com Tkinter</w:t>
      </w:r>
      <w:r w:rsidR="00810871">
        <w:rPr>
          <w:lang w:val="pt-BR"/>
        </w:rPr>
        <w:t xml:space="preserve"> ou outra interface</w:t>
      </w:r>
      <w:r w:rsidRPr="00810871">
        <w:rPr>
          <w:lang w:val="pt-BR"/>
        </w:rPr>
        <w:t>.</w:t>
      </w:r>
      <w:r w:rsidRPr="00810871">
        <w:rPr>
          <w:lang w:val="pt-BR"/>
        </w:rPr>
        <w:br/>
        <w:t>4. Controle de versão ativo no GitHub com commits claros.</w:t>
      </w:r>
      <w:r w:rsidRPr="00810871">
        <w:rPr>
          <w:lang w:val="pt-BR"/>
        </w:rPr>
        <w:br/>
        <w:t>5</w:t>
      </w:r>
      <w:r w:rsidR="00810871">
        <w:rPr>
          <w:lang w:val="pt-BR"/>
        </w:rPr>
        <w:t>. Estudo e uso de</w:t>
      </w:r>
      <w:r w:rsidRPr="00810871">
        <w:rPr>
          <w:lang w:val="pt-BR"/>
        </w:rPr>
        <w:t xml:space="preserve"> closures e variáveis de referência como funções.</w:t>
      </w:r>
      <w:r w:rsidRPr="00810871">
        <w:rPr>
          <w:lang w:val="pt-BR"/>
        </w:rPr>
        <w:br/>
        <w:t>6. Uso adequado de estruturas condicionais compostas</w:t>
      </w:r>
      <w:r w:rsidR="00810871">
        <w:rPr>
          <w:lang w:val="pt-BR"/>
        </w:rPr>
        <w:t>.</w:t>
      </w:r>
    </w:p>
    <w:p w14:paraId="6F461888" w14:textId="77777777" w:rsidR="00A83639" w:rsidRPr="00810871" w:rsidRDefault="00000000">
      <w:pPr>
        <w:pStyle w:val="Ttulo2"/>
        <w:rPr>
          <w:lang w:val="pt-BR"/>
        </w:rPr>
      </w:pPr>
      <w:r w:rsidRPr="00810871">
        <w:rPr>
          <w:lang w:val="pt-BR"/>
        </w:rPr>
        <w:lastRenderedPageBreak/>
        <w:t>5. Organização das Sprints (Metodologia Ágil)</w:t>
      </w:r>
    </w:p>
    <w:p w14:paraId="415ABE4B" w14:textId="2820985C" w:rsidR="00A83639" w:rsidRPr="00902F6D" w:rsidRDefault="00000000">
      <w:pPr>
        <w:rPr>
          <w:lang w:val="pt-BR"/>
        </w:rPr>
      </w:pPr>
      <w:r w:rsidRPr="00810871">
        <w:rPr>
          <w:lang w:val="pt-BR"/>
        </w:rPr>
        <w:t>O projeto será dividido em sprints de acordo com o calendário do 2º semestre de 2025, abrangendo o 1º e 2º bimestre.</w:t>
      </w:r>
    </w:p>
    <w:sectPr w:rsidR="00A83639" w:rsidRPr="00902F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438916">
    <w:abstractNumId w:val="8"/>
  </w:num>
  <w:num w:numId="2" w16cid:durableId="141119188">
    <w:abstractNumId w:val="6"/>
  </w:num>
  <w:num w:numId="3" w16cid:durableId="663826426">
    <w:abstractNumId w:val="5"/>
  </w:num>
  <w:num w:numId="4" w16cid:durableId="2089303117">
    <w:abstractNumId w:val="4"/>
  </w:num>
  <w:num w:numId="5" w16cid:durableId="1105076278">
    <w:abstractNumId w:val="7"/>
  </w:num>
  <w:num w:numId="6" w16cid:durableId="1916238477">
    <w:abstractNumId w:val="3"/>
  </w:num>
  <w:num w:numId="7" w16cid:durableId="1141845422">
    <w:abstractNumId w:val="2"/>
  </w:num>
  <w:num w:numId="8" w16cid:durableId="631515933">
    <w:abstractNumId w:val="1"/>
  </w:num>
  <w:num w:numId="9" w16cid:durableId="154817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229"/>
    <w:rsid w:val="0006063C"/>
    <w:rsid w:val="0015074B"/>
    <w:rsid w:val="0029639D"/>
    <w:rsid w:val="00326F90"/>
    <w:rsid w:val="00810871"/>
    <w:rsid w:val="00902F6D"/>
    <w:rsid w:val="00A83639"/>
    <w:rsid w:val="00AA1D8D"/>
    <w:rsid w:val="00B47730"/>
    <w:rsid w:val="00C1555E"/>
    <w:rsid w:val="00C628F0"/>
    <w:rsid w:val="00CB0664"/>
    <w:rsid w:val="00FC693F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656CC5"/>
  <w14:defaultImageDpi w14:val="300"/>
  <w15:docId w15:val="{033A5409-D6C8-4D13-A5EB-E934B45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DIONISIO SAMUEL DOS SANTOS LEAO</cp:lastModifiedBy>
  <cp:revision>5</cp:revision>
  <dcterms:created xsi:type="dcterms:W3CDTF">2013-12-23T23:15:00Z</dcterms:created>
  <dcterms:modified xsi:type="dcterms:W3CDTF">2025-08-11T15:32:00Z</dcterms:modified>
  <cp:category/>
</cp:coreProperties>
</file>