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BEE90" w14:textId="77777777" w:rsidR="006647F2" w:rsidRDefault="006647F2" w:rsidP="005A778E">
      <w:pPr>
        <w:pStyle w:val="Title"/>
      </w:pPr>
      <w:r>
        <w:t>Kitson P. Kelly</w:t>
      </w:r>
    </w:p>
    <w:p w14:paraId="43DBEF51" w14:textId="2A224594" w:rsidR="005A778E" w:rsidRPr="005A778E" w:rsidRDefault="004C1221" w:rsidP="005A778E">
      <w:pPr>
        <w:pStyle w:val="Subtitle"/>
      </w:pPr>
      <w:r>
        <w:t>Curriculum Vitae/Résumé</w:t>
      </w:r>
    </w:p>
    <w:p w14:paraId="6778CA91" w14:textId="77777777" w:rsidR="006647F2" w:rsidRPr="006647F2" w:rsidRDefault="006647F2" w:rsidP="005A778E">
      <w:pPr>
        <w:pStyle w:val="Heading1"/>
      </w:pPr>
      <w:r w:rsidRPr="006647F2">
        <w:t>Overview</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95"/>
        <w:gridCol w:w="7535"/>
      </w:tblGrid>
      <w:tr w:rsidR="006647F2" w:rsidRPr="006647F2" w14:paraId="1BA29D85" w14:textId="77777777" w:rsidTr="006647F2">
        <w:trPr>
          <w:tblCellSpacing w:w="15" w:type="dxa"/>
        </w:trPr>
        <w:tc>
          <w:tcPr>
            <w:tcW w:w="2250" w:type="dxa"/>
            <w:shd w:val="clear" w:color="auto" w:fill="FFFFFF"/>
            <w:hideMark/>
          </w:tcPr>
          <w:p w14:paraId="20001C35" w14:textId="77777777" w:rsidR="006647F2" w:rsidRPr="006647F2" w:rsidRDefault="006647F2" w:rsidP="005A778E">
            <w:r w:rsidRPr="006647F2">
              <w:t>Summary</w:t>
            </w:r>
          </w:p>
        </w:tc>
        <w:tc>
          <w:tcPr>
            <w:tcW w:w="0" w:type="auto"/>
            <w:shd w:val="clear" w:color="auto" w:fill="FFFFFF"/>
            <w:hideMark/>
          </w:tcPr>
          <w:p w14:paraId="3F46D693" w14:textId="77777777" w:rsidR="006647F2" w:rsidRPr="006647F2" w:rsidRDefault="006647F2" w:rsidP="005A778E">
            <w:r w:rsidRPr="006647F2">
              <w:t>I have focused most of my career on the point where an organisation meets a consumer. I have always been intrigued with that relationship. I have migrated from designing and delivering systems to managing significant customer management IT operations. My mantra is that technology should be led by business problems, not technology solutions that are looking for problems to solve. Having both a grounding and familiarity with both technical and business operations, I feel I am a strong senior leader that can help drive your organisation forward.</w:t>
            </w:r>
          </w:p>
        </w:tc>
      </w:tr>
      <w:tr w:rsidR="006647F2" w:rsidRPr="006647F2" w14:paraId="49019326" w14:textId="77777777" w:rsidTr="006647F2">
        <w:trPr>
          <w:tblCellSpacing w:w="15" w:type="dxa"/>
        </w:trPr>
        <w:tc>
          <w:tcPr>
            <w:tcW w:w="0" w:type="auto"/>
            <w:shd w:val="clear" w:color="auto" w:fill="FFFFFF"/>
            <w:hideMark/>
          </w:tcPr>
          <w:p w14:paraId="4881C22B" w14:textId="77777777" w:rsidR="006647F2" w:rsidRPr="006647F2" w:rsidRDefault="006647F2" w:rsidP="005A778E">
            <w:r w:rsidRPr="006647F2">
              <w:t>Right to Work</w:t>
            </w:r>
          </w:p>
        </w:tc>
        <w:tc>
          <w:tcPr>
            <w:tcW w:w="0" w:type="auto"/>
            <w:shd w:val="clear" w:color="auto" w:fill="FFFFFF"/>
            <w:hideMark/>
          </w:tcPr>
          <w:p w14:paraId="3502D712" w14:textId="77777777" w:rsidR="006647F2" w:rsidRPr="006647F2" w:rsidRDefault="006647F2" w:rsidP="005A778E">
            <w:r w:rsidRPr="006647F2">
              <w:t>US Citizen</w:t>
            </w:r>
            <w:r w:rsidRPr="006647F2">
              <w:br/>
              <w:t>UK Citizen (EU Passport Holder)</w:t>
            </w:r>
          </w:p>
        </w:tc>
      </w:tr>
    </w:tbl>
    <w:p w14:paraId="1C02D643" w14:textId="2777CE74" w:rsidR="006647F2" w:rsidRPr="006647F2" w:rsidRDefault="000234C4" w:rsidP="005A778E">
      <w:pPr>
        <w:pStyle w:val="Heading1"/>
      </w:pPr>
      <w:r>
        <w:t xml:space="preserve">IT </w:t>
      </w:r>
      <w:r w:rsidR="006647F2" w:rsidRPr="006647F2">
        <w:t>Experience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971"/>
        <w:gridCol w:w="2439"/>
        <w:gridCol w:w="2456"/>
        <w:gridCol w:w="1964"/>
      </w:tblGrid>
      <w:tr w:rsidR="005A778E" w:rsidRPr="00DD0CF9" w14:paraId="5067FEAD" w14:textId="77777777" w:rsidTr="006647F2">
        <w:trPr>
          <w:tblCellSpacing w:w="15" w:type="dxa"/>
        </w:trPr>
        <w:tc>
          <w:tcPr>
            <w:tcW w:w="0" w:type="auto"/>
            <w:shd w:val="clear" w:color="auto" w:fill="FFFFFF"/>
            <w:vAlign w:val="center"/>
            <w:hideMark/>
          </w:tcPr>
          <w:p w14:paraId="33E29511" w14:textId="77777777" w:rsidR="006647F2" w:rsidRPr="00DD0CF9" w:rsidRDefault="006647F2" w:rsidP="005A778E">
            <w:pPr>
              <w:rPr>
                <w:sz w:val="18"/>
              </w:rPr>
            </w:pPr>
            <w:r w:rsidRPr="00DD0CF9">
              <w:rPr>
                <w:sz w:val="18"/>
              </w:rPr>
              <w:t>Head of Sky Business Technology</w:t>
            </w:r>
          </w:p>
        </w:tc>
        <w:tc>
          <w:tcPr>
            <w:tcW w:w="0" w:type="auto"/>
            <w:shd w:val="clear" w:color="auto" w:fill="FFFFFF"/>
            <w:vAlign w:val="center"/>
            <w:hideMark/>
          </w:tcPr>
          <w:p w14:paraId="167D8705" w14:textId="77777777" w:rsidR="006647F2" w:rsidRPr="00DD0CF9" w:rsidRDefault="006647F2" w:rsidP="005A778E">
            <w:pPr>
              <w:rPr>
                <w:sz w:val="18"/>
              </w:rPr>
            </w:pPr>
            <w:r w:rsidRPr="00DD0CF9">
              <w:rPr>
                <w:sz w:val="18"/>
              </w:rPr>
              <w:t>British Sky Broadcasting</w:t>
            </w:r>
          </w:p>
        </w:tc>
        <w:tc>
          <w:tcPr>
            <w:tcW w:w="0" w:type="auto"/>
            <w:shd w:val="clear" w:color="auto" w:fill="FFFFFF"/>
            <w:vAlign w:val="center"/>
            <w:hideMark/>
          </w:tcPr>
          <w:p w14:paraId="68B1761F" w14:textId="77777777" w:rsidR="006647F2" w:rsidRPr="00DD0CF9" w:rsidRDefault="006647F2" w:rsidP="005A778E">
            <w:pPr>
              <w:rPr>
                <w:sz w:val="18"/>
              </w:rPr>
            </w:pPr>
            <w:r w:rsidRPr="00DD0CF9">
              <w:rPr>
                <w:sz w:val="18"/>
              </w:rPr>
              <w:t>Livingston, Scotland, UK</w:t>
            </w:r>
          </w:p>
        </w:tc>
        <w:tc>
          <w:tcPr>
            <w:tcW w:w="0" w:type="auto"/>
            <w:shd w:val="clear" w:color="auto" w:fill="FFFFFF"/>
            <w:vAlign w:val="center"/>
            <w:hideMark/>
          </w:tcPr>
          <w:p w14:paraId="7B0D8303" w14:textId="77777777" w:rsidR="006647F2" w:rsidRPr="00DD0CF9" w:rsidRDefault="006647F2" w:rsidP="005A778E">
            <w:pPr>
              <w:rPr>
                <w:sz w:val="18"/>
              </w:rPr>
            </w:pPr>
            <w:r w:rsidRPr="00DD0CF9">
              <w:rPr>
                <w:sz w:val="18"/>
              </w:rPr>
              <w:t>May 2010 - Present</w:t>
            </w:r>
          </w:p>
        </w:tc>
      </w:tr>
      <w:tr w:rsidR="006647F2" w:rsidRPr="006647F2" w14:paraId="25BFA1A2" w14:textId="77777777" w:rsidTr="006647F2">
        <w:trPr>
          <w:tblCellSpacing w:w="15" w:type="dxa"/>
        </w:trPr>
        <w:tc>
          <w:tcPr>
            <w:tcW w:w="0" w:type="auto"/>
            <w:gridSpan w:val="4"/>
            <w:shd w:val="clear" w:color="auto" w:fill="FFFFFF"/>
            <w:vAlign w:val="center"/>
            <w:hideMark/>
          </w:tcPr>
          <w:p w14:paraId="40A224F7" w14:textId="77777777" w:rsidR="006647F2" w:rsidRPr="006647F2" w:rsidRDefault="006647F2" w:rsidP="005A778E">
            <w:pPr>
              <w:pStyle w:val="ListParagraph"/>
              <w:numPr>
                <w:ilvl w:val="0"/>
                <w:numId w:val="7"/>
              </w:numPr>
            </w:pPr>
            <w:r w:rsidRPr="006647F2">
              <w:t>Responsible for the IT department looking after the commercial customer management systems for a business unit that manages around 36,000 commercial TV customers and 15,000 WiFi hot-spots, is highly profitable and provides the UK's largest public entertainment and WiFi network.</w:t>
            </w:r>
          </w:p>
          <w:p w14:paraId="2770E3B6" w14:textId="77777777" w:rsidR="006647F2" w:rsidRPr="006647F2" w:rsidRDefault="006647F2" w:rsidP="005A778E">
            <w:pPr>
              <w:pStyle w:val="ListParagraph"/>
              <w:numPr>
                <w:ilvl w:val="0"/>
                <w:numId w:val="7"/>
              </w:numPr>
            </w:pPr>
            <w:r w:rsidRPr="006647F2">
              <w:t>Full accountability for departmental P&amp;L, budgeting, operations, development and delivery.</w:t>
            </w:r>
          </w:p>
          <w:p w14:paraId="30DC77A3" w14:textId="77777777" w:rsidR="006647F2" w:rsidRPr="006647F2" w:rsidRDefault="006647F2" w:rsidP="005A778E">
            <w:pPr>
              <w:pStyle w:val="ListParagraph"/>
              <w:numPr>
                <w:ilvl w:val="0"/>
                <w:numId w:val="7"/>
              </w:numPr>
            </w:pPr>
            <w:r w:rsidRPr="006647F2">
              <w:t>Business systems managed the full gamut of customer lifecycle including billing, customer service, assurance, equipment management, fulfilment, field services, document management, correspondence and business intelligence and customer management.</w:t>
            </w:r>
          </w:p>
          <w:p w14:paraId="14E67CBD" w14:textId="77777777" w:rsidR="006647F2" w:rsidRPr="006647F2" w:rsidRDefault="006647F2" w:rsidP="005A778E">
            <w:pPr>
              <w:pStyle w:val="ListParagraph"/>
              <w:numPr>
                <w:ilvl w:val="0"/>
                <w:numId w:val="7"/>
              </w:numPr>
            </w:pPr>
            <w:r w:rsidRPr="006647F2">
              <w:t>Successfully delivered platform by managing a juggernaut of a programme of work and then operationalising the team and platform over a period of about two years.</w:t>
            </w:r>
          </w:p>
          <w:p w14:paraId="694C0DF0" w14:textId="77777777" w:rsidR="006647F2" w:rsidRPr="006647F2" w:rsidRDefault="006647F2" w:rsidP="005A778E">
            <w:pPr>
              <w:pStyle w:val="ListParagraph"/>
              <w:numPr>
                <w:ilvl w:val="0"/>
                <w:numId w:val="7"/>
              </w:numPr>
            </w:pPr>
            <w:r w:rsidRPr="006647F2">
              <w:t>Previous roles as Head of Department for Business Intelligence and Integration for the consumer part of the business, supporting 10+ million subscribers and 700+ million business transactions per month.</w:t>
            </w:r>
          </w:p>
        </w:tc>
      </w:tr>
      <w:tr w:rsidR="005A778E" w:rsidRPr="00DD0CF9" w14:paraId="26A23504" w14:textId="77777777" w:rsidTr="006647F2">
        <w:trPr>
          <w:tblCellSpacing w:w="15" w:type="dxa"/>
        </w:trPr>
        <w:tc>
          <w:tcPr>
            <w:tcW w:w="0" w:type="auto"/>
            <w:shd w:val="clear" w:color="auto" w:fill="FFFFFF"/>
            <w:vAlign w:val="center"/>
            <w:hideMark/>
          </w:tcPr>
          <w:p w14:paraId="43A8777A" w14:textId="77777777" w:rsidR="006647F2" w:rsidRPr="00DD0CF9" w:rsidRDefault="006647F2" w:rsidP="005A778E">
            <w:pPr>
              <w:rPr>
                <w:sz w:val="18"/>
              </w:rPr>
            </w:pPr>
            <w:r w:rsidRPr="00DD0CF9">
              <w:rPr>
                <w:sz w:val="18"/>
              </w:rPr>
              <w:t>Self Employed</w:t>
            </w:r>
          </w:p>
        </w:tc>
        <w:tc>
          <w:tcPr>
            <w:tcW w:w="0" w:type="auto"/>
            <w:shd w:val="clear" w:color="auto" w:fill="FFFFFF"/>
            <w:vAlign w:val="center"/>
            <w:hideMark/>
          </w:tcPr>
          <w:p w14:paraId="30FC62EE" w14:textId="77777777" w:rsidR="006647F2" w:rsidRPr="00DD0CF9" w:rsidRDefault="006647F2" w:rsidP="005A778E">
            <w:pPr>
              <w:rPr>
                <w:sz w:val="18"/>
              </w:rPr>
            </w:pPr>
            <w:r w:rsidRPr="00DD0CF9">
              <w:rPr>
                <w:sz w:val="18"/>
              </w:rPr>
              <w:t xml:space="preserve">Asseverate Services </w:t>
            </w:r>
            <w:r w:rsidR="005A778E" w:rsidRPr="00DD0CF9">
              <w:rPr>
                <w:sz w:val="18"/>
              </w:rPr>
              <w:t>Ltd</w:t>
            </w:r>
          </w:p>
        </w:tc>
        <w:tc>
          <w:tcPr>
            <w:tcW w:w="0" w:type="auto"/>
            <w:shd w:val="clear" w:color="auto" w:fill="FFFFFF"/>
            <w:vAlign w:val="center"/>
            <w:hideMark/>
          </w:tcPr>
          <w:p w14:paraId="5D6C159B" w14:textId="77777777" w:rsidR="006647F2" w:rsidRPr="00DD0CF9" w:rsidRDefault="006647F2" w:rsidP="005A778E">
            <w:pPr>
              <w:rPr>
                <w:sz w:val="18"/>
              </w:rPr>
            </w:pPr>
            <w:r w:rsidRPr="00DD0CF9">
              <w:rPr>
                <w:sz w:val="18"/>
              </w:rPr>
              <w:t>London, UK</w:t>
            </w:r>
          </w:p>
        </w:tc>
        <w:tc>
          <w:tcPr>
            <w:tcW w:w="0" w:type="auto"/>
            <w:shd w:val="clear" w:color="auto" w:fill="FFFFFF"/>
            <w:vAlign w:val="center"/>
            <w:hideMark/>
          </w:tcPr>
          <w:p w14:paraId="1685D0A6" w14:textId="019561EB" w:rsidR="006647F2" w:rsidRPr="00DD0CF9" w:rsidRDefault="005A778E" w:rsidP="0009137F">
            <w:pPr>
              <w:rPr>
                <w:sz w:val="18"/>
              </w:rPr>
            </w:pPr>
            <w:r w:rsidRPr="00DD0CF9">
              <w:rPr>
                <w:sz w:val="18"/>
              </w:rPr>
              <w:t xml:space="preserve">Oct 2009 - </w:t>
            </w:r>
            <w:r w:rsidR="0009137F">
              <w:rPr>
                <w:sz w:val="18"/>
              </w:rPr>
              <w:t>May</w:t>
            </w:r>
            <w:r w:rsidR="006647F2" w:rsidRPr="00DD0CF9">
              <w:rPr>
                <w:sz w:val="18"/>
              </w:rPr>
              <w:t xml:space="preserve"> 2010</w:t>
            </w:r>
          </w:p>
        </w:tc>
      </w:tr>
      <w:tr w:rsidR="006647F2" w:rsidRPr="006647F2" w14:paraId="17B43D25" w14:textId="77777777" w:rsidTr="006647F2">
        <w:trPr>
          <w:tblCellSpacing w:w="15" w:type="dxa"/>
        </w:trPr>
        <w:tc>
          <w:tcPr>
            <w:tcW w:w="0" w:type="auto"/>
            <w:gridSpan w:val="4"/>
            <w:shd w:val="clear" w:color="auto" w:fill="FFFFFF"/>
            <w:vAlign w:val="center"/>
            <w:hideMark/>
          </w:tcPr>
          <w:p w14:paraId="37D8A395" w14:textId="77777777" w:rsidR="006647F2" w:rsidRPr="006647F2" w:rsidRDefault="006647F2" w:rsidP="005A778E">
            <w:pPr>
              <w:pStyle w:val="ListParagraph"/>
              <w:numPr>
                <w:ilvl w:val="0"/>
                <w:numId w:val="8"/>
              </w:numPr>
            </w:pPr>
            <w:r w:rsidRPr="006647F2">
              <w:t>Contracted with BSkyB to provide architecture and consulting services surrounding the voice aspect of the customer management platform.</w:t>
            </w:r>
          </w:p>
          <w:p w14:paraId="0D086FC3" w14:textId="77777777" w:rsidR="006647F2" w:rsidRPr="006647F2" w:rsidRDefault="006647F2" w:rsidP="005A778E">
            <w:pPr>
              <w:pStyle w:val="ListParagraph"/>
              <w:numPr>
                <w:ilvl w:val="0"/>
                <w:numId w:val="8"/>
              </w:numPr>
            </w:pPr>
            <w:r w:rsidRPr="006647F2">
              <w:t>Technical lead to stabilise the 3,500 concurrent user contact centre voice platform after a significant level of stability. Platform went from being unavailable 3-4 times a week for about 4 hours at a time to having no significant outages for over two years.</w:t>
            </w:r>
          </w:p>
        </w:tc>
      </w:tr>
      <w:tr w:rsidR="00DD0CF9" w:rsidRPr="00DD0CF9" w14:paraId="14327AB6" w14:textId="77777777" w:rsidTr="006647F2">
        <w:trPr>
          <w:tblCellSpacing w:w="15" w:type="dxa"/>
        </w:trPr>
        <w:tc>
          <w:tcPr>
            <w:tcW w:w="0" w:type="auto"/>
            <w:shd w:val="clear" w:color="auto" w:fill="FFFFFF"/>
            <w:vAlign w:val="center"/>
          </w:tcPr>
          <w:p w14:paraId="789A7BD8" w14:textId="77777777" w:rsidR="00DD0CF9" w:rsidRPr="00DD0CF9" w:rsidRDefault="00DD0CF9" w:rsidP="005A778E">
            <w:pPr>
              <w:rPr>
                <w:sz w:val="18"/>
              </w:rPr>
            </w:pPr>
          </w:p>
        </w:tc>
        <w:tc>
          <w:tcPr>
            <w:tcW w:w="0" w:type="auto"/>
            <w:shd w:val="clear" w:color="auto" w:fill="FFFFFF"/>
            <w:vAlign w:val="center"/>
          </w:tcPr>
          <w:p w14:paraId="0368BACB" w14:textId="77777777" w:rsidR="00DD0CF9" w:rsidRDefault="00DD0CF9" w:rsidP="005A778E">
            <w:pPr>
              <w:rPr>
                <w:sz w:val="18"/>
              </w:rPr>
            </w:pPr>
          </w:p>
          <w:p w14:paraId="598E11A4" w14:textId="77777777" w:rsidR="004C1221" w:rsidRPr="00DD0CF9" w:rsidRDefault="004C1221" w:rsidP="005A778E">
            <w:pPr>
              <w:rPr>
                <w:sz w:val="18"/>
              </w:rPr>
            </w:pPr>
          </w:p>
        </w:tc>
        <w:tc>
          <w:tcPr>
            <w:tcW w:w="0" w:type="auto"/>
            <w:shd w:val="clear" w:color="auto" w:fill="FFFFFF"/>
            <w:vAlign w:val="center"/>
          </w:tcPr>
          <w:p w14:paraId="3A47AA4D" w14:textId="77777777" w:rsidR="00DD0CF9" w:rsidRPr="00DD0CF9" w:rsidRDefault="00DD0CF9" w:rsidP="005A778E">
            <w:pPr>
              <w:rPr>
                <w:sz w:val="18"/>
              </w:rPr>
            </w:pPr>
          </w:p>
        </w:tc>
        <w:tc>
          <w:tcPr>
            <w:tcW w:w="0" w:type="auto"/>
            <w:shd w:val="clear" w:color="auto" w:fill="FFFFFF"/>
            <w:vAlign w:val="center"/>
          </w:tcPr>
          <w:p w14:paraId="6A5D3120" w14:textId="77777777" w:rsidR="00DD0CF9" w:rsidRPr="00DD0CF9" w:rsidRDefault="00DD0CF9" w:rsidP="005A778E">
            <w:pPr>
              <w:jc w:val="right"/>
              <w:rPr>
                <w:sz w:val="18"/>
              </w:rPr>
            </w:pPr>
          </w:p>
        </w:tc>
      </w:tr>
      <w:tr w:rsidR="005A778E" w:rsidRPr="00DD0CF9" w14:paraId="2A387AEC" w14:textId="77777777" w:rsidTr="006647F2">
        <w:trPr>
          <w:tblCellSpacing w:w="15" w:type="dxa"/>
        </w:trPr>
        <w:tc>
          <w:tcPr>
            <w:tcW w:w="0" w:type="auto"/>
            <w:shd w:val="clear" w:color="auto" w:fill="FFFFFF"/>
            <w:vAlign w:val="center"/>
            <w:hideMark/>
          </w:tcPr>
          <w:p w14:paraId="6F9A42AD" w14:textId="77777777" w:rsidR="006647F2" w:rsidRPr="00DD0CF9" w:rsidRDefault="006647F2" w:rsidP="005A778E">
            <w:pPr>
              <w:rPr>
                <w:sz w:val="18"/>
              </w:rPr>
            </w:pPr>
            <w:r w:rsidRPr="00DD0CF9">
              <w:rPr>
                <w:sz w:val="18"/>
              </w:rPr>
              <w:lastRenderedPageBreak/>
              <w:t>Practice Solution Architect</w:t>
            </w:r>
          </w:p>
        </w:tc>
        <w:tc>
          <w:tcPr>
            <w:tcW w:w="0" w:type="auto"/>
            <w:shd w:val="clear" w:color="auto" w:fill="FFFFFF"/>
            <w:vAlign w:val="center"/>
            <w:hideMark/>
          </w:tcPr>
          <w:p w14:paraId="0BFCC749" w14:textId="77777777" w:rsidR="006647F2" w:rsidRPr="00DD0CF9" w:rsidRDefault="006647F2" w:rsidP="005A778E">
            <w:pPr>
              <w:rPr>
                <w:sz w:val="18"/>
              </w:rPr>
            </w:pPr>
            <w:r w:rsidRPr="00DD0CF9">
              <w:rPr>
                <w:sz w:val="18"/>
              </w:rPr>
              <w:t>Dimension Data</w:t>
            </w:r>
          </w:p>
        </w:tc>
        <w:tc>
          <w:tcPr>
            <w:tcW w:w="0" w:type="auto"/>
            <w:shd w:val="clear" w:color="auto" w:fill="FFFFFF"/>
            <w:vAlign w:val="center"/>
            <w:hideMark/>
          </w:tcPr>
          <w:p w14:paraId="7B75E64D" w14:textId="77777777" w:rsidR="006647F2" w:rsidRPr="00DD0CF9" w:rsidRDefault="006647F2" w:rsidP="005A778E">
            <w:pPr>
              <w:rPr>
                <w:sz w:val="18"/>
              </w:rPr>
            </w:pPr>
            <w:r w:rsidRPr="00DD0CF9">
              <w:rPr>
                <w:sz w:val="18"/>
              </w:rPr>
              <w:t>London, UK</w:t>
            </w:r>
          </w:p>
        </w:tc>
        <w:tc>
          <w:tcPr>
            <w:tcW w:w="0" w:type="auto"/>
            <w:shd w:val="clear" w:color="auto" w:fill="FFFFFF"/>
            <w:vAlign w:val="center"/>
            <w:hideMark/>
          </w:tcPr>
          <w:p w14:paraId="75110D4F" w14:textId="7B1E2532" w:rsidR="006647F2" w:rsidRPr="00DD0CF9" w:rsidRDefault="005A778E" w:rsidP="0009137F">
            <w:pPr>
              <w:jc w:val="right"/>
              <w:rPr>
                <w:sz w:val="18"/>
              </w:rPr>
            </w:pPr>
            <w:r w:rsidRPr="00DD0CF9">
              <w:rPr>
                <w:sz w:val="18"/>
              </w:rPr>
              <w:t xml:space="preserve">Dec 2006 - </w:t>
            </w:r>
            <w:r w:rsidR="0009137F">
              <w:rPr>
                <w:sz w:val="18"/>
              </w:rPr>
              <w:t>Oct</w:t>
            </w:r>
            <w:r w:rsidR="006647F2" w:rsidRPr="00DD0CF9">
              <w:rPr>
                <w:sz w:val="18"/>
              </w:rPr>
              <w:t xml:space="preserve"> 2009</w:t>
            </w:r>
          </w:p>
        </w:tc>
      </w:tr>
      <w:tr w:rsidR="006647F2" w:rsidRPr="006647F2" w14:paraId="4A30926E" w14:textId="77777777" w:rsidTr="006647F2">
        <w:trPr>
          <w:tblCellSpacing w:w="15" w:type="dxa"/>
        </w:trPr>
        <w:tc>
          <w:tcPr>
            <w:tcW w:w="0" w:type="auto"/>
            <w:gridSpan w:val="4"/>
            <w:shd w:val="clear" w:color="auto" w:fill="FFFFFF"/>
            <w:vAlign w:val="center"/>
            <w:hideMark/>
          </w:tcPr>
          <w:p w14:paraId="53D086E0" w14:textId="77777777" w:rsidR="006647F2" w:rsidRPr="006647F2" w:rsidRDefault="006647F2" w:rsidP="005A778E">
            <w:pPr>
              <w:pStyle w:val="ListParagraph"/>
              <w:numPr>
                <w:ilvl w:val="0"/>
                <w:numId w:val="9"/>
              </w:numPr>
            </w:pPr>
            <w:r w:rsidRPr="006647F2">
              <w:t>Provided technical architecture for complex contact centre telecoms integrations and voice self service applications.</w:t>
            </w:r>
          </w:p>
          <w:p w14:paraId="01D322BC" w14:textId="77777777" w:rsidR="006647F2" w:rsidRPr="006647F2" w:rsidRDefault="006647F2" w:rsidP="005A778E">
            <w:pPr>
              <w:pStyle w:val="ListParagraph"/>
              <w:numPr>
                <w:ilvl w:val="0"/>
                <w:numId w:val="9"/>
              </w:numPr>
            </w:pPr>
            <w:r w:rsidRPr="006647F2">
              <w:t>Globally recognised thought leader in VoIP contact centre solutions, presenting and consulting in Europe, North America, South Africa and Australia as a subject matter expert.</w:t>
            </w:r>
          </w:p>
          <w:p w14:paraId="1BE8343B" w14:textId="77777777" w:rsidR="006647F2" w:rsidRPr="006647F2" w:rsidRDefault="006647F2" w:rsidP="005A778E">
            <w:pPr>
              <w:pStyle w:val="ListParagraph"/>
              <w:numPr>
                <w:ilvl w:val="0"/>
                <w:numId w:val="9"/>
              </w:numPr>
            </w:pPr>
            <w:r w:rsidRPr="006647F2">
              <w:t>Managed Dimension Data's relationship in the UK with Genesys Telecommunications and worked with Genesys and Cisco at executive levels to develop a level of interoperability between their VoIP contact centre solutions.</w:t>
            </w:r>
          </w:p>
          <w:p w14:paraId="36287C2D" w14:textId="77777777" w:rsidR="006647F2" w:rsidRPr="006647F2" w:rsidRDefault="006647F2" w:rsidP="005A778E">
            <w:pPr>
              <w:pStyle w:val="ListParagraph"/>
              <w:numPr>
                <w:ilvl w:val="0"/>
                <w:numId w:val="9"/>
              </w:numPr>
            </w:pPr>
            <w:r w:rsidRPr="006647F2">
              <w:t>Architected an award winning global VoIP</w:t>
            </w:r>
            <w:r w:rsidR="00DD0CF9">
              <w:t xml:space="preserve"> contact centre and speech self-</w:t>
            </w:r>
            <w:r w:rsidRPr="006647F2">
              <w:t>service platform for BSkyB.</w:t>
            </w:r>
          </w:p>
        </w:tc>
      </w:tr>
      <w:tr w:rsidR="005A778E" w:rsidRPr="00DD0CF9" w14:paraId="06EB449F" w14:textId="77777777" w:rsidTr="006647F2">
        <w:trPr>
          <w:tblCellSpacing w:w="15" w:type="dxa"/>
        </w:trPr>
        <w:tc>
          <w:tcPr>
            <w:tcW w:w="0" w:type="auto"/>
            <w:shd w:val="clear" w:color="auto" w:fill="FFFFFF"/>
            <w:vAlign w:val="center"/>
            <w:hideMark/>
          </w:tcPr>
          <w:p w14:paraId="446E55C2" w14:textId="77777777" w:rsidR="006647F2" w:rsidRPr="00DD0CF9" w:rsidRDefault="006647F2" w:rsidP="005A778E">
            <w:pPr>
              <w:rPr>
                <w:sz w:val="18"/>
              </w:rPr>
            </w:pPr>
            <w:r w:rsidRPr="00DD0CF9">
              <w:rPr>
                <w:sz w:val="18"/>
              </w:rPr>
              <w:t>Senior Principal Consultant</w:t>
            </w:r>
          </w:p>
        </w:tc>
        <w:tc>
          <w:tcPr>
            <w:tcW w:w="0" w:type="auto"/>
            <w:shd w:val="clear" w:color="auto" w:fill="FFFFFF"/>
            <w:vAlign w:val="center"/>
            <w:hideMark/>
          </w:tcPr>
          <w:p w14:paraId="57DCDE79" w14:textId="77777777" w:rsidR="006647F2" w:rsidRPr="00DD0CF9" w:rsidRDefault="006647F2" w:rsidP="005A778E">
            <w:pPr>
              <w:rPr>
                <w:sz w:val="18"/>
              </w:rPr>
            </w:pPr>
            <w:r w:rsidRPr="00DD0CF9">
              <w:rPr>
                <w:sz w:val="18"/>
              </w:rPr>
              <w:t>eLoyalty</w:t>
            </w:r>
          </w:p>
        </w:tc>
        <w:tc>
          <w:tcPr>
            <w:tcW w:w="0" w:type="auto"/>
            <w:shd w:val="clear" w:color="auto" w:fill="FFFFFF"/>
            <w:vAlign w:val="center"/>
            <w:hideMark/>
          </w:tcPr>
          <w:p w14:paraId="4F4FB07B" w14:textId="77777777" w:rsidR="006647F2" w:rsidRPr="00DD0CF9" w:rsidRDefault="006647F2" w:rsidP="005A778E">
            <w:pPr>
              <w:rPr>
                <w:sz w:val="18"/>
              </w:rPr>
            </w:pPr>
            <w:r w:rsidRPr="00DD0CF9">
              <w:rPr>
                <w:sz w:val="18"/>
              </w:rPr>
              <w:t>Lake Forest, IL, USA</w:t>
            </w:r>
          </w:p>
        </w:tc>
        <w:tc>
          <w:tcPr>
            <w:tcW w:w="0" w:type="auto"/>
            <w:shd w:val="clear" w:color="auto" w:fill="FFFFFF"/>
            <w:vAlign w:val="center"/>
            <w:hideMark/>
          </w:tcPr>
          <w:p w14:paraId="3F32476F" w14:textId="02DDDF3E" w:rsidR="006647F2" w:rsidRPr="00DD0CF9" w:rsidRDefault="006647F2" w:rsidP="0009137F">
            <w:pPr>
              <w:jc w:val="right"/>
              <w:rPr>
                <w:sz w:val="18"/>
              </w:rPr>
            </w:pPr>
            <w:r w:rsidRPr="00DD0CF9">
              <w:rPr>
                <w:sz w:val="18"/>
              </w:rPr>
              <w:t>Ja</w:t>
            </w:r>
            <w:r w:rsidR="005A778E" w:rsidRPr="00DD0CF9">
              <w:rPr>
                <w:sz w:val="18"/>
              </w:rPr>
              <w:t xml:space="preserve">n 1998 - </w:t>
            </w:r>
            <w:r w:rsidR="0009137F">
              <w:rPr>
                <w:sz w:val="18"/>
              </w:rPr>
              <w:t>Sep</w:t>
            </w:r>
            <w:r w:rsidRPr="00DD0CF9">
              <w:rPr>
                <w:sz w:val="18"/>
              </w:rPr>
              <w:t xml:space="preserve"> 2006</w:t>
            </w:r>
          </w:p>
        </w:tc>
      </w:tr>
      <w:tr w:rsidR="006647F2" w:rsidRPr="006647F2" w14:paraId="78EEB370" w14:textId="77777777" w:rsidTr="006647F2">
        <w:trPr>
          <w:tblCellSpacing w:w="15" w:type="dxa"/>
        </w:trPr>
        <w:tc>
          <w:tcPr>
            <w:tcW w:w="0" w:type="auto"/>
            <w:gridSpan w:val="4"/>
            <w:shd w:val="clear" w:color="auto" w:fill="FFFFFF"/>
            <w:vAlign w:val="center"/>
            <w:hideMark/>
          </w:tcPr>
          <w:p w14:paraId="0AB42C55" w14:textId="77777777" w:rsidR="006647F2" w:rsidRPr="006647F2" w:rsidRDefault="006647F2" w:rsidP="005A778E">
            <w:pPr>
              <w:pStyle w:val="ListParagraph"/>
              <w:numPr>
                <w:ilvl w:val="0"/>
                <w:numId w:val="10"/>
              </w:numPr>
            </w:pPr>
            <w:r w:rsidRPr="006647F2">
              <w:t>Started as a</w:t>
            </w:r>
            <w:r w:rsidR="00DD0CF9">
              <w:t>n</w:t>
            </w:r>
            <w:r w:rsidRPr="006647F2">
              <w:t xml:space="preserve"> entry level consultant and continued to grow and extend expertise in large scale contact centre solutions across that breadth of solutions including voice call routing, customer management, computer telephony integration and speech self service.</w:t>
            </w:r>
          </w:p>
          <w:p w14:paraId="3D155E91" w14:textId="77777777" w:rsidR="006647F2" w:rsidRPr="006647F2" w:rsidRDefault="006647F2" w:rsidP="005A778E">
            <w:pPr>
              <w:pStyle w:val="ListParagraph"/>
              <w:numPr>
                <w:ilvl w:val="0"/>
                <w:numId w:val="10"/>
              </w:numPr>
            </w:pPr>
            <w:r w:rsidRPr="006647F2">
              <w:t>Provided expertise globally including clients in Hong Kong, Germany, Republic of Ireland, North Ireland, France, the United Kingdom and the breadth of the US. Expertise was across sectors including Telecommunications, Media, Insurance, Financial Services and Healthcare. Notable clients were AIG/AIA, Allstate Insurance, United Healthcare, Vodafone Ireland, Bally's Total Fitness, Capita BBC, WageWorks and Axel Springer Verlag.</w:t>
            </w:r>
          </w:p>
          <w:p w14:paraId="77D9C886" w14:textId="77777777" w:rsidR="006647F2" w:rsidRPr="006647F2" w:rsidRDefault="006647F2" w:rsidP="005A778E">
            <w:pPr>
              <w:pStyle w:val="ListParagraph"/>
              <w:numPr>
                <w:ilvl w:val="0"/>
                <w:numId w:val="10"/>
              </w:numPr>
            </w:pPr>
            <w:r w:rsidRPr="006647F2">
              <w:t>Led the relationship between Genesys Telecommunications and eLoyalty.</w:t>
            </w:r>
          </w:p>
        </w:tc>
      </w:tr>
      <w:tr w:rsidR="005A778E" w:rsidRPr="00DD0CF9" w14:paraId="3E916D7C" w14:textId="77777777" w:rsidTr="006647F2">
        <w:trPr>
          <w:tblCellSpacing w:w="15" w:type="dxa"/>
        </w:trPr>
        <w:tc>
          <w:tcPr>
            <w:tcW w:w="0" w:type="auto"/>
            <w:shd w:val="clear" w:color="auto" w:fill="FFFFFF"/>
            <w:vAlign w:val="center"/>
            <w:hideMark/>
          </w:tcPr>
          <w:p w14:paraId="7866CC24" w14:textId="77777777" w:rsidR="006647F2" w:rsidRPr="00DD0CF9" w:rsidRDefault="006647F2" w:rsidP="005A778E">
            <w:pPr>
              <w:rPr>
                <w:sz w:val="18"/>
              </w:rPr>
            </w:pPr>
            <w:r w:rsidRPr="00DD0CF9">
              <w:rPr>
                <w:sz w:val="18"/>
              </w:rPr>
              <w:t>Technical Analyst</w:t>
            </w:r>
          </w:p>
        </w:tc>
        <w:tc>
          <w:tcPr>
            <w:tcW w:w="0" w:type="auto"/>
            <w:shd w:val="clear" w:color="auto" w:fill="FFFFFF"/>
            <w:vAlign w:val="center"/>
            <w:hideMark/>
          </w:tcPr>
          <w:p w14:paraId="1AB2760B" w14:textId="77777777" w:rsidR="006647F2" w:rsidRPr="00DD0CF9" w:rsidRDefault="006647F2" w:rsidP="005A778E">
            <w:pPr>
              <w:rPr>
                <w:sz w:val="18"/>
              </w:rPr>
            </w:pPr>
            <w:r w:rsidRPr="00DD0CF9">
              <w:rPr>
                <w:sz w:val="18"/>
              </w:rPr>
              <w:t>Ameritech</w:t>
            </w:r>
          </w:p>
        </w:tc>
        <w:tc>
          <w:tcPr>
            <w:tcW w:w="0" w:type="auto"/>
            <w:shd w:val="clear" w:color="auto" w:fill="FFFFFF"/>
            <w:vAlign w:val="center"/>
            <w:hideMark/>
          </w:tcPr>
          <w:p w14:paraId="4B674C4D" w14:textId="77777777" w:rsidR="006647F2" w:rsidRPr="00DD0CF9" w:rsidRDefault="006647F2" w:rsidP="005A778E">
            <w:pPr>
              <w:rPr>
                <w:sz w:val="18"/>
              </w:rPr>
            </w:pPr>
            <w:r w:rsidRPr="00DD0CF9">
              <w:rPr>
                <w:sz w:val="18"/>
              </w:rPr>
              <w:t>Schaumburg, IL, USA</w:t>
            </w:r>
          </w:p>
        </w:tc>
        <w:tc>
          <w:tcPr>
            <w:tcW w:w="0" w:type="auto"/>
            <w:shd w:val="clear" w:color="auto" w:fill="FFFFFF"/>
            <w:vAlign w:val="center"/>
            <w:hideMark/>
          </w:tcPr>
          <w:p w14:paraId="54E70AAD" w14:textId="77777777" w:rsidR="006647F2" w:rsidRPr="00DD0CF9" w:rsidRDefault="005A778E" w:rsidP="005A778E">
            <w:pPr>
              <w:jc w:val="right"/>
              <w:rPr>
                <w:sz w:val="18"/>
              </w:rPr>
            </w:pPr>
            <w:r w:rsidRPr="00DD0CF9">
              <w:rPr>
                <w:sz w:val="18"/>
              </w:rPr>
              <w:t>Aug 1997 - Dec</w:t>
            </w:r>
            <w:r w:rsidR="006647F2" w:rsidRPr="00DD0CF9">
              <w:rPr>
                <w:sz w:val="18"/>
              </w:rPr>
              <w:t xml:space="preserve"> 1997</w:t>
            </w:r>
          </w:p>
        </w:tc>
      </w:tr>
      <w:tr w:rsidR="006647F2" w:rsidRPr="006647F2" w14:paraId="6D342810" w14:textId="77777777" w:rsidTr="006647F2">
        <w:trPr>
          <w:tblCellSpacing w:w="15" w:type="dxa"/>
        </w:trPr>
        <w:tc>
          <w:tcPr>
            <w:tcW w:w="0" w:type="auto"/>
            <w:gridSpan w:val="4"/>
            <w:shd w:val="clear" w:color="auto" w:fill="FFFFFF"/>
            <w:vAlign w:val="center"/>
            <w:hideMark/>
          </w:tcPr>
          <w:p w14:paraId="6C21F155" w14:textId="77777777" w:rsidR="006647F2" w:rsidRPr="006647F2" w:rsidRDefault="006647F2" w:rsidP="005A778E">
            <w:pPr>
              <w:pStyle w:val="ListParagraph"/>
              <w:numPr>
                <w:ilvl w:val="0"/>
                <w:numId w:val="11"/>
              </w:numPr>
            </w:pPr>
            <w:r w:rsidRPr="006647F2">
              <w:t>Analysed, designed, built and tested complex customer telephony integration solutions, in both the business to consumer and business to business areas of Ameritech.</w:t>
            </w:r>
          </w:p>
        </w:tc>
      </w:tr>
      <w:tr w:rsidR="000234C4" w:rsidRPr="00DD0CF9" w14:paraId="3FDEC45A" w14:textId="77777777" w:rsidTr="006647F2">
        <w:trPr>
          <w:tblCellSpacing w:w="15" w:type="dxa"/>
        </w:trPr>
        <w:tc>
          <w:tcPr>
            <w:tcW w:w="0" w:type="auto"/>
            <w:shd w:val="clear" w:color="auto" w:fill="FFFFFF"/>
            <w:vAlign w:val="center"/>
          </w:tcPr>
          <w:p w14:paraId="774EB7E7" w14:textId="06BEF607" w:rsidR="000234C4" w:rsidRDefault="000234C4" w:rsidP="000234C4">
            <w:pPr>
              <w:rPr>
                <w:sz w:val="18"/>
              </w:rPr>
            </w:pPr>
            <w:r>
              <w:rPr>
                <w:sz w:val="18"/>
              </w:rPr>
              <w:t>Developer</w:t>
            </w:r>
          </w:p>
        </w:tc>
        <w:tc>
          <w:tcPr>
            <w:tcW w:w="0" w:type="auto"/>
            <w:shd w:val="clear" w:color="auto" w:fill="FFFFFF"/>
            <w:vAlign w:val="center"/>
          </w:tcPr>
          <w:p w14:paraId="21F204E4" w14:textId="341076AF" w:rsidR="000234C4" w:rsidRPr="00DD0CF9" w:rsidRDefault="000234C4" w:rsidP="005A778E">
            <w:pPr>
              <w:rPr>
                <w:sz w:val="18"/>
              </w:rPr>
            </w:pPr>
            <w:proofErr w:type="spellStart"/>
            <w:r>
              <w:rPr>
                <w:sz w:val="18"/>
              </w:rPr>
              <w:t>WorqSmart</w:t>
            </w:r>
            <w:proofErr w:type="spellEnd"/>
          </w:p>
        </w:tc>
        <w:tc>
          <w:tcPr>
            <w:tcW w:w="0" w:type="auto"/>
            <w:shd w:val="clear" w:color="auto" w:fill="FFFFFF"/>
            <w:vAlign w:val="center"/>
          </w:tcPr>
          <w:p w14:paraId="5CB26EED" w14:textId="76A5D829" w:rsidR="000234C4" w:rsidRPr="00DD0CF9" w:rsidRDefault="000234C4" w:rsidP="005A778E">
            <w:pPr>
              <w:rPr>
                <w:sz w:val="18"/>
              </w:rPr>
            </w:pPr>
            <w:r>
              <w:rPr>
                <w:sz w:val="18"/>
              </w:rPr>
              <w:t>Phoenix, AZ, USA</w:t>
            </w:r>
          </w:p>
        </w:tc>
        <w:tc>
          <w:tcPr>
            <w:tcW w:w="0" w:type="auto"/>
            <w:shd w:val="clear" w:color="auto" w:fill="FFFFFF"/>
            <w:vAlign w:val="center"/>
          </w:tcPr>
          <w:p w14:paraId="44565A9B" w14:textId="3CBD4660" w:rsidR="000234C4" w:rsidRDefault="000234C4" w:rsidP="005A778E">
            <w:pPr>
              <w:jc w:val="right"/>
              <w:rPr>
                <w:sz w:val="18"/>
              </w:rPr>
            </w:pPr>
            <w:r>
              <w:rPr>
                <w:sz w:val="18"/>
              </w:rPr>
              <w:t>April 1996 – June 1996</w:t>
            </w:r>
          </w:p>
        </w:tc>
      </w:tr>
      <w:tr w:rsidR="000234C4" w:rsidRPr="00DD0CF9" w14:paraId="5D1279E5" w14:textId="77777777" w:rsidTr="009F5750">
        <w:trPr>
          <w:tblCellSpacing w:w="15" w:type="dxa"/>
        </w:trPr>
        <w:tc>
          <w:tcPr>
            <w:tcW w:w="0" w:type="auto"/>
            <w:gridSpan w:val="4"/>
            <w:shd w:val="clear" w:color="auto" w:fill="FFFFFF"/>
            <w:vAlign w:val="center"/>
          </w:tcPr>
          <w:p w14:paraId="44D5E72D" w14:textId="597E07DD" w:rsidR="000234C4" w:rsidRPr="000234C4" w:rsidRDefault="000234C4" w:rsidP="000234C4">
            <w:pPr>
              <w:pStyle w:val="ListParagraph"/>
              <w:numPr>
                <w:ilvl w:val="0"/>
                <w:numId w:val="11"/>
              </w:numPr>
            </w:pPr>
            <w:r>
              <w:t>Did general IT development including database development, website development, scripting and system administration.</w:t>
            </w:r>
          </w:p>
        </w:tc>
      </w:tr>
      <w:tr w:rsidR="005A778E" w:rsidRPr="00DD0CF9" w14:paraId="31047692" w14:textId="77777777" w:rsidTr="000234C4">
        <w:trPr>
          <w:tblCellSpacing w:w="15" w:type="dxa"/>
        </w:trPr>
        <w:tc>
          <w:tcPr>
            <w:tcW w:w="0" w:type="auto"/>
            <w:shd w:val="clear" w:color="auto" w:fill="FFFFFF"/>
            <w:hideMark/>
          </w:tcPr>
          <w:p w14:paraId="04F1D418" w14:textId="70B2C823" w:rsidR="006647F2" w:rsidRPr="00DD0CF9" w:rsidRDefault="000234C4" w:rsidP="000234C4">
            <w:pPr>
              <w:rPr>
                <w:sz w:val="18"/>
              </w:rPr>
            </w:pPr>
            <w:r>
              <w:rPr>
                <w:sz w:val="18"/>
              </w:rPr>
              <w:t>Various Roles</w:t>
            </w:r>
          </w:p>
        </w:tc>
        <w:tc>
          <w:tcPr>
            <w:tcW w:w="0" w:type="auto"/>
            <w:shd w:val="clear" w:color="auto" w:fill="FFFFFF"/>
            <w:hideMark/>
          </w:tcPr>
          <w:p w14:paraId="4C624DF2" w14:textId="77777777" w:rsidR="006647F2" w:rsidRPr="00DD0CF9" w:rsidRDefault="006647F2" w:rsidP="000234C4">
            <w:pPr>
              <w:rPr>
                <w:sz w:val="18"/>
              </w:rPr>
            </w:pPr>
            <w:r w:rsidRPr="00DD0CF9">
              <w:rPr>
                <w:sz w:val="18"/>
              </w:rPr>
              <w:t>MicroAge Teleservices</w:t>
            </w:r>
          </w:p>
        </w:tc>
        <w:tc>
          <w:tcPr>
            <w:tcW w:w="0" w:type="auto"/>
            <w:shd w:val="clear" w:color="auto" w:fill="FFFFFF"/>
            <w:hideMark/>
          </w:tcPr>
          <w:p w14:paraId="725523B7" w14:textId="77777777" w:rsidR="006647F2" w:rsidRPr="00DD0CF9" w:rsidRDefault="006647F2" w:rsidP="000234C4">
            <w:pPr>
              <w:rPr>
                <w:sz w:val="18"/>
              </w:rPr>
            </w:pPr>
            <w:r w:rsidRPr="00DD0CF9">
              <w:rPr>
                <w:sz w:val="18"/>
              </w:rPr>
              <w:t>Temple, AZ, USA</w:t>
            </w:r>
          </w:p>
        </w:tc>
        <w:tc>
          <w:tcPr>
            <w:tcW w:w="0" w:type="auto"/>
            <w:shd w:val="clear" w:color="auto" w:fill="FFFFFF"/>
            <w:hideMark/>
          </w:tcPr>
          <w:p w14:paraId="47480569" w14:textId="1EB0B075" w:rsidR="006647F2" w:rsidRPr="00DD0CF9" w:rsidRDefault="000234C4" w:rsidP="000234C4">
            <w:pPr>
              <w:jc w:val="right"/>
              <w:rPr>
                <w:sz w:val="18"/>
              </w:rPr>
            </w:pPr>
            <w:r>
              <w:rPr>
                <w:sz w:val="18"/>
              </w:rPr>
              <w:t>June 1995 - Apr 1996</w:t>
            </w:r>
            <w:r>
              <w:rPr>
                <w:sz w:val="18"/>
              </w:rPr>
              <w:br/>
              <w:t>June 1996 – July 1997</w:t>
            </w:r>
          </w:p>
        </w:tc>
      </w:tr>
      <w:tr w:rsidR="006647F2" w:rsidRPr="006647F2" w14:paraId="6D8B7DFD" w14:textId="77777777" w:rsidTr="006647F2">
        <w:trPr>
          <w:tblCellSpacing w:w="15" w:type="dxa"/>
        </w:trPr>
        <w:tc>
          <w:tcPr>
            <w:tcW w:w="0" w:type="auto"/>
            <w:gridSpan w:val="4"/>
            <w:shd w:val="clear" w:color="auto" w:fill="FFFFFF"/>
            <w:vAlign w:val="center"/>
            <w:hideMark/>
          </w:tcPr>
          <w:p w14:paraId="13458852" w14:textId="77777777" w:rsidR="006647F2" w:rsidRPr="006647F2" w:rsidRDefault="006647F2" w:rsidP="005A778E">
            <w:pPr>
              <w:pStyle w:val="ListParagraph"/>
              <w:numPr>
                <w:ilvl w:val="0"/>
                <w:numId w:val="11"/>
              </w:numPr>
            </w:pPr>
            <w:r w:rsidRPr="006647F2">
              <w:t>Filled a variety of rolls from contact centre agent, to contact centre supervisor, to project manager, to technical lead and architect for an outsource contact centre operation.</w:t>
            </w:r>
          </w:p>
        </w:tc>
      </w:tr>
    </w:tbl>
    <w:p w14:paraId="33199D76" w14:textId="78BA832B" w:rsidR="000234C4" w:rsidRDefault="000234C4" w:rsidP="005A778E">
      <w:pPr>
        <w:pStyle w:val="Heading1"/>
      </w:pPr>
      <w:r>
        <w:t>Non-IT Related Roles</w:t>
      </w:r>
    </w:p>
    <w:p w14:paraId="0B925634" w14:textId="49D3F12C" w:rsidR="000234C4" w:rsidRPr="000234C4" w:rsidRDefault="000234C4" w:rsidP="000234C4">
      <w:pPr>
        <w:pStyle w:val="ListParagraph"/>
        <w:numPr>
          <w:ilvl w:val="0"/>
          <w:numId w:val="11"/>
        </w:numPr>
      </w:pPr>
      <w:r>
        <w:t>Various roles prior to June 1995 available upon request.</w:t>
      </w:r>
      <w:bookmarkStart w:id="0" w:name="_GoBack"/>
      <w:bookmarkEnd w:id="0"/>
    </w:p>
    <w:p w14:paraId="1B6D48B3" w14:textId="77777777" w:rsidR="006647F2" w:rsidRPr="006647F2" w:rsidRDefault="006647F2" w:rsidP="005A778E">
      <w:pPr>
        <w:pStyle w:val="Heading1"/>
      </w:pPr>
      <w:r w:rsidRPr="006647F2">
        <w:t>Education</w:t>
      </w:r>
    </w:p>
    <w:tbl>
      <w:tblPr>
        <w:tblW w:w="981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589"/>
        <w:gridCol w:w="2268"/>
        <w:gridCol w:w="3958"/>
      </w:tblGrid>
      <w:tr w:rsidR="00703CAD" w:rsidRPr="006647F2" w14:paraId="11D0E416" w14:textId="77777777" w:rsidTr="00703CAD">
        <w:trPr>
          <w:tblCellSpacing w:w="15" w:type="dxa"/>
        </w:trPr>
        <w:tc>
          <w:tcPr>
            <w:tcW w:w="3544" w:type="dxa"/>
            <w:shd w:val="clear" w:color="auto" w:fill="FFFFFF"/>
            <w:vAlign w:val="center"/>
            <w:hideMark/>
          </w:tcPr>
          <w:p w14:paraId="4A8AC32F" w14:textId="77777777" w:rsidR="006647F2" w:rsidRPr="00703CAD" w:rsidRDefault="006647F2" w:rsidP="005A778E">
            <w:pPr>
              <w:rPr>
                <w:b/>
              </w:rPr>
            </w:pPr>
            <w:r w:rsidRPr="00703CAD">
              <w:rPr>
                <w:b/>
              </w:rPr>
              <w:t>Glendale Community College</w:t>
            </w:r>
          </w:p>
        </w:tc>
        <w:tc>
          <w:tcPr>
            <w:tcW w:w="2238" w:type="dxa"/>
            <w:shd w:val="clear" w:color="auto" w:fill="FFFFFF"/>
            <w:vAlign w:val="center"/>
            <w:hideMark/>
          </w:tcPr>
          <w:p w14:paraId="486EB8D7" w14:textId="77777777" w:rsidR="006647F2" w:rsidRPr="00703CAD" w:rsidRDefault="006647F2" w:rsidP="005A778E">
            <w:pPr>
              <w:rPr>
                <w:b/>
              </w:rPr>
            </w:pPr>
            <w:r w:rsidRPr="00703CAD">
              <w:rPr>
                <w:b/>
              </w:rPr>
              <w:t>Glendale, AZ, USA</w:t>
            </w:r>
          </w:p>
        </w:tc>
        <w:tc>
          <w:tcPr>
            <w:tcW w:w="3913" w:type="dxa"/>
            <w:shd w:val="clear" w:color="auto" w:fill="FFFFFF"/>
            <w:vAlign w:val="center"/>
            <w:hideMark/>
          </w:tcPr>
          <w:p w14:paraId="5AB5F6FB" w14:textId="77777777" w:rsidR="006647F2" w:rsidRPr="00703CAD" w:rsidRDefault="006647F2" w:rsidP="005A778E">
            <w:pPr>
              <w:jc w:val="right"/>
              <w:rPr>
                <w:b/>
              </w:rPr>
            </w:pPr>
            <w:r w:rsidRPr="00703CAD">
              <w:rPr>
                <w:b/>
              </w:rPr>
              <w:t>September 1992 - June 1993</w:t>
            </w:r>
          </w:p>
        </w:tc>
      </w:tr>
      <w:tr w:rsidR="00703CAD" w:rsidRPr="006647F2" w14:paraId="0C43AA66" w14:textId="77777777" w:rsidTr="00703CAD">
        <w:trPr>
          <w:tblCellSpacing w:w="15" w:type="dxa"/>
        </w:trPr>
        <w:tc>
          <w:tcPr>
            <w:tcW w:w="9755" w:type="dxa"/>
            <w:gridSpan w:val="3"/>
            <w:shd w:val="clear" w:color="auto" w:fill="FFFFFF"/>
            <w:vAlign w:val="center"/>
          </w:tcPr>
          <w:p w14:paraId="092C86FF" w14:textId="1723A866" w:rsidR="00703CAD" w:rsidRPr="006647F2" w:rsidRDefault="00703CAD" w:rsidP="00E31875">
            <w:pPr>
              <w:pStyle w:val="ListParagraph"/>
              <w:numPr>
                <w:ilvl w:val="0"/>
                <w:numId w:val="12"/>
              </w:numPr>
            </w:pPr>
            <w:r w:rsidRPr="006647F2">
              <w:t>Non-degree attendance for an academic year at a community college</w:t>
            </w:r>
            <w:r w:rsidR="004C1221">
              <w:t xml:space="preserve"> (Computer Science)</w:t>
            </w:r>
            <w:r w:rsidRPr="006647F2">
              <w:t>.</w:t>
            </w:r>
          </w:p>
        </w:tc>
      </w:tr>
      <w:tr w:rsidR="00703CAD" w:rsidRPr="006647F2" w14:paraId="2DB594E1" w14:textId="77777777" w:rsidTr="00703CAD">
        <w:trPr>
          <w:tblCellSpacing w:w="15" w:type="dxa"/>
        </w:trPr>
        <w:tc>
          <w:tcPr>
            <w:tcW w:w="3544" w:type="dxa"/>
            <w:shd w:val="clear" w:color="auto" w:fill="FFFFFF"/>
            <w:vAlign w:val="center"/>
            <w:hideMark/>
          </w:tcPr>
          <w:p w14:paraId="488B0D79" w14:textId="77777777" w:rsidR="006647F2" w:rsidRPr="00703CAD" w:rsidRDefault="006647F2" w:rsidP="005A778E">
            <w:pPr>
              <w:rPr>
                <w:b/>
              </w:rPr>
            </w:pPr>
            <w:r w:rsidRPr="00703CAD">
              <w:rPr>
                <w:b/>
              </w:rPr>
              <w:t>Cactus High School</w:t>
            </w:r>
          </w:p>
        </w:tc>
        <w:tc>
          <w:tcPr>
            <w:tcW w:w="2238" w:type="dxa"/>
            <w:shd w:val="clear" w:color="auto" w:fill="FFFFFF"/>
            <w:vAlign w:val="center"/>
            <w:hideMark/>
          </w:tcPr>
          <w:p w14:paraId="1990BBC4" w14:textId="77777777" w:rsidR="006647F2" w:rsidRPr="00703CAD" w:rsidRDefault="006647F2" w:rsidP="005A778E">
            <w:pPr>
              <w:rPr>
                <w:b/>
              </w:rPr>
            </w:pPr>
            <w:r w:rsidRPr="00703CAD">
              <w:rPr>
                <w:b/>
              </w:rPr>
              <w:t>Glendale, AZ, USA</w:t>
            </w:r>
          </w:p>
        </w:tc>
        <w:tc>
          <w:tcPr>
            <w:tcW w:w="3913" w:type="dxa"/>
            <w:shd w:val="clear" w:color="auto" w:fill="FFFFFF"/>
            <w:vAlign w:val="center"/>
            <w:hideMark/>
          </w:tcPr>
          <w:p w14:paraId="60801BC1" w14:textId="77777777" w:rsidR="006647F2" w:rsidRPr="00703CAD" w:rsidRDefault="006647F2" w:rsidP="005A778E">
            <w:pPr>
              <w:jc w:val="right"/>
              <w:rPr>
                <w:b/>
              </w:rPr>
            </w:pPr>
            <w:r w:rsidRPr="00703CAD">
              <w:rPr>
                <w:b/>
              </w:rPr>
              <w:t>August 1987 - June 1991</w:t>
            </w:r>
          </w:p>
        </w:tc>
      </w:tr>
      <w:tr w:rsidR="00703CAD" w:rsidRPr="006647F2" w14:paraId="1D194F19" w14:textId="77777777" w:rsidTr="00703CAD">
        <w:trPr>
          <w:tblCellSpacing w:w="15" w:type="dxa"/>
        </w:trPr>
        <w:tc>
          <w:tcPr>
            <w:tcW w:w="9755" w:type="dxa"/>
            <w:gridSpan w:val="3"/>
            <w:shd w:val="clear" w:color="auto" w:fill="FFFFFF"/>
            <w:vAlign w:val="center"/>
          </w:tcPr>
          <w:p w14:paraId="210A2424" w14:textId="703869B8" w:rsidR="00703CAD" w:rsidRPr="006647F2" w:rsidRDefault="00703CAD" w:rsidP="00E31875">
            <w:pPr>
              <w:pStyle w:val="ListParagraph"/>
              <w:numPr>
                <w:ilvl w:val="0"/>
                <w:numId w:val="12"/>
              </w:numPr>
            </w:pPr>
            <w:r w:rsidRPr="006647F2">
              <w:t>High School Diploma</w:t>
            </w:r>
          </w:p>
        </w:tc>
      </w:tr>
    </w:tbl>
    <w:p w14:paraId="1667FCF4" w14:textId="7B4CA83C" w:rsidR="004C1221" w:rsidRPr="006647F2" w:rsidRDefault="004C1221" w:rsidP="004C1221">
      <w:pPr>
        <w:pStyle w:val="Heading1"/>
      </w:pPr>
      <w:r>
        <w:t>Contributions/Recognition/Training</w:t>
      </w:r>
    </w:p>
    <w:tbl>
      <w:tblPr>
        <w:tblW w:w="978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85"/>
      </w:tblGrid>
      <w:tr w:rsidR="004C1221" w:rsidRPr="006647F2" w14:paraId="7FA8A4AC" w14:textId="77777777" w:rsidTr="004C1221">
        <w:trPr>
          <w:trHeight w:val="894"/>
          <w:tblCellSpacing w:w="15" w:type="dxa"/>
        </w:trPr>
        <w:tc>
          <w:tcPr>
            <w:tcW w:w="0" w:type="auto"/>
            <w:shd w:val="clear" w:color="auto" w:fill="FFFFFF"/>
            <w:vAlign w:val="center"/>
            <w:hideMark/>
          </w:tcPr>
          <w:p w14:paraId="46DF0A92" w14:textId="34DAF13B" w:rsidR="004C1221" w:rsidRDefault="004C1221" w:rsidP="004C1221">
            <w:pPr>
              <w:pStyle w:val="ListParagraph"/>
              <w:numPr>
                <w:ilvl w:val="0"/>
                <w:numId w:val="11"/>
              </w:numPr>
            </w:pPr>
            <w:r>
              <w:t>Has been a Committer to the Dojo Toolkit since April 2012, an open source JavaScript toolkit, powering some of the largest enterprise software available on the market.</w:t>
            </w:r>
          </w:p>
          <w:p w14:paraId="6589FED1" w14:textId="56F43946" w:rsidR="004C1221" w:rsidRDefault="004C1221" w:rsidP="00D12535">
            <w:pPr>
              <w:pStyle w:val="ListParagraph"/>
              <w:numPr>
                <w:ilvl w:val="0"/>
                <w:numId w:val="11"/>
              </w:numPr>
            </w:pPr>
            <w:r>
              <w:t>Presented at various industry events, representing both employers and the Dojo Toolkit.</w:t>
            </w:r>
          </w:p>
          <w:p w14:paraId="79244644" w14:textId="724615C8" w:rsidR="004C1221" w:rsidRPr="006647F2" w:rsidRDefault="004C1221" w:rsidP="00D12535">
            <w:pPr>
              <w:pStyle w:val="ListParagraph"/>
              <w:numPr>
                <w:ilvl w:val="0"/>
                <w:numId w:val="11"/>
              </w:numPr>
            </w:pPr>
            <w:r>
              <w:t>Has two Genesys Certifications (GCP-CIV and GCP-CIM).</w:t>
            </w:r>
          </w:p>
        </w:tc>
      </w:tr>
    </w:tbl>
    <w:p w14:paraId="48E7742A" w14:textId="77777777" w:rsidR="006B486D" w:rsidRDefault="006B486D" w:rsidP="005A778E"/>
    <w:sectPr w:rsidR="006B486D" w:rsidSect="004C1221">
      <w:headerReference w:type="default" r:id="rId9"/>
      <w:pgSz w:w="11900" w:h="16840"/>
      <w:pgMar w:top="1440" w:right="1080" w:bottom="1276" w:left="1080" w:header="708" w:footer="708" w:gutter="0"/>
      <w:cols w:space="708"/>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ABB5D9" w14:textId="77777777" w:rsidR="00DD0CF9" w:rsidRDefault="00DD0CF9" w:rsidP="00DD0CF9">
      <w:pPr>
        <w:spacing w:after="0" w:line="240" w:lineRule="auto"/>
      </w:pPr>
      <w:r>
        <w:separator/>
      </w:r>
    </w:p>
  </w:endnote>
  <w:endnote w:type="continuationSeparator" w:id="0">
    <w:p w14:paraId="3B8D45C7" w14:textId="77777777" w:rsidR="00DD0CF9" w:rsidRDefault="00DD0CF9" w:rsidP="00DD0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xygen">
    <w:altName w:val="Oxygen Regular"/>
    <w:charset w:val="00"/>
    <w:family w:val="auto"/>
    <w:pitch w:val="variable"/>
    <w:sig w:usb0="800000EF" w:usb1="4000204B" w:usb2="00000000" w:usb3="00000000" w:csb0="00000093" w:csb1="00000000"/>
  </w:font>
  <w:font w:name="Magra">
    <w:altName w:val="Magra Bold"/>
    <w:charset w:val="00"/>
    <w:family w:val="auto"/>
    <w:pitch w:val="variable"/>
    <w:sig w:usb0="0000002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03E87" w14:textId="77777777" w:rsidR="00DD0CF9" w:rsidRDefault="00DD0CF9" w:rsidP="00DD0CF9">
      <w:pPr>
        <w:spacing w:after="0" w:line="240" w:lineRule="auto"/>
      </w:pPr>
      <w:r>
        <w:separator/>
      </w:r>
    </w:p>
  </w:footnote>
  <w:footnote w:type="continuationSeparator" w:id="0">
    <w:p w14:paraId="03441400" w14:textId="77777777" w:rsidR="00DD0CF9" w:rsidRDefault="00DD0CF9" w:rsidP="00DD0CF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B74F6" w14:textId="342B91F4" w:rsidR="00DD0CF9" w:rsidRPr="00DD0CF9" w:rsidRDefault="00DD0CF9" w:rsidP="00DD0CF9">
    <w:pPr>
      <w:pStyle w:val="Header"/>
      <w:tabs>
        <w:tab w:val="clear" w:pos="9026"/>
        <w:tab w:val="right" w:pos="9639"/>
      </w:tabs>
      <w:rPr>
        <w:lang w:val="en-US"/>
      </w:rPr>
    </w:pPr>
    <w:r>
      <w:rPr>
        <w:lang w:val="en-US"/>
      </w:rPr>
      <w:t>Kits</w:t>
    </w:r>
    <w:r w:rsidR="004C1221">
      <w:rPr>
        <w:lang w:val="en-US"/>
      </w:rPr>
      <w:t>on P. Kelly</w:t>
    </w:r>
    <w:r w:rsidR="004C1221">
      <w:rPr>
        <w:lang w:val="en-US"/>
      </w:rPr>
      <w:tab/>
    </w:r>
    <w:r w:rsidR="004C1221">
      <w:rPr>
        <w:lang w:val="en-US"/>
      </w:rPr>
      <w:tab/>
      <w:t>Curriculum Vitae/Résumé</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644B4"/>
    <w:multiLevelType w:val="hybridMultilevel"/>
    <w:tmpl w:val="C9624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9E5A07"/>
    <w:multiLevelType w:val="multilevel"/>
    <w:tmpl w:val="0FB4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22192"/>
    <w:multiLevelType w:val="hybridMultilevel"/>
    <w:tmpl w:val="527CD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E661C5"/>
    <w:multiLevelType w:val="hybridMultilevel"/>
    <w:tmpl w:val="281C3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7E65B3"/>
    <w:multiLevelType w:val="multilevel"/>
    <w:tmpl w:val="8EF8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A73DA9"/>
    <w:multiLevelType w:val="multilevel"/>
    <w:tmpl w:val="73DE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6D43AA"/>
    <w:multiLevelType w:val="multilevel"/>
    <w:tmpl w:val="1D16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7A474E"/>
    <w:multiLevelType w:val="multilevel"/>
    <w:tmpl w:val="6A70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BE34B6"/>
    <w:multiLevelType w:val="hybridMultilevel"/>
    <w:tmpl w:val="462A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677975"/>
    <w:multiLevelType w:val="multilevel"/>
    <w:tmpl w:val="B0EE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2A7A7D"/>
    <w:multiLevelType w:val="hybridMultilevel"/>
    <w:tmpl w:val="BBBA4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BD4574"/>
    <w:multiLevelType w:val="hybridMultilevel"/>
    <w:tmpl w:val="498AA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9"/>
  </w:num>
  <w:num w:numId="5">
    <w:abstractNumId w:val="7"/>
  </w:num>
  <w:num w:numId="6">
    <w:abstractNumId w:val="1"/>
  </w:num>
  <w:num w:numId="7">
    <w:abstractNumId w:val="0"/>
  </w:num>
  <w:num w:numId="8">
    <w:abstractNumId w:val="10"/>
  </w:num>
  <w:num w:numId="9">
    <w:abstractNumId w:val="2"/>
  </w:num>
  <w:num w:numId="10">
    <w:abstractNumId w:val="1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7F2"/>
    <w:rsid w:val="000234C4"/>
    <w:rsid w:val="0009137F"/>
    <w:rsid w:val="002874DB"/>
    <w:rsid w:val="004C1221"/>
    <w:rsid w:val="005A778E"/>
    <w:rsid w:val="006201FE"/>
    <w:rsid w:val="006647F2"/>
    <w:rsid w:val="006B486D"/>
    <w:rsid w:val="00703CAD"/>
    <w:rsid w:val="00B55F15"/>
    <w:rsid w:val="00DD0CF9"/>
    <w:rsid w:val="00E31875"/>
    <w:rsid w:val="00E83E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40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78E"/>
    <w:pPr>
      <w:spacing w:after="180" w:line="274" w:lineRule="auto"/>
    </w:pPr>
    <w:rPr>
      <w:sz w:val="21"/>
    </w:rPr>
  </w:style>
  <w:style w:type="paragraph" w:styleId="Heading1">
    <w:name w:val="heading 1"/>
    <w:basedOn w:val="Normal"/>
    <w:next w:val="Normal"/>
    <w:link w:val="Heading1Char"/>
    <w:uiPriority w:val="9"/>
    <w:qFormat/>
    <w:rsid w:val="005A778E"/>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5A778E"/>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5A778E"/>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5A778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A778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A778E"/>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5A778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A778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A778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78E"/>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5A778E"/>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semiHidden/>
    <w:rsid w:val="005A778E"/>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5A778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A778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A778E"/>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5A778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A778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A778E"/>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5A778E"/>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5A778E"/>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5A778E"/>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5A778E"/>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5A778E"/>
    <w:rPr>
      <w:b w:val="0"/>
      <w:bCs/>
      <w:i/>
      <w:color w:val="1F497D" w:themeColor="text2"/>
    </w:rPr>
  </w:style>
  <w:style w:type="character" w:styleId="Emphasis">
    <w:name w:val="Emphasis"/>
    <w:basedOn w:val="DefaultParagraphFont"/>
    <w:uiPriority w:val="20"/>
    <w:qFormat/>
    <w:rsid w:val="005A778E"/>
    <w:rPr>
      <w:b/>
      <w:i/>
      <w:iCs/>
    </w:rPr>
  </w:style>
  <w:style w:type="paragraph" w:styleId="NoSpacing">
    <w:name w:val="No Spacing"/>
    <w:link w:val="NoSpacingChar"/>
    <w:uiPriority w:val="1"/>
    <w:qFormat/>
    <w:rsid w:val="005A778E"/>
    <w:pPr>
      <w:spacing w:after="0" w:line="240" w:lineRule="auto"/>
    </w:pPr>
  </w:style>
  <w:style w:type="paragraph" w:styleId="ListParagraph">
    <w:name w:val="List Paragraph"/>
    <w:basedOn w:val="Normal"/>
    <w:uiPriority w:val="34"/>
    <w:qFormat/>
    <w:rsid w:val="005A778E"/>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5A778E"/>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5A778E"/>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5A778E"/>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5A778E"/>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5A778E"/>
    <w:rPr>
      <w:i/>
      <w:iCs/>
      <w:color w:val="000000"/>
    </w:rPr>
  </w:style>
  <w:style w:type="character" w:styleId="IntenseEmphasis">
    <w:name w:val="Intense Emphasis"/>
    <w:basedOn w:val="DefaultParagraphFont"/>
    <w:uiPriority w:val="21"/>
    <w:qFormat/>
    <w:rsid w:val="005A778E"/>
    <w:rPr>
      <w:b/>
      <w:bCs/>
      <w:i/>
      <w:iCs/>
      <w:color w:val="4F81BD" w:themeColor="accent1"/>
    </w:rPr>
  </w:style>
  <w:style w:type="character" w:styleId="SubtleReference">
    <w:name w:val="Subtle Reference"/>
    <w:basedOn w:val="DefaultParagraphFont"/>
    <w:uiPriority w:val="31"/>
    <w:qFormat/>
    <w:rsid w:val="005A778E"/>
    <w:rPr>
      <w:smallCaps/>
      <w:color w:val="000000"/>
      <w:u w:val="single"/>
    </w:rPr>
  </w:style>
  <w:style w:type="character" w:styleId="IntenseReference">
    <w:name w:val="Intense Reference"/>
    <w:basedOn w:val="DefaultParagraphFont"/>
    <w:uiPriority w:val="32"/>
    <w:qFormat/>
    <w:rsid w:val="005A778E"/>
    <w:rPr>
      <w:b w:val="0"/>
      <w:bCs/>
      <w:smallCaps/>
      <w:color w:val="4F81BD" w:themeColor="accent1"/>
      <w:spacing w:val="5"/>
      <w:u w:val="single"/>
    </w:rPr>
  </w:style>
  <w:style w:type="character" w:styleId="BookTitle">
    <w:name w:val="Book Title"/>
    <w:basedOn w:val="DefaultParagraphFont"/>
    <w:uiPriority w:val="33"/>
    <w:qFormat/>
    <w:rsid w:val="005A778E"/>
    <w:rPr>
      <w:b/>
      <w:bCs/>
      <w:caps/>
      <w:smallCaps w:val="0"/>
      <w:color w:val="1F497D" w:themeColor="text2"/>
      <w:spacing w:val="10"/>
    </w:rPr>
  </w:style>
  <w:style w:type="paragraph" w:styleId="TOCHeading">
    <w:name w:val="TOC Heading"/>
    <w:basedOn w:val="Heading1"/>
    <w:next w:val="Normal"/>
    <w:uiPriority w:val="39"/>
    <w:semiHidden/>
    <w:unhideWhenUsed/>
    <w:qFormat/>
    <w:rsid w:val="005A778E"/>
    <w:pPr>
      <w:spacing w:before="480" w:line="264" w:lineRule="auto"/>
      <w:outlineLvl w:val="9"/>
    </w:pPr>
    <w:rPr>
      <w:b/>
    </w:rPr>
  </w:style>
  <w:style w:type="paragraph" w:styleId="Caption">
    <w:name w:val="caption"/>
    <w:basedOn w:val="Normal"/>
    <w:next w:val="Normal"/>
    <w:uiPriority w:val="35"/>
    <w:semiHidden/>
    <w:unhideWhenUsed/>
    <w:qFormat/>
    <w:rsid w:val="005A778E"/>
    <w:pPr>
      <w:spacing w:line="240" w:lineRule="auto"/>
    </w:pPr>
    <w:rPr>
      <w:rFonts w:asciiTheme="majorHAnsi" w:eastAsiaTheme="minorEastAsia" w:hAnsiTheme="majorHAnsi"/>
      <w:bCs/>
      <w:smallCaps/>
      <w:color w:val="1F497D" w:themeColor="text2"/>
      <w:spacing w:val="6"/>
      <w:sz w:val="22"/>
      <w:szCs w:val="18"/>
      <w:lang w:bidi="hi-IN"/>
    </w:rPr>
  </w:style>
  <w:style w:type="character" w:customStyle="1" w:styleId="NoSpacingChar">
    <w:name w:val="No Spacing Char"/>
    <w:basedOn w:val="DefaultParagraphFont"/>
    <w:link w:val="NoSpacing"/>
    <w:uiPriority w:val="1"/>
    <w:rsid w:val="005A778E"/>
  </w:style>
  <w:style w:type="paragraph" w:styleId="Header">
    <w:name w:val="header"/>
    <w:basedOn w:val="Normal"/>
    <w:link w:val="HeaderChar"/>
    <w:uiPriority w:val="99"/>
    <w:unhideWhenUsed/>
    <w:rsid w:val="00DD0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F9"/>
    <w:rPr>
      <w:sz w:val="21"/>
    </w:rPr>
  </w:style>
  <w:style w:type="paragraph" w:styleId="Footer">
    <w:name w:val="footer"/>
    <w:basedOn w:val="Normal"/>
    <w:link w:val="FooterChar"/>
    <w:uiPriority w:val="99"/>
    <w:unhideWhenUsed/>
    <w:rsid w:val="00DD0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F9"/>
    <w:rPr>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78E"/>
    <w:pPr>
      <w:spacing w:after="180" w:line="274" w:lineRule="auto"/>
    </w:pPr>
    <w:rPr>
      <w:sz w:val="21"/>
    </w:rPr>
  </w:style>
  <w:style w:type="paragraph" w:styleId="Heading1">
    <w:name w:val="heading 1"/>
    <w:basedOn w:val="Normal"/>
    <w:next w:val="Normal"/>
    <w:link w:val="Heading1Char"/>
    <w:uiPriority w:val="9"/>
    <w:qFormat/>
    <w:rsid w:val="005A778E"/>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5A778E"/>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5A778E"/>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5A778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A778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A778E"/>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5A778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A778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A778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78E"/>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5A778E"/>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semiHidden/>
    <w:rsid w:val="005A778E"/>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5A778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A778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A778E"/>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5A778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A778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A778E"/>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5A778E"/>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5A778E"/>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5A778E"/>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5A778E"/>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5A778E"/>
    <w:rPr>
      <w:b w:val="0"/>
      <w:bCs/>
      <w:i/>
      <w:color w:val="1F497D" w:themeColor="text2"/>
    </w:rPr>
  </w:style>
  <w:style w:type="character" w:styleId="Emphasis">
    <w:name w:val="Emphasis"/>
    <w:basedOn w:val="DefaultParagraphFont"/>
    <w:uiPriority w:val="20"/>
    <w:qFormat/>
    <w:rsid w:val="005A778E"/>
    <w:rPr>
      <w:b/>
      <w:i/>
      <w:iCs/>
    </w:rPr>
  </w:style>
  <w:style w:type="paragraph" w:styleId="NoSpacing">
    <w:name w:val="No Spacing"/>
    <w:link w:val="NoSpacingChar"/>
    <w:uiPriority w:val="1"/>
    <w:qFormat/>
    <w:rsid w:val="005A778E"/>
    <w:pPr>
      <w:spacing w:after="0" w:line="240" w:lineRule="auto"/>
    </w:pPr>
  </w:style>
  <w:style w:type="paragraph" w:styleId="ListParagraph">
    <w:name w:val="List Paragraph"/>
    <w:basedOn w:val="Normal"/>
    <w:uiPriority w:val="34"/>
    <w:qFormat/>
    <w:rsid w:val="005A778E"/>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5A778E"/>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5A778E"/>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5A778E"/>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5A778E"/>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5A778E"/>
    <w:rPr>
      <w:i/>
      <w:iCs/>
      <w:color w:val="000000"/>
    </w:rPr>
  </w:style>
  <w:style w:type="character" w:styleId="IntenseEmphasis">
    <w:name w:val="Intense Emphasis"/>
    <w:basedOn w:val="DefaultParagraphFont"/>
    <w:uiPriority w:val="21"/>
    <w:qFormat/>
    <w:rsid w:val="005A778E"/>
    <w:rPr>
      <w:b/>
      <w:bCs/>
      <w:i/>
      <w:iCs/>
      <w:color w:val="4F81BD" w:themeColor="accent1"/>
    </w:rPr>
  </w:style>
  <w:style w:type="character" w:styleId="SubtleReference">
    <w:name w:val="Subtle Reference"/>
    <w:basedOn w:val="DefaultParagraphFont"/>
    <w:uiPriority w:val="31"/>
    <w:qFormat/>
    <w:rsid w:val="005A778E"/>
    <w:rPr>
      <w:smallCaps/>
      <w:color w:val="000000"/>
      <w:u w:val="single"/>
    </w:rPr>
  </w:style>
  <w:style w:type="character" w:styleId="IntenseReference">
    <w:name w:val="Intense Reference"/>
    <w:basedOn w:val="DefaultParagraphFont"/>
    <w:uiPriority w:val="32"/>
    <w:qFormat/>
    <w:rsid w:val="005A778E"/>
    <w:rPr>
      <w:b w:val="0"/>
      <w:bCs/>
      <w:smallCaps/>
      <w:color w:val="4F81BD" w:themeColor="accent1"/>
      <w:spacing w:val="5"/>
      <w:u w:val="single"/>
    </w:rPr>
  </w:style>
  <w:style w:type="character" w:styleId="BookTitle">
    <w:name w:val="Book Title"/>
    <w:basedOn w:val="DefaultParagraphFont"/>
    <w:uiPriority w:val="33"/>
    <w:qFormat/>
    <w:rsid w:val="005A778E"/>
    <w:rPr>
      <w:b/>
      <w:bCs/>
      <w:caps/>
      <w:smallCaps w:val="0"/>
      <w:color w:val="1F497D" w:themeColor="text2"/>
      <w:spacing w:val="10"/>
    </w:rPr>
  </w:style>
  <w:style w:type="paragraph" w:styleId="TOCHeading">
    <w:name w:val="TOC Heading"/>
    <w:basedOn w:val="Heading1"/>
    <w:next w:val="Normal"/>
    <w:uiPriority w:val="39"/>
    <w:semiHidden/>
    <w:unhideWhenUsed/>
    <w:qFormat/>
    <w:rsid w:val="005A778E"/>
    <w:pPr>
      <w:spacing w:before="480" w:line="264" w:lineRule="auto"/>
      <w:outlineLvl w:val="9"/>
    </w:pPr>
    <w:rPr>
      <w:b/>
    </w:rPr>
  </w:style>
  <w:style w:type="paragraph" w:styleId="Caption">
    <w:name w:val="caption"/>
    <w:basedOn w:val="Normal"/>
    <w:next w:val="Normal"/>
    <w:uiPriority w:val="35"/>
    <w:semiHidden/>
    <w:unhideWhenUsed/>
    <w:qFormat/>
    <w:rsid w:val="005A778E"/>
    <w:pPr>
      <w:spacing w:line="240" w:lineRule="auto"/>
    </w:pPr>
    <w:rPr>
      <w:rFonts w:asciiTheme="majorHAnsi" w:eastAsiaTheme="minorEastAsia" w:hAnsiTheme="majorHAnsi"/>
      <w:bCs/>
      <w:smallCaps/>
      <w:color w:val="1F497D" w:themeColor="text2"/>
      <w:spacing w:val="6"/>
      <w:sz w:val="22"/>
      <w:szCs w:val="18"/>
      <w:lang w:bidi="hi-IN"/>
    </w:rPr>
  </w:style>
  <w:style w:type="character" w:customStyle="1" w:styleId="NoSpacingChar">
    <w:name w:val="No Spacing Char"/>
    <w:basedOn w:val="DefaultParagraphFont"/>
    <w:link w:val="NoSpacing"/>
    <w:uiPriority w:val="1"/>
    <w:rsid w:val="005A778E"/>
  </w:style>
  <w:style w:type="paragraph" w:styleId="Header">
    <w:name w:val="header"/>
    <w:basedOn w:val="Normal"/>
    <w:link w:val="HeaderChar"/>
    <w:uiPriority w:val="99"/>
    <w:unhideWhenUsed/>
    <w:rsid w:val="00DD0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F9"/>
    <w:rPr>
      <w:sz w:val="21"/>
    </w:rPr>
  </w:style>
  <w:style w:type="paragraph" w:styleId="Footer">
    <w:name w:val="footer"/>
    <w:basedOn w:val="Normal"/>
    <w:link w:val="FooterChar"/>
    <w:uiPriority w:val="99"/>
    <w:unhideWhenUsed/>
    <w:rsid w:val="00DD0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F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69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PK Fonts">
      <a:majorFont>
        <a:latin typeface="Magra"/>
        <a:ea typeface=""/>
        <a:cs typeface=""/>
      </a:majorFont>
      <a:minorFont>
        <a:latin typeface="Oxyge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9D8BF-388D-194C-BFBC-7C92BC508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765</Words>
  <Characters>4365</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Kitson P. Kelly's CV/Résumé</vt:lpstr>
      <vt:lpstr>Overview</vt:lpstr>
      <vt:lpstr>Experience</vt:lpstr>
      <vt:lpstr>Education</vt:lpstr>
    </vt:vector>
  </TitlesOfParts>
  <Manager/>
  <Company/>
  <LinksUpToDate>false</LinksUpToDate>
  <CharactersWithSpaces>5120</CharactersWithSpaces>
  <SharedDoc>false</SharedDoc>
  <HyperlinkBase>http://www.kitsonkelly.com/cv</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Kitson P. Kelly's CV/Résumé</dc:title>
  <dc:subject>CV/Résumé</dc:subject>
  <dc:creator>Kitson P. Kelly</dc:creator>
  <cp:keywords>cv resume</cp:keywords>
  <dc:description/>
  <cp:lastModifiedBy>Kitson Kelly</cp:lastModifiedBy>
  <cp:revision>7</cp:revision>
  <cp:lastPrinted>2013-02-25T17:55:00Z</cp:lastPrinted>
  <dcterms:created xsi:type="dcterms:W3CDTF">2013-02-25T17:55:00Z</dcterms:created>
  <dcterms:modified xsi:type="dcterms:W3CDTF">2013-06-07T06:36:00Z</dcterms:modified>
  <cp:category/>
</cp:coreProperties>
</file>