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B451F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基于项目驱动的Pytorch与计算机视觉入门学习计划</w:t>
      </w:r>
    </w:p>
    <w:p w14:paraId="39C21D8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一、学习目标</w:t>
      </w:r>
    </w:p>
    <w:p w14:paraId="48EAD5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通过 3 个月（约12周）的项目驱动学习，掌握 Pytorch 基础语法与核心功能，熟悉计算机视觉常见任务（图像分类、目标检测、图像分割等）的流程与方法，具备独立完成小型计算机视觉项目的实践能力，并通过 GitHub 记录学习过程与成果，形成完整的学习日志。</w:t>
      </w:r>
    </w:p>
    <w:p w14:paraId="6B5B679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二、学习阶段与项目安排</w:t>
      </w:r>
    </w:p>
    <w:p w14:paraId="25D55E3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第一阶段：基础搭建（第 1 - 2 周）</w:t>
      </w:r>
    </w:p>
    <w:p w14:paraId="25DAF49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项目：Pytorch 基础入门实践</w:t>
      </w:r>
    </w:p>
    <w:p w14:paraId="32B6074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学习任务</w:t>
      </w:r>
      <w:r>
        <w:rPr>
          <w:rFonts w:hint="default" w:ascii="Times New Roman" w:hAnsi="Times New Roman" w:cs="Times New Roman"/>
        </w:rPr>
        <w:t>：</w:t>
      </w:r>
    </w:p>
    <w:p w14:paraId="4BF90B48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 Python 基础语法（变量、数据类型、控制流、函数等），若已有 Python 基础，可快速复习，预计 1 天。</w:t>
      </w:r>
    </w:p>
    <w:p w14:paraId="41B8DA82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安装 Pytorch 及相关库（如 torchvision），了解其安装环境配置，预计 1 天。</w:t>
      </w:r>
    </w:p>
    <w:p w14:paraId="6F837A08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 Pytorch 张量（Tensor）的创建、操作（加减乘除、索引、切片等）、维度变换等知识，通过官方文档和简单示例练习，预计 2 天。</w:t>
      </w:r>
    </w:p>
    <w:p w14:paraId="24C2657A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 Pytorch 自动求导机制（Autograd），理解计算图原理，掌握如何通过张量的requires_grad属性实现自动求导，预计 2 天。</w:t>
      </w:r>
    </w:p>
    <w:p w14:paraId="189C26DD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 Pytorch 神经网络模块（nn.Module）的使用，搭建简单的线性回归模型并进行训练，预计 2 天。</w:t>
      </w:r>
    </w:p>
    <w:p w14:paraId="1B29004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GitHub 学习日志记录</w:t>
      </w:r>
      <w:r>
        <w:rPr>
          <w:rFonts w:hint="default" w:ascii="Times New Roman" w:hAnsi="Times New Roman" w:cs="Times New Roman"/>
        </w:rPr>
        <w:t>：</w:t>
      </w:r>
    </w:p>
    <w:p w14:paraId="7C91363B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创建仓库</w:t>
      </w:r>
      <w:r>
        <w:rPr>
          <w:rFonts w:hint="default" w:ascii="Times New Roman" w:hAnsi="Times New Roman" w:cs="Times New Roman"/>
        </w:rPr>
        <w:t>：在 GitHub 上创建名为pytorch-cv-learning的仓库，添加 README 文件，简要说明学习计划与目标。</w:t>
      </w:r>
    </w:p>
    <w:p w14:paraId="6A076E7C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每日记录</w:t>
      </w:r>
      <w:r>
        <w:rPr>
          <w:rFonts w:hint="default" w:ascii="Times New Roman" w:hAnsi="Times New Roman" w:cs="Times New Roman"/>
        </w:rPr>
        <w:t>：在仓库中创建week1文件夹，每天学习结束后，在文件夹内创建以日期命名的 Markdown 文件（如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"http://2025-06-05.md" \t "_blank"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8"/>
          <w:rFonts w:hint="default" w:ascii="Times New Roman" w:hAnsi="Times New Roman" w:cs="Times New Roman"/>
        </w:rPr>
        <w:t>2025-06-05.md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），记录当天学习的知识点、遇到的问题及解决方法。例如：</w:t>
      </w:r>
    </w:p>
    <w:p w14:paraId="4D64CA12">
      <w:pPr>
        <w:keepNext w:val="0"/>
        <w:keepLines w:val="0"/>
        <w:widowControl/>
        <w:numPr>
          <w:ilvl w:val="2"/>
          <w:numId w:val="9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0" w:after="0" w:afterAutospacing="0" w:line="19" w:lineRule="atLeast"/>
        <w:ind w:left="57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记录 Pytorch 张量的操作代码片段和理解心得；</w:t>
      </w:r>
    </w:p>
    <w:p w14:paraId="74B4957E">
      <w:pPr>
        <w:keepNext w:val="0"/>
        <w:keepLines w:val="0"/>
        <w:widowControl/>
        <w:numPr>
          <w:ilvl w:val="2"/>
          <w:numId w:val="6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57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详细描述安装 Pytorch 过程中遇到的环境问题及解决步骤。</w:t>
      </w:r>
    </w:p>
    <w:p w14:paraId="09A70BE9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上传代码</w:t>
      </w:r>
      <w:r>
        <w:rPr>
          <w:rFonts w:hint="default" w:ascii="Times New Roman" w:hAnsi="Times New Roman" w:cs="Times New Roman"/>
        </w:rPr>
        <w:t>：将当天编写的线性回归模型代码上传至week1文件夹，添加清晰的注释，并在日志文件中说明代码功能与实现思路。</w:t>
      </w:r>
    </w:p>
    <w:p w14:paraId="51AAD27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成果</w:t>
      </w:r>
      <w:r>
        <w:rPr>
          <w:rFonts w:hint="default" w:ascii="Times New Roman" w:hAnsi="Times New Roman" w:cs="Times New Roman"/>
        </w:rPr>
        <w:t>：完成一个基于 Pytorch 的线性回归模型，能够对数据进行训练和预测；GitHub 仓库中形成第一周的学习日志和代码记录。</w:t>
      </w:r>
    </w:p>
    <w:p w14:paraId="53F2391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第二阶段：图像分类入门（第 3 - 5 周）</w:t>
      </w:r>
    </w:p>
    <w:p w14:paraId="5A96617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项目：MNIST 手写数字图像分类</w:t>
      </w:r>
    </w:p>
    <w:p w14:paraId="4F7A7AE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学习任务</w:t>
      </w:r>
      <w:r>
        <w:rPr>
          <w:rFonts w:hint="default" w:ascii="Times New Roman" w:hAnsi="Times New Roman" w:cs="Times New Roman"/>
        </w:rPr>
        <w:t>：</w:t>
      </w:r>
    </w:p>
    <w:p w14:paraId="307CE9C3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学习计算机视觉基本概念，如图像的表示（像素、通道）、数据增强（翻转、旋转、缩放等），预计 1 天。</w:t>
      </w:r>
    </w:p>
    <w:p w14:paraId="70738658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 torchvision 中的数据集（如 MNIST）和数据加载器（DataLoader）的使用，了解如何加载和预处理数据，预计 2 天。</w:t>
      </w:r>
    </w:p>
    <w:p w14:paraId="6E9ECFE8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学习卷积神经网络（CNN）的基本结构，如卷积层（Conv2d）、池化层（MaxPool2d）、全连接层（Linear），理解各层的作用和参数含义，预计 3 天。</w:t>
      </w:r>
    </w:p>
    <w:p w14:paraId="3FA23B77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 Pytorch 搭建简单的 CNN 模型用于 MNIST 手写数字分类，如 LeNet - 5 模型，预计 3 天。</w:t>
      </w:r>
    </w:p>
    <w:p w14:paraId="4CA43E23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学习模型训练过程中的损失函数（如交叉熵损失函数 CrossEntropyLoss）、优化器（如随机梯度下降 SGD、Adam）的选择与使用，进行模型训练和评估，预计 3 天。</w:t>
      </w:r>
    </w:p>
    <w:p w14:paraId="7415EF6D">
      <w:pPr>
        <w:keepNext w:val="0"/>
        <w:keepLines w:val="0"/>
        <w:widowControl/>
        <w:numPr>
          <w:ilvl w:val="1"/>
          <w:numId w:val="1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学习模型保存与加载，能够将训练好的模型保存，并在后续使用时加载进行预测，预计 1 天。</w:t>
      </w:r>
    </w:p>
    <w:p w14:paraId="4980E28A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GitHub 学习日志记录</w:t>
      </w:r>
      <w:r>
        <w:rPr>
          <w:rFonts w:hint="default" w:ascii="Times New Roman" w:hAnsi="Times New Roman" w:cs="Times New Roman"/>
        </w:rPr>
        <w:t>：</w:t>
      </w:r>
    </w:p>
    <w:p w14:paraId="0A9DAD49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新建文件夹</w:t>
      </w:r>
      <w:r>
        <w:rPr>
          <w:rFonts w:hint="default" w:ascii="Times New Roman" w:hAnsi="Times New Roman" w:cs="Times New Roman"/>
        </w:rPr>
        <w:t>：在仓库中创建week2 - week5文件夹，继续以日期命名创建 Markdown 日志文件，记录每周学习内容。</w:t>
      </w:r>
    </w:p>
    <w:p w14:paraId="7D7C812C">
      <w:pPr>
        <w:keepNext w:val="0"/>
        <w:keepLines w:val="0"/>
        <w:widowControl/>
        <w:numPr>
          <w:ilvl w:val="1"/>
          <w:numId w:val="2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记录学习过程</w:t>
      </w:r>
      <w:r>
        <w:rPr>
          <w:rFonts w:hint="default" w:ascii="Times New Roman" w:hAnsi="Times New Roman" w:cs="Times New Roman"/>
        </w:rPr>
        <w:t>：详细记录 CNN 模型搭建的每一个步骤，包括网络结构设计思路、参数设置依据；记录数据增强的具体方法和效果对比；记录不同损失函数和优化器对模型训练结果的影响。</w:t>
      </w:r>
    </w:p>
    <w:p w14:paraId="29988B19">
      <w:pPr>
        <w:keepNext w:val="0"/>
        <w:keepLines w:val="0"/>
        <w:widowControl/>
        <w:numPr>
          <w:ilvl w:val="1"/>
          <w:numId w:val="2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上传成果</w:t>
      </w:r>
      <w:r>
        <w:rPr>
          <w:rFonts w:hint="default" w:ascii="Times New Roman" w:hAnsi="Times New Roman" w:cs="Times New Roman"/>
        </w:rPr>
        <w:t>：将完整的 MNIST 手写数字分类项目代码（包括数据加载、模型搭建、训练、评估、保存与加载等部分）上传至对应文件夹，在日志中附上模型训练过程中的准确率和损失值变化曲线截图（可使用 Matplotlib 生成）。</w:t>
      </w:r>
    </w:p>
    <w:p w14:paraId="4C4407BE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问题与解决</w:t>
      </w:r>
      <w:r>
        <w:rPr>
          <w:rFonts w:hint="default" w:ascii="Times New Roman" w:hAnsi="Times New Roman" w:cs="Times New Roman"/>
        </w:rPr>
        <w:t>：遇到如模型过拟合、训练不收敛等问题时，在日志中记录分析过程和尝试的解决方法，包括调整网络结构、改变超参数等操作。</w:t>
      </w:r>
    </w:p>
    <w:p w14:paraId="703A43FE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成果</w:t>
      </w:r>
      <w:r>
        <w:rPr>
          <w:rFonts w:hint="default" w:ascii="Times New Roman" w:hAnsi="Times New Roman" w:cs="Times New Roman"/>
        </w:rPr>
        <w:t>：搭建并训练完成 MNIST 手写数字分类模型，测试集准确率达到 95% 以上，能够保存和加载模型进行预测；GitHub 仓库完整记录项目开发全过程。</w:t>
      </w:r>
    </w:p>
    <w:p w14:paraId="39D1BF9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第三阶段：目标检测初探（第 6 - 8 周）</w:t>
      </w:r>
    </w:p>
    <w:p w14:paraId="75007E3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项目：基于 YOLO 的简单目标检测</w:t>
      </w:r>
    </w:p>
    <w:p w14:paraId="05ECF9A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学习任务</w:t>
      </w:r>
      <w:r>
        <w:rPr>
          <w:rFonts w:hint="default" w:ascii="Times New Roman" w:hAnsi="Times New Roman" w:cs="Times New Roman"/>
        </w:rPr>
        <w:t>：</w:t>
      </w:r>
    </w:p>
    <w:p w14:paraId="08223C3B">
      <w:pPr>
        <w:keepNext w:val="0"/>
        <w:keepLines w:val="0"/>
        <w:widowControl/>
        <w:numPr>
          <w:ilvl w:val="1"/>
          <w:numId w:val="2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深入学习目标检测相关概念，如边界框（Bounding Box）、锚框（Anchor Box）、交并比（IoU）等，预计 2 天。</w:t>
      </w:r>
    </w:p>
    <w:p w14:paraId="62669F31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 YOLO（You Only Look Once）目标检测算法的基本原理，了解其网络结构和检测流程，预计 3 天。</w:t>
      </w:r>
    </w:p>
    <w:p w14:paraId="29FEB19F">
      <w:pPr>
        <w:keepNext w:val="0"/>
        <w:keepLines w:val="0"/>
        <w:widowControl/>
        <w:numPr>
          <w:ilvl w:val="1"/>
          <w:numId w:val="2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学习使用预训练的 YOLO 模型（如 YOLOv5），通过 torchvision 或官方提供的 Pytorch 实现，对自定义图片进行目标检测，预计 3 天。</w:t>
      </w:r>
    </w:p>
    <w:p w14:paraId="3EE17A3D">
      <w:pPr>
        <w:keepNext w:val="0"/>
        <w:keepLines w:val="0"/>
        <w:widowControl/>
        <w:numPr>
          <w:ilvl w:val="1"/>
          <w:numId w:val="2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尝试在小型自定义数据集上微调 YOLOv5 模型，包括数据集的标注（使用 LabelImg 等工具）、数据格式转换、模型训练参数调整等，预计 5 天。</w:t>
      </w:r>
    </w:p>
    <w:p w14:paraId="669A1240">
      <w:pPr>
        <w:keepNext w:val="0"/>
        <w:keepLines w:val="0"/>
        <w:widowControl/>
        <w:numPr>
          <w:ilvl w:val="1"/>
          <w:numId w:val="3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学习目标检测任务的评估指标，如平均精度均值（mAP），并对训练好的模型进行评估，预计 2 天。</w:t>
      </w:r>
    </w:p>
    <w:p w14:paraId="451DD094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GitHub 学习日志记录</w:t>
      </w:r>
      <w:r>
        <w:rPr>
          <w:rFonts w:hint="default" w:ascii="Times New Roman" w:hAnsi="Times New Roman" w:cs="Times New Roman"/>
        </w:rPr>
        <w:t>：</w:t>
      </w:r>
    </w:p>
    <w:p w14:paraId="05E50CB4">
      <w:pPr>
        <w:keepNext w:val="0"/>
        <w:keepLines w:val="0"/>
        <w:widowControl/>
        <w:numPr>
          <w:ilvl w:val="1"/>
          <w:numId w:val="3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更新日志结构</w:t>
      </w:r>
      <w:r>
        <w:rPr>
          <w:rFonts w:hint="default" w:ascii="Times New Roman" w:hAnsi="Times New Roman" w:cs="Times New Roman"/>
        </w:rPr>
        <w:t>：在week6 - week8文件夹内，按任务模块（原理学习、模型使用、数据集标注、模型微调、评估）创建子文件夹，每个子任务对应一个日志文件。</w:t>
      </w:r>
    </w:p>
    <w:p w14:paraId="6B7D52BB">
      <w:pPr>
        <w:keepNext w:val="0"/>
        <w:keepLines w:val="0"/>
        <w:widowControl/>
        <w:numPr>
          <w:ilvl w:val="1"/>
          <w:numId w:val="3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记录原理与实践</w:t>
      </w:r>
      <w:r>
        <w:rPr>
          <w:rFonts w:hint="default" w:ascii="Times New Roman" w:hAnsi="Times New Roman" w:cs="Times New Roman"/>
        </w:rPr>
        <w:t>：在原理学习日志中，用文字和示意图解释边界框、锚框等概念；在模型使用日志中，记录调用预训练模型的代码和检测效果截图；在数据集标注日志中，说明标注工具的使用方法和数据集格式转换过程。</w:t>
      </w:r>
    </w:p>
    <w:p w14:paraId="7F2BB546">
      <w:pPr>
        <w:keepNext w:val="0"/>
        <w:keepLines w:val="0"/>
        <w:widowControl/>
        <w:numPr>
          <w:ilvl w:val="1"/>
          <w:numId w:val="3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上传数据集与代码</w:t>
      </w:r>
      <w:r>
        <w:rPr>
          <w:rFonts w:hint="default" w:ascii="Times New Roman" w:hAnsi="Times New Roman" w:cs="Times New Roman"/>
        </w:rPr>
        <w:t>：将标注好的自定义数据集（脱敏处理后）、微调模型的代码及训练日志（如训练过程中的 mAP 值变化）上传至对应文件夹，在日志中说明数据集的规模和模型微调的关键参数设置。</w:t>
      </w:r>
    </w:p>
    <w:p w14:paraId="152286BD">
      <w:pPr>
        <w:keepNext w:val="0"/>
        <w:keepLines w:val="0"/>
        <w:widowControl/>
        <w:numPr>
          <w:ilvl w:val="1"/>
          <w:numId w:val="3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总结与反思</w:t>
      </w:r>
      <w:r>
        <w:rPr>
          <w:rFonts w:hint="default" w:ascii="Times New Roman" w:hAnsi="Times New Roman" w:cs="Times New Roman"/>
        </w:rPr>
        <w:t>：项目结束后，在week8的总结日志中，分析模型在自定义数据集上的检测效果，对比预训练模型和微调后模型的性能差异，提出改进方向。</w:t>
      </w:r>
    </w:p>
    <w:p w14:paraId="3AEB3FD9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成果</w:t>
      </w:r>
      <w:r>
        <w:rPr>
          <w:rFonts w:hint="default" w:ascii="Times New Roman" w:hAnsi="Times New Roman" w:cs="Times New Roman"/>
        </w:rPr>
        <w:t>：使用预训练 YOLO 模型完成自定义图片目标检测，在自定义数据集上微调 YOLOv5 模型，模型达到一定的检测效果，并能使用 mAP 等指标进行评估；GitHub 仓库完整呈现目标检测项目的学习和实践过程。</w:t>
      </w:r>
    </w:p>
    <w:p w14:paraId="45BA3B2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第四阶段：图像分割实践（第 9 - 11 周）</w:t>
      </w:r>
    </w:p>
    <w:p w14:paraId="64845FE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项目：基于 U-Net 的医学图像分割</w:t>
      </w:r>
    </w:p>
    <w:p w14:paraId="4241C4FC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学习任务</w:t>
      </w:r>
      <w:r>
        <w:rPr>
          <w:rFonts w:hint="default" w:ascii="Times New Roman" w:hAnsi="Times New Roman" w:cs="Times New Roman"/>
        </w:rPr>
        <w:t>：</w:t>
      </w:r>
    </w:p>
    <w:p w14:paraId="16AAAB89">
      <w:pPr>
        <w:keepNext w:val="0"/>
        <w:keepLines w:val="0"/>
        <w:widowControl/>
        <w:numPr>
          <w:ilvl w:val="1"/>
          <w:numId w:val="3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学习图像分割的基本概念和应用场景，了解语义分割、实例分割的区别，预计 1 天。</w:t>
      </w:r>
    </w:p>
    <w:p w14:paraId="66D18347">
      <w:pPr>
        <w:keepNext w:val="0"/>
        <w:keepLines w:val="0"/>
        <w:widowControl/>
        <w:numPr>
          <w:ilvl w:val="1"/>
          <w:numId w:val="3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 U - Net 网络结构，理解其编码器 - 解码器结构以及跳跃连接的作用，预计 3 天。</w:t>
      </w:r>
    </w:p>
    <w:p w14:paraId="1BABB0A0">
      <w:pPr>
        <w:keepNext w:val="0"/>
        <w:keepLines w:val="0"/>
        <w:widowControl/>
        <w:numPr>
          <w:ilvl w:val="1"/>
          <w:numId w:val="4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学习医学图像数据的特点和预处理方法（如归一化、裁剪、旋转等），使用公开的医学图像数据集（如 BraTS 脑肿瘤分割数据集），预计 3 天。</w:t>
      </w:r>
    </w:p>
    <w:p w14:paraId="37997760">
      <w:pPr>
        <w:keepNext w:val="0"/>
        <w:keepLines w:val="0"/>
        <w:widowControl/>
        <w:numPr>
          <w:ilvl w:val="1"/>
          <w:numId w:val="4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 Pytorch 搭建 U - Net 模型，并进行医学图像分割任务的训练，学习适合图像分割的损失函数（如 Dice Loss、交叉熵与 Dice Loss 结合等），预计 5 天。</w:t>
      </w:r>
    </w:p>
    <w:p w14:paraId="60271077">
      <w:pPr>
        <w:keepNext w:val="0"/>
        <w:keepLines w:val="0"/>
        <w:widowControl/>
        <w:numPr>
          <w:ilvl w:val="1"/>
          <w:numId w:val="4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对训练好的模型进行评估，使用图像分割的评估指标，如 Dice 系数、交并比（IoU）等，分析模型性能，预计 2 天。</w:t>
      </w:r>
    </w:p>
    <w:p w14:paraId="78D39A01"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GitHub 学习日志记录</w:t>
      </w:r>
      <w:r>
        <w:rPr>
          <w:rFonts w:hint="default" w:ascii="Times New Roman" w:hAnsi="Times New Roman" w:cs="Times New Roman"/>
        </w:rPr>
        <w:t>：</w:t>
      </w:r>
    </w:p>
    <w:p w14:paraId="17DB508A">
      <w:pPr>
        <w:keepNext w:val="0"/>
        <w:keepLines w:val="0"/>
        <w:widowControl/>
        <w:numPr>
          <w:ilvl w:val="1"/>
          <w:numId w:val="4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分类记录</w:t>
      </w:r>
      <w:r>
        <w:rPr>
          <w:rFonts w:hint="default" w:ascii="Times New Roman" w:hAnsi="Times New Roman" w:cs="Times New Roman"/>
        </w:rPr>
        <w:t>：在week9 - week11文件夹下，创建 “概念学习”“网络搭建”“数据处理”“模型训练”“模型评估” 等子文件夹，分别记录对应任务的学习内容。</w:t>
      </w:r>
    </w:p>
    <w:p w14:paraId="65175721">
      <w:pPr>
        <w:keepNext w:val="0"/>
        <w:keepLines w:val="0"/>
        <w:widowControl/>
        <w:numPr>
          <w:ilvl w:val="1"/>
          <w:numId w:val="4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可视化展示</w:t>
      </w:r>
      <w:r>
        <w:rPr>
          <w:rFonts w:hint="default" w:ascii="Times New Roman" w:hAnsi="Times New Roman" w:cs="Times New Roman"/>
        </w:rPr>
        <w:t>：在网络搭建日志中，使用 mermaid 绘制 U - Net 网络结构示意图；在模型训练日志中，插入训练过程中的损失值和 Dice 系数变化曲线；在模型评估日志中，附上分割结果的可视化图片（如原始医学图像、真实分割结果、模型预测结果对比图）。</w:t>
      </w:r>
    </w:p>
    <w:p w14:paraId="36292329">
      <w:pPr>
        <w:keepNext w:val="0"/>
        <w:keepLines w:val="0"/>
        <w:widowControl/>
        <w:numPr>
          <w:ilvl w:val="1"/>
          <w:numId w:val="4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代码与数据</w:t>
      </w:r>
      <w:r>
        <w:rPr>
          <w:rFonts w:hint="default" w:ascii="Times New Roman" w:hAnsi="Times New Roman" w:cs="Times New Roman"/>
        </w:rPr>
        <w:t>：上传 U - Net 模型代码、医学图像数据集预处理代码、评估代码以及处理后的数据集（遵循开源协议），在日志中说明代码的核心功能和数据集的使用方法。</w:t>
      </w:r>
    </w:p>
    <w:p w14:paraId="0DC6CABD">
      <w:pPr>
        <w:keepNext w:val="0"/>
        <w:keepLines w:val="0"/>
        <w:widowControl/>
        <w:numPr>
          <w:ilvl w:val="1"/>
          <w:numId w:val="4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经验分享</w:t>
      </w:r>
      <w:r>
        <w:rPr>
          <w:rFonts w:hint="default" w:ascii="Times New Roman" w:hAnsi="Times New Roman" w:cs="Times New Roman"/>
        </w:rPr>
        <w:t>：在学习过程中，若发现有效的医学图像预处理技巧或损失函数调整策略，在日志中详细记录并分享心得。</w:t>
      </w:r>
    </w:p>
    <w:p w14:paraId="566B1A24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成果</w:t>
      </w:r>
      <w:r>
        <w:rPr>
          <w:rFonts w:hint="default" w:ascii="Times New Roman" w:hAnsi="Times New Roman" w:cs="Times New Roman"/>
        </w:rPr>
        <w:t>：搭建并训练完成基于 U - Net 的医学图像分割模型，在测试集上达到一定的分割精度，能够使用相关指标评估模型效果；GitHub 仓库成为图像分割项目学习的完整知识库。</w:t>
      </w:r>
    </w:p>
    <w:p w14:paraId="6E1F525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第五阶段：综合项目与总结（第 12 周）</w:t>
      </w:r>
    </w:p>
    <w:p w14:paraId="600DAE3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项目：自选计算机视觉综合项目</w:t>
      </w:r>
    </w:p>
    <w:p w14:paraId="2AB2B05D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学习任务</w:t>
      </w:r>
      <w:r>
        <w:rPr>
          <w:rFonts w:hint="default" w:ascii="Times New Roman" w:hAnsi="Times New Roman" w:cs="Times New Roman"/>
        </w:rPr>
        <w:t>：</w:t>
      </w:r>
    </w:p>
    <w:p w14:paraId="1059AF2F">
      <w:pPr>
        <w:keepNext w:val="0"/>
        <w:keepLines w:val="0"/>
        <w:widowControl/>
        <w:numPr>
          <w:ilvl w:val="1"/>
          <w:numId w:val="5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根据个人兴趣，从图像分类、目标检测、图像分割等任务中选择一个方向，或结合多个任务，确定一个综合项目主题，如 “基于深度学习的交通场景分析（包含车辆检测、行人检测与道路分割）”，预计 1 天。</w:t>
      </w:r>
    </w:p>
    <w:p w14:paraId="3EAC69CE">
      <w:pPr>
        <w:keepNext w:val="0"/>
        <w:keepLines w:val="0"/>
        <w:widowControl/>
        <w:numPr>
          <w:ilvl w:val="1"/>
          <w:numId w:val="5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进行项目规划，包括数据收集（或使用公开数据集）、数据预处理、模型选择与搭建、训练与优化等步骤的设计，预计 2 天。</w:t>
      </w:r>
    </w:p>
    <w:p w14:paraId="69147A11">
      <w:pPr>
        <w:keepNext w:val="0"/>
        <w:keepLines w:val="0"/>
        <w:widowControl/>
        <w:numPr>
          <w:ilvl w:val="1"/>
          <w:numId w:val="5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实施项目，整合之前学习的知识和技能，完成项目开发，预计 5 天。</w:t>
      </w:r>
    </w:p>
    <w:p w14:paraId="159E8C00">
      <w:pPr>
        <w:keepNext w:val="0"/>
        <w:keepLines w:val="0"/>
        <w:widowControl/>
        <w:numPr>
          <w:ilvl w:val="1"/>
          <w:numId w:val="5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对项目进行总结，撰写项目报告，包括项目背景、方法、实验结果、遇到的问题及解决方法等，预计 2 天。</w:t>
      </w:r>
    </w:p>
    <w:p w14:paraId="467FDDD5"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GitHub 学习日志记录</w:t>
      </w:r>
      <w:r>
        <w:rPr>
          <w:rFonts w:hint="default" w:ascii="Times New Roman" w:hAnsi="Times New Roman" w:cs="Times New Roman"/>
        </w:rPr>
        <w:t>：</w:t>
      </w:r>
    </w:p>
    <w:p w14:paraId="7C0B3BAD">
      <w:pPr>
        <w:keepNext w:val="0"/>
        <w:keepLines w:val="0"/>
        <w:widowControl/>
        <w:numPr>
          <w:ilvl w:val="1"/>
          <w:numId w:val="5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新建项目分支</w:t>
      </w:r>
      <w:r>
        <w:rPr>
          <w:rFonts w:hint="default" w:ascii="Times New Roman" w:hAnsi="Times New Roman" w:cs="Times New Roman"/>
        </w:rPr>
        <w:t>：在仓库中创建以项目名称命名的分支（如traffic - scene - analysis），在分支下创建项目相关文件夹（如data存放数据集，code存放代码，report存放项目报告）。</w:t>
      </w:r>
    </w:p>
    <w:p w14:paraId="63427216">
      <w:pPr>
        <w:keepNext w:val="0"/>
        <w:keepLines w:val="0"/>
        <w:widowControl/>
        <w:numPr>
          <w:ilvl w:val="1"/>
          <w:numId w:val="5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全程记录</w:t>
      </w:r>
      <w:r>
        <w:rPr>
          <w:rFonts w:hint="default" w:ascii="Times New Roman" w:hAnsi="Times New Roman" w:cs="Times New Roman"/>
        </w:rPr>
        <w:t>：在项目实施过程中，每天在code文件夹内的日志文件中记录当天的开发进度、遇到的技术难题及解决方案；在data文件夹的日志中说明数据收集和处理情况。</w:t>
      </w:r>
    </w:p>
    <w:p w14:paraId="5D43C15F">
      <w:pPr>
        <w:keepNext w:val="0"/>
        <w:keepLines w:val="0"/>
        <w:widowControl/>
        <w:numPr>
          <w:ilvl w:val="1"/>
          <w:numId w:val="5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项目报告</w:t>
      </w:r>
      <w:r>
        <w:rPr>
          <w:rFonts w:hint="default" w:ascii="Times New Roman" w:hAnsi="Times New Roman" w:cs="Times New Roman"/>
        </w:rPr>
        <w:t>：将完整的项目报告以 Markdown 或 PDF 格式上传至report文件夹，在 README 文件中对项目进行简要介绍，附上项目代码运行说明和关键成果展示。</w:t>
      </w:r>
    </w:p>
    <w:p w14:paraId="0FF190BF">
      <w:pPr>
        <w:keepNext w:val="0"/>
        <w:keepLines w:val="0"/>
        <w:widowControl/>
        <w:numPr>
          <w:ilvl w:val="1"/>
          <w:numId w:val="5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合并与总结</w:t>
      </w:r>
      <w:r>
        <w:rPr>
          <w:rFonts w:hint="default" w:ascii="Times New Roman" w:hAnsi="Times New Roman" w:cs="Times New Roman"/>
        </w:rPr>
        <w:t>：项目完成后，将分支合并到主分支，在仓库的 README 文件中更新学习计划完成情况，总结整个学习过程中的收获与不足，附上 GitHub 学习日志的导航索引，方便他人查看学习。</w:t>
      </w:r>
    </w:p>
    <w:p w14:paraId="5AD5E1B5"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成果</w:t>
      </w:r>
      <w:r>
        <w:rPr>
          <w:rFonts w:hint="default" w:ascii="Times New Roman" w:hAnsi="Times New Roman" w:cs="Times New Roman"/>
        </w:rPr>
        <w:t>：完成一个自选的计算机视觉综合项目，提交完整的项目代码和项目报告；GitHub 仓库形成系统的学习记录，涵盖从基础学习到综合项目实践的全过程。</w:t>
      </w:r>
    </w:p>
    <w:p w14:paraId="6BB5969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三、学习资源推荐</w:t>
      </w:r>
    </w:p>
    <w:p w14:paraId="45167CD5"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书籍</w:t>
      </w:r>
      <w:r>
        <w:rPr>
          <w:rFonts w:hint="default" w:ascii="Times New Roman" w:hAnsi="Times New Roman" w:cs="Times New Roman"/>
        </w:rPr>
        <w:t>：</w:t>
      </w:r>
    </w:p>
    <w:p w14:paraId="12A3A90B"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《深度学习入门之 PyTorch》：系统讲解 Pytorch 基础知识和深度学习应用。</w:t>
      </w:r>
    </w:p>
    <w:p w14:paraId="7E39B7AD"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《计算机视觉：算法与应用》：全面介绍计算机视觉的基本概念和算法。</w:t>
      </w:r>
    </w:p>
    <w:p w14:paraId="29B68CD8"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在线课程</w:t>
      </w:r>
      <w:r>
        <w:rPr>
          <w:rFonts w:hint="default" w:ascii="Times New Roman" w:hAnsi="Times New Roman" w:cs="Times New Roman"/>
        </w:rPr>
        <w:t>：</w:t>
      </w:r>
    </w:p>
    <w:p w14:paraId="3A263DFF"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李沐老师的《动手学深度学习》（基于 Pytorch）：通过代码实例讲解深度学习和 Pytorch 知识。</w:t>
      </w:r>
    </w:p>
    <w:p w14:paraId="4AE43468"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Coursera 上的《Convolutional Neural Networks》：深入学习卷积神经网络在计算机视觉中的应用。</w:t>
      </w:r>
    </w:p>
    <w:p w14:paraId="0002B250"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官方文档</w:t>
      </w:r>
      <w:r>
        <w:rPr>
          <w:rFonts w:hint="default" w:ascii="Times New Roman" w:hAnsi="Times New Roman" w:cs="Times New Roman"/>
        </w:rPr>
        <w:t>：</w:t>
      </w:r>
    </w:p>
    <w:p w14:paraId="54F40090"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Pytorch 官方文档：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"https://pytorch.org/docs/stable/index.html" \t "_blank"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8"/>
          <w:rFonts w:hint="default" w:ascii="Times New Roman" w:hAnsi="Times New Roman" w:cs="Times New Roman"/>
        </w:rPr>
        <w:t>https://pytorch.org/docs/stable/index.html</w:t>
      </w:r>
      <w:r>
        <w:rPr>
          <w:rFonts w:hint="default" w:ascii="Times New Roman" w:hAnsi="Times New Roman" w:cs="Times New Roman"/>
        </w:rPr>
        <w:fldChar w:fldCharType="end"/>
      </w:r>
    </w:p>
    <w:p w14:paraId="06502CB0"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torchvision 官方文档：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"https://pytorch.org/vision/stable/index.html" \t "_blank"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8"/>
          <w:rFonts w:hint="default" w:ascii="Times New Roman" w:hAnsi="Times New Roman" w:cs="Times New Roman"/>
        </w:rPr>
        <w:t>https://pytorch.org/vision/stable/index.html</w:t>
      </w:r>
      <w:r>
        <w:rPr>
          <w:rFonts w:hint="default" w:ascii="Times New Roman" w:hAnsi="Times New Roman" w:cs="Times New Roman"/>
        </w:rPr>
        <w:fldChar w:fldCharType="end"/>
      </w:r>
    </w:p>
    <w:p w14:paraId="6A516C2A"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开源代码与项目</w:t>
      </w:r>
      <w:r>
        <w:rPr>
          <w:rFonts w:hint="default" w:ascii="Times New Roman" w:hAnsi="Times New Roman" w:cs="Times New Roman"/>
        </w:rPr>
        <w:t>：</w:t>
      </w:r>
    </w:p>
    <w:p w14:paraId="74A95E71"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 上搜索相关 Pytorch 和计算机视觉项目，如 YOLOv5、U - Net 的 Pytorch 实现，学习优秀代码结构和实现方法。</w:t>
      </w:r>
    </w:p>
    <w:p w14:paraId="6A88B0AA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四、</w:t>
      </w:r>
      <w:r>
        <w:rPr>
          <w:rFonts w:hint="eastAsia" w:ascii="Times New Roman" w:hAnsi="Times New Roman" w:cs="Times New Roman"/>
          <w:lang w:val="en-US" w:eastAsia="zh-CN"/>
        </w:rPr>
        <w:t>希望</w:t>
      </w:r>
    </w:p>
    <w:p w14:paraId="5E67A06D"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注重实践</w:t>
      </w:r>
      <w:r>
        <w:rPr>
          <w:rFonts w:hint="default" w:ascii="Times New Roman" w:hAnsi="Times New Roman" w:cs="Times New Roman"/>
        </w:rPr>
        <w:t>：每个项目都要亲自动手编写代码，遇到问题多调试，通过实践加深对知识的理解。同时，及时将实践过程和成果记录到 GitHub 学习日志中。</w:t>
      </w:r>
    </w:p>
    <w:p w14:paraId="00E6D34D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及时总结</w:t>
      </w:r>
      <w:r>
        <w:rPr>
          <w:rFonts w:hint="default" w:ascii="Times New Roman" w:hAnsi="Times New Roman" w:cs="Times New Roman"/>
        </w:rPr>
        <w:t>：每</w:t>
      </w:r>
      <w:r>
        <w:rPr>
          <w:rFonts w:hint="eastAsia" w:ascii="Times New Roman" w:hAnsi="Times New Roman" w:cs="Times New Roman"/>
          <w:lang w:val="en-US" w:eastAsia="zh-CN"/>
        </w:rPr>
        <w:t>阶段</w:t>
      </w:r>
      <w:r>
        <w:rPr>
          <w:rFonts w:hint="default" w:ascii="Times New Roman" w:hAnsi="Times New Roman" w:cs="Times New Roman"/>
        </w:rPr>
        <w:t>学习结束后，对当</w:t>
      </w:r>
      <w:r>
        <w:rPr>
          <w:rFonts w:hint="eastAsia" w:ascii="Times New Roman" w:hAnsi="Times New Roman" w:cs="Times New Roman"/>
          <w:lang w:val="en-US" w:eastAsia="zh-CN"/>
        </w:rPr>
        <w:t>前</w:t>
      </w:r>
      <w:r>
        <w:rPr>
          <w:rFonts w:hint="eastAsia" w:ascii="Times New Roman" w:hAnsi="Times New Roman" w:cs="Times New Roman"/>
          <w:lang w:val="en-US" w:eastAsia="zh-CN"/>
        </w:rPr>
        <w:t>阶段</w:t>
      </w:r>
      <w:r>
        <w:rPr>
          <w:rFonts w:hint="default" w:ascii="Times New Roman" w:hAnsi="Times New Roman" w:cs="Times New Roman"/>
        </w:rPr>
        <w:t>学习的内容进行总结，记录遇到的问题和解决方法；每个项目完成后，对项目进行复盘，梳理知识点和技术要点，更新到 GitHub 学习日志，形成知识沉淀。</w:t>
      </w:r>
    </w:p>
    <w:p w14:paraId="1523E8C4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交流讨论</w:t>
      </w:r>
      <w:r>
        <w:rPr>
          <w:rFonts w:hint="default" w:ascii="Times New Roman" w:hAnsi="Times New Roman" w:cs="Times New Roman"/>
        </w:rPr>
        <w:t>：加入相关学习社区或论坛，与其他学习者交流经验，分享遇到的问题，获取更多学习资源和建议。可以将 GitHub 仓库分享给他人，互相学习和点评。</w:t>
      </w:r>
    </w:p>
    <w:p w14:paraId="3067ABF4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回顾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展望</w:t>
      </w:r>
      <w:r>
        <w:rPr>
          <w:rFonts w:hint="default" w:ascii="Times New Roman" w:hAnsi="Times New Roman" w:cs="Times New Roman"/>
        </w:rPr>
        <w:t>：每周或每个项目阶段结束后，回顾 GitHub 学习日志，查漏补缺，强化薄弱知识点，优化学习方法和项目代码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hint="eastAsia" w:ascii="Times New Roman" w:hAnsi="Times New Roman" w:cs="Times New Roman"/>
          <w:lang w:val="en-US" w:eastAsia="zh-CN"/>
        </w:rPr>
        <w:t>培养文献阅读的习惯，通过知乎和一些CV公众号来学习跟踪最新的文献和开源代码，逐步培养针对性优化和创新的能力。</w:t>
      </w:r>
      <w:bookmarkStart w:id="0" w:name="_GoBack"/>
      <w:bookmarkEnd w:id="0"/>
    </w:p>
    <w:p w14:paraId="579B54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F51C17E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81ED5F"/>
    <w:multiLevelType w:val="multilevel"/>
    <w:tmpl w:val="9181ED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7560711"/>
    <w:multiLevelType w:val="multilevel"/>
    <w:tmpl w:val="975607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B6261AB"/>
    <w:multiLevelType w:val="multilevel"/>
    <w:tmpl w:val="9B6261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B85C519"/>
    <w:multiLevelType w:val="multilevel"/>
    <w:tmpl w:val="9B85C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195F267"/>
    <w:multiLevelType w:val="multilevel"/>
    <w:tmpl w:val="A195F2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2F1F3E1"/>
    <w:multiLevelType w:val="multilevel"/>
    <w:tmpl w:val="B2F1F3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B72F8DAA"/>
    <w:multiLevelType w:val="multilevel"/>
    <w:tmpl w:val="B72F8D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B789ACDD"/>
    <w:multiLevelType w:val="multilevel"/>
    <w:tmpl w:val="B789A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B7330FB"/>
    <w:multiLevelType w:val="multilevel"/>
    <w:tmpl w:val="BB7330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BC10B294"/>
    <w:multiLevelType w:val="multilevel"/>
    <w:tmpl w:val="BC10B2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BEA2520B"/>
    <w:multiLevelType w:val="multilevel"/>
    <w:tmpl w:val="BEA252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BF8D8090"/>
    <w:multiLevelType w:val="multilevel"/>
    <w:tmpl w:val="BF8D80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CCCA904A"/>
    <w:multiLevelType w:val="multilevel"/>
    <w:tmpl w:val="CCCA90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D9B3EDD7"/>
    <w:multiLevelType w:val="multilevel"/>
    <w:tmpl w:val="D9B3ED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D3E425B"/>
    <w:multiLevelType w:val="multilevel"/>
    <w:tmpl w:val="ED3E42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FB89EFA0"/>
    <w:multiLevelType w:val="multilevel"/>
    <w:tmpl w:val="FB89E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021F3CDF"/>
    <w:multiLevelType w:val="multilevel"/>
    <w:tmpl w:val="021F3C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04F03F4F"/>
    <w:multiLevelType w:val="multilevel"/>
    <w:tmpl w:val="04F03F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0B75AE99"/>
    <w:multiLevelType w:val="multilevel"/>
    <w:tmpl w:val="0B75AE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15502E9E"/>
    <w:multiLevelType w:val="multilevel"/>
    <w:tmpl w:val="15502E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1858764E"/>
    <w:multiLevelType w:val="multilevel"/>
    <w:tmpl w:val="185876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2337DB4B"/>
    <w:multiLevelType w:val="multilevel"/>
    <w:tmpl w:val="2337DB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26482674"/>
    <w:multiLevelType w:val="multilevel"/>
    <w:tmpl w:val="264826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3501719B"/>
    <w:multiLevelType w:val="multilevel"/>
    <w:tmpl w:val="350171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3E745FB5"/>
    <w:multiLevelType w:val="multilevel"/>
    <w:tmpl w:val="3E745F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3F23C5F2"/>
    <w:multiLevelType w:val="multilevel"/>
    <w:tmpl w:val="3F23C5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473C73F5"/>
    <w:multiLevelType w:val="multilevel"/>
    <w:tmpl w:val="473C73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5407E4E9"/>
    <w:multiLevelType w:val="multilevel"/>
    <w:tmpl w:val="5407E4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6644F27B"/>
    <w:multiLevelType w:val="multilevel"/>
    <w:tmpl w:val="6644F2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6EA0B21E"/>
    <w:multiLevelType w:val="multilevel"/>
    <w:tmpl w:val="6EA0B2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8"/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21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7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</w:num>
  <w:num w:numId="49">
    <w:abstractNumId w:val="24"/>
  </w:num>
  <w:num w:numId="5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9"/>
  </w:num>
  <w:num w:numId="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1"/>
  </w:num>
  <w:num w:numId="60">
    <w:abstractNumId w:val="13"/>
  </w:num>
  <w:num w:numId="61">
    <w:abstractNumId w:val="15"/>
  </w:num>
  <w:num w:numId="62">
    <w:abstractNumId w:val="4"/>
  </w:num>
  <w:num w:numId="63">
    <w:abstractNumId w:val="19"/>
  </w:num>
  <w:num w:numId="64">
    <w:abstractNumId w:val="1"/>
  </w:num>
  <w:num w:numId="65">
    <w:abstractNumId w:val="26"/>
  </w:num>
  <w:num w:numId="66">
    <w:abstractNumId w:val="16"/>
  </w:num>
  <w:num w:numId="67">
    <w:abstractNumId w:val="8"/>
  </w:num>
  <w:num w:numId="68">
    <w:abstractNumId w:val="0"/>
  </w:num>
  <w:num w:numId="69">
    <w:abstractNumId w:val="22"/>
  </w:num>
  <w:num w:numId="70">
    <w:abstractNumId w:val="6"/>
  </w:num>
  <w:num w:numId="71">
    <w:abstractNumId w:val="20"/>
  </w:num>
  <w:num w:numId="72">
    <w:abstractNumId w:val="12"/>
  </w:num>
  <w:num w:numId="73">
    <w:abstractNumId w:val="27"/>
  </w:num>
  <w:num w:numId="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845DF"/>
    <w:rsid w:val="7BE1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3743</Words>
  <Characters>4507</Characters>
  <Lines>0</Lines>
  <Paragraphs>0</Paragraphs>
  <TotalTime>2</TotalTime>
  <ScaleCrop>false</ScaleCrop>
  <LinksUpToDate>false</LinksUpToDate>
  <CharactersWithSpaces>4768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2025-06-04T01:54:00Z</dcterms:created>
  <dc:creator>fzuwq</dc:creator>
  <cp:lastModifiedBy>翁谦</cp:lastModifiedBy>
  <dcterms:modified xsi:type="dcterms:W3CDTF">2025-09-12T16:13:25Z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eyJoZGlkIjoiZWEyNmRjOTVjMmNmODRkOWIwZTZhY2U5YjUzMDJhYmEiLCJ1c2VySWQiOiIxNTcwNzA3NDYxIn0=</vt:lpwstr>
  </property>
  <property fmtid="{D5CDD505-2E9C-101B-9397-08002B2CF9AE}" pid="4" name="ICV">
    <vt:lpwstr>7DD524874D4448F192E15B30A8F83375_13</vt:lpwstr>
  </property>
</Properties>
</file>