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C492F" w14:textId="007B6F7C" w:rsidR="00EB6B9C" w:rsidRDefault="003F070F">
      <w:pPr>
        <w:rPr>
          <w:b/>
          <w:bCs/>
          <w:sz w:val="28"/>
          <w:szCs w:val="28"/>
        </w:rPr>
      </w:pPr>
      <w:r>
        <w:rPr>
          <w:b/>
          <w:bCs/>
          <w:sz w:val="28"/>
          <w:szCs w:val="28"/>
        </w:rPr>
        <w:t xml:space="preserve">BCS </w:t>
      </w:r>
      <w:r w:rsidR="000A33F6">
        <w:rPr>
          <w:b/>
          <w:bCs/>
          <w:sz w:val="28"/>
          <w:szCs w:val="28"/>
        </w:rPr>
        <w:t xml:space="preserve">TEAM A </w:t>
      </w:r>
      <w:r>
        <w:rPr>
          <w:b/>
          <w:bCs/>
          <w:sz w:val="28"/>
          <w:szCs w:val="28"/>
        </w:rPr>
        <w:t>PROJECT #2 PROPOSAL</w:t>
      </w:r>
    </w:p>
    <w:p w14:paraId="6DA6DA7E" w14:textId="6DE6E423" w:rsidR="003F070F" w:rsidRDefault="003F070F">
      <w:pPr>
        <w:rPr>
          <w:sz w:val="24"/>
          <w:szCs w:val="24"/>
        </w:rPr>
      </w:pPr>
      <w:r w:rsidRPr="001275DC">
        <w:rPr>
          <w:b/>
          <w:bCs/>
          <w:sz w:val="24"/>
          <w:szCs w:val="24"/>
          <w:u w:val="single"/>
        </w:rPr>
        <w:t>Team</w:t>
      </w:r>
      <w:r w:rsidR="000A33F6" w:rsidRPr="001275DC">
        <w:rPr>
          <w:b/>
          <w:bCs/>
          <w:sz w:val="24"/>
          <w:szCs w:val="24"/>
          <w:u w:val="single"/>
        </w:rPr>
        <w:t xml:space="preserve"> A</w:t>
      </w:r>
      <w:r w:rsidRPr="001275DC">
        <w:rPr>
          <w:sz w:val="24"/>
          <w:szCs w:val="24"/>
          <w:u w:val="single"/>
        </w:rPr>
        <w:t>:</w:t>
      </w:r>
      <w:r>
        <w:rPr>
          <w:sz w:val="24"/>
          <w:szCs w:val="24"/>
        </w:rPr>
        <w:t xml:space="preserve"> Sara Behnke, Sami Abu-</w:t>
      </w:r>
      <w:proofErr w:type="spellStart"/>
      <w:r>
        <w:rPr>
          <w:sz w:val="24"/>
          <w:szCs w:val="24"/>
        </w:rPr>
        <w:t>Douleh</w:t>
      </w:r>
      <w:proofErr w:type="spellEnd"/>
      <w:r>
        <w:rPr>
          <w:sz w:val="24"/>
          <w:szCs w:val="24"/>
        </w:rPr>
        <w:t>, and David Stagner</w:t>
      </w:r>
    </w:p>
    <w:p w14:paraId="647EB3CF" w14:textId="38095A5B" w:rsidR="00583E62" w:rsidRPr="001275DC" w:rsidRDefault="00583E62">
      <w:pPr>
        <w:rPr>
          <w:sz w:val="24"/>
          <w:szCs w:val="24"/>
          <w:u w:val="single"/>
        </w:rPr>
      </w:pPr>
      <w:r w:rsidRPr="001275DC">
        <w:rPr>
          <w:b/>
          <w:bCs/>
          <w:sz w:val="24"/>
          <w:szCs w:val="24"/>
          <w:u w:val="single"/>
        </w:rPr>
        <w:t>Summary</w:t>
      </w:r>
      <w:r w:rsidR="003F070F" w:rsidRPr="001275DC">
        <w:rPr>
          <w:sz w:val="24"/>
          <w:szCs w:val="24"/>
          <w:u w:val="single"/>
        </w:rPr>
        <w:t>:</w:t>
      </w:r>
    </w:p>
    <w:p w14:paraId="59DC2754" w14:textId="3C5F7337" w:rsidR="00ED0638" w:rsidRDefault="00ED0638">
      <w:pPr>
        <w:rPr>
          <w:sz w:val="24"/>
          <w:szCs w:val="24"/>
        </w:rPr>
      </w:pPr>
      <w:r>
        <w:rPr>
          <w:sz w:val="24"/>
          <w:szCs w:val="24"/>
        </w:rPr>
        <w:t xml:space="preserve">Our project will </w:t>
      </w:r>
      <w:r w:rsidR="001275DC">
        <w:rPr>
          <w:sz w:val="24"/>
          <w:szCs w:val="24"/>
        </w:rPr>
        <w:t xml:space="preserve">meet all project 2 requirements and </w:t>
      </w:r>
      <w:r>
        <w:rPr>
          <w:sz w:val="24"/>
          <w:szCs w:val="24"/>
        </w:rPr>
        <w:t>feature three data sets:</w:t>
      </w:r>
    </w:p>
    <w:p w14:paraId="73C549AF" w14:textId="60DB6C18" w:rsidR="00ED0638" w:rsidRDefault="00ED0638" w:rsidP="00ED0638">
      <w:pPr>
        <w:pStyle w:val="ListParagraph"/>
        <w:numPr>
          <w:ilvl w:val="0"/>
          <w:numId w:val="1"/>
        </w:numPr>
        <w:rPr>
          <w:sz w:val="24"/>
          <w:szCs w:val="24"/>
        </w:rPr>
      </w:pPr>
      <w:r>
        <w:rPr>
          <w:sz w:val="24"/>
          <w:szCs w:val="24"/>
        </w:rPr>
        <w:t>Pet_finders_shelters.csv – This dataset included the latitude and longitude of all the pet shelters in North America. We will drill down to those in the United States and provide a national map view with heatmap and pins that will include information about each shelter. The heat map will easily show concentrations of shelter in urban areas.</w:t>
      </w:r>
    </w:p>
    <w:p w14:paraId="5CCEC842" w14:textId="2E22C836" w:rsidR="00ED0638" w:rsidRPr="00ED0638" w:rsidRDefault="00ED0638" w:rsidP="00ED0638">
      <w:pPr>
        <w:pStyle w:val="ListParagraph"/>
        <w:numPr>
          <w:ilvl w:val="0"/>
          <w:numId w:val="1"/>
        </w:numPr>
        <w:rPr>
          <w:sz w:val="24"/>
          <w:szCs w:val="24"/>
        </w:rPr>
      </w:pPr>
      <w:r>
        <w:rPr>
          <w:sz w:val="24"/>
          <w:szCs w:val="24"/>
        </w:rPr>
        <w:t>Aac_shelter_outcomes.csv (Austin, Tx shelter) and the animal_shelter_intake_and_outcomes.csv (Sonoma, CA shelter) – These datasets provide information on animal type, outcomes, etc.</w:t>
      </w:r>
    </w:p>
    <w:p w14:paraId="41032181" w14:textId="166DF98B" w:rsidR="00A93211" w:rsidRPr="001275DC" w:rsidRDefault="00A93211">
      <w:pPr>
        <w:rPr>
          <w:sz w:val="24"/>
          <w:szCs w:val="24"/>
          <w:u w:val="single"/>
        </w:rPr>
      </w:pPr>
      <w:r w:rsidRPr="001275DC">
        <w:rPr>
          <w:b/>
          <w:bCs/>
          <w:sz w:val="24"/>
          <w:szCs w:val="24"/>
          <w:u w:val="single"/>
        </w:rPr>
        <w:t>Project Deliverable</w:t>
      </w:r>
      <w:r w:rsidRPr="001275DC">
        <w:rPr>
          <w:sz w:val="24"/>
          <w:szCs w:val="24"/>
          <w:u w:val="single"/>
        </w:rPr>
        <w:t>:</w:t>
      </w:r>
    </w:p>
    <w:p w14:paraId="4E414184" w14:textId="3794519A" w:rsidR="007679D3" w:rsidRDefault="00ED0638" w:rsidP="00ED0638">
      <w:pPr>
        <w:pStyle w:val="ListParagraph"/>
        <w:numPr>
          <w:ilvl w:val="0"/>
          <w:numId w:val="2"/>
        </w:numPr>
        <w:rPr>
          <w:sz w:val="24"/>
          <w:szCs w:val="24"/>
        </w:rPr>
      </w:pPr>
      <w:r>
        <w:rPr>
          <w:sz w:val="24"/>
          <w:szCs w:val="24"/>
        </w:rPr>
        <w:t>We will provide a dashboard visualization that includes interactive bar charts for each shelter individually and a comparison</w:t>
      </w:r>
      <w:r w:rsidR="00880231">
        <w:rPr>
          <w:sz w:val="24"/>
          <w:szCs w:val="24"/>
        </w:rPr>
        <w:t xml:space="preserve"> of the two</w:t>
      </w:r>
      <w:r>
        <w:rPr>
          <w:sz w:val="24"/>
          <w:szCs w:val="24"/>
        </w:rPr>
        <w:t xml:space="preserve"> via our dropdown menu. </w:t>
      </w:r>
      <w:r w:rsidR="00880231">
        <w:rPr>
          <w:sz w:val="24"/>
          <w:szCs w:val="24"/>
        </w:rPr>
        <w:t>Planned charts include:</w:t>
      </w:r>
    </w:p>
    <w:p w14:paraId="500B5D8E" w14:textId="01272F55" w:rsidR="001275DC" w:rsidRPr="001275DC" w:rsidRDefault="001275DC" w:rsidP="001275DC">
      <w:pPr>
        <w:pStyle w:val="ListParagraph"/>
        <w:numPr>
          <w:ilvl w:val="1"/>
          <w:numId w:val="2"/>
        </w:numPr>
        <w:rPr>
          <w:b/>
          <w:bCs/>
          <w:sz w:val="24"/>
          <w:szCs w:val="24"/>
        </w:rPr>
      </w:pPr>
      <w:r w:rsidRPr="001275DC">
        <w:rPr>
          <w:b/>
          <w:bCs/>
          <w:sz w:val="24"/>
          <w:szCs w:val="24"/>
        </w:rPr>
        <w:t>Visualizations 1 &amp; 2</w:t>
      </w:r>
    </w:p>
    <w:p w14:paraId="7ECAE554" w14:textId="487AB629" w:rsidR="00ED0638" w:rsidRDefault="00880231" w:rsidP="001275DC">
      <w:pPr>
        <w:pStyle w:val="ListParagraph"/>
        <w:numPr>
          <w:ilvl w:val="2"/>
          <w:numId w:val="2"/>
        </w:numPr>
        <w:rPr>
          <w:sz w:val="24"/>
          <w:szCs w:val="24"/>
        </w:rPr>
      </w:pPr>
      <w:r>
        <w:rPr>
          <w:sz w:val="24"/>
          <w:szCs w:val="24"/>
        </w:rPr>
        <w:t>Animal type vs. euthanasia rates</w:t>
      </w:r>
    </w:p>
    <w:p w14:paraId="503ADD1C" w14:textId="19E1E0F9" w:rsidR="00880231" w:rsidRDefault="00880231" w:rsidP="001275DC">
      <w:pPr>
        <w:pStyle w:val="ListParagraph"/>
        <w:numPr>
          <w:ilvl w:val="2"/>
          <w:numId w:val="2"/>
        </w:numPr>
        <w:rPr>
          <w:sz w:val="24"/>
          <w:szCs w:val="24"/>
        </w:rPr>
      </w:pPr>
      <w:r>
        <w:rPr>
          <w:sz w:val="24"/>
          <w:szCs w:val="24"/>
        </w:rPr>
        <w:t>Animal type vs. adoption rates</w:t>
      </w:r>
    </w:p>
    <w:p w14:paraId="3669EBD5" w14:textId="12FBEA07" w:rsidR="00ED0638" w:rsidRDefault="00ED0638" w:rsidP="00ED0638">
      <w:pPr>
        <w:pStyle w:val="ListParagraph"/>
        <w:numPr>
          <w:ilvl w:val="0"/>
          <w:numId w:val="2"/>
        </w:numPr>
        <w:rPr>
          <w:sz w:val="24"/>
          <w:szCs w:val="24"/>
        </w:rPr>
      </w:pPr>
      <w:r>
        <w:rPr>
          <w:sz w:val="24"/>
          <w:szCs w:val="24"/>
        </w:rPr>
        <w:t>We will provide the interactive national map as described above</w:t>
      </w:r>
      <w:r w:rsidR="001275DC">
        <w:rPr>
          <w:sz w:val="24"/>
          <w:szCs w:val="24"/>
        </w:rPr>
        <w:t xml:space="preserve"> as </w:t>
      </w:r>
      <w:r w:rsidR="001275DC" w:rsidRPr="001275DC">
        <w:rPr>
          <w:b/>
          <w:bCs/>
          <w:sz w:val="24"/>
          <w:szCs w:val="24"/>
        </w:rPr>
        <w:t>visualization 3</w:t>
      </w:r>
      <w:r>
        <w:rPr>
          <w:sz w:val="24"/>
          <w:szCs w:val="24"/>
        </w:rPr>
        <w:t>.</w:t>
      </w:r>
    </w:p>
    <w:p w14:paraId="0E931985" w14:textId="44277067" w:rsidR="00880231" w:rsidRDefault="00880231" w:rsidP="00ED0638">
      <w:pPr>
        <w:pStyle w:val="ListParagraph"/>
        <w:numPr>
          <w:ilvl w:val="0"/>
          <w:numId w:val="2"/>
        </w:numPr>
        <w:rPr>
          <w:sz w:val="24"/>
          <w:szCs w:val="24"/>
        </w:rPr>
      </w:pPr>
      <w:r>
        <w:rPr>
          <w:sz w:val="24"/>
          <w:szCs w:val="24"/>
        </w:rPr>
        <w:t>Additional features if possible</w:t>
      </w:r>
      <w:r w:rsidR="001275DC">
        <w:rPr>
          <w:sz w:val="24"/>
          <w:szCs w:val="24"/>
        </w:rPr>
        <w:t>:</w:t>
      </w:r>
    </w:p>
    <w:p w14:paraId="55BF9540" w14:textId="49575CEA" w:rsidR="00880231" w:rsidRPr="00ED0638" w:rsidRDefault="00880231" w:rsidP="00880231">
      <w:pPr>
        <w:pStyle w:val="ListParagraph"/>
        <w:numPr>
          <w:ilvl w:val="1"/>
          <w:numId w:val="2"/>
        </w:numPr>
        <w:rPr>
          <w:sz w:val="24"/>
          <w:szCs w:val="24"/>
        </w:rPr>
      </w:pPr>
      <w:r>
        <w:rPr>
          <w:sz w:val="24"/>
          <w:szCs w:val="24"/>
        </w:rPr>
        <w:t xml:space="preserve">Adding more chart options for each </w:t>
      </w:r>
      <w:r w:rsidR="001275DC">
        <w:rPr>
          <w:sz w:val="24"/>
          <w:szCs w:val="24"/>
        </w:rPr>
        <w:t>shelter and comparison. For example, including charts for animal type, outcome type, fixed vs. intact reproductive systems.</w:t>
      </w:r>
    </w:p>
    <w:p w14:paraId="6B9D7DFC" w14:textId="595557B2" w:rsidR="007679D3" w:rsidRPr="001275DC" w:rsidRDefault="007679D3">
      <w:pPr>
        <w:rPr>
          <w:sz w:val="24"/>
          <w:szCs w:val="24"/>
          <w:u w:val="single"/>
        </w:rPr>
      </w:pPr>
      <w:r w:rsidRPr="001275DC">
        <w:rPr>
          <w:b/>
          <w:bCs/>
          <w:sz w:val="24"/>
          <w:szCs w:val="24"/>
          <w:u w:val="single"/>
        </w:rPr>
        <w:t>Work Plan</w:t>
      </w:r>
      <w:r w:rsidRPr="001275DC">
        <w:rPr>
          <w:sz w:val="24"/>
          <w:szCs w:val="24"/>
          <w:u w:val="single"/>
        </w:rPr>
        <w:t>:</w:t>
      </w:r>
    </w:p>
    <w:p w14:paraId="3A12373C" w14:textId="09806AAE" w:rsidR="007679D3" w:rsidRDefault="007679D3">
      <w:pPr>
        <w:rPr>
          <w:sz w:val="24"/>
          <w:szCs w:val="24"/>
        </w:rPr>
      </w:pPr>
      <w:r>
        <w:rPr>
          <w:sz w:val="24"/>
          <w:szCs w:val="24"/>
        </w:rPr>
        <w:t xml:space="preserve">The team has divided the work in the following general way. Sara has primary responsibility for the visualization, Sami will handle the database work and David will handle the data transformation. </w:t>
      </w:r>
    </w:p>
    <w:p w14:paraId="1E894DDC" w14:textId="77777777" w:rsidR="00880231" w:rsidRDefault="00880231">
      <w:pPr>
        <w:rPr>
          <w:sz w:val="24"/>
          <w:szCs w:val="24"/>
        </w:rPr>
      </w:pPr>
    </w:p>
    <w:p w14:paraId="70A5D939" w14:textId="77777777" w:rsidR="00A93211" w:rsidRPr="003F070F" w:rsidRDefault="00A93211">
      <w:pPr>
        <w:rPr>
          <w:sz w:val="24"/>
          <w:szCs w:val="24"/>
        </w:rPr>
      </w:pPr>
    </w:p>
    <w:sectPr w:rsidR="00A93211" w:rsidRPr="003F07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72B8A"/>
    <w:multiLevelType w:val="hybridMultilevel"/>
    <w:tmpl w:val="2E68A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1978D5"/>
    <w:multiLevelType w:val="hybridMultilevel"/>
    <w:tmpl w:val="CC346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70F"/>
    <w:rsid w:val="000A33F6"/>
    <w:rsid w:val="001275DC"/>
    <w:rsid w:val="00150B4C"/>
    <w:rsid w:val="001905AC"/>
    <w:rsid w:val="003F070F"/>
    <w:rsid w:val="004148D7"/>
    <w:rsid w:val="004A3D58"/>
    <w:rsid w:val="004D2F5C"/>
    <w:rsid w:val="00583E62"/>
    <w:rsid w:val="005977D1"/>
    <w:rsid w:val="007679D3"/>
    <w:rsid w:val="00880231"/>
    <w:rsid w:val="0098442D"/>
    <w:rsid w:val="00A93211"/>
    <w:rsid w:val="00EB6B9C"/>
    <w:rsid w:val="00ED0638"/>
    <w:rsid w:val="00ED4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DD817"/>
  <w15:chartTrackingRefBased/>
  <w15:docId w15:val="{447D5604-2F43-4813-B361-AF0CE1D32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0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220</Words>
  <Characters>1256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Stagner</dc:creator>
  <cp:keywords/>
  <dc:description/>
  <cp:lastModifiedBy>David Stagner</cp:lastModifiedBy>
  <cp:revision>9</cp:revision>
  <dcterms:created xsi:type="dcterms:W3CDTF">2020-11-25T21:26:00Z</dcterms:created>
  <dcterms:modified xsi:type="dcterms:W3CDTF">2020-12-03T03:23:00Z</dcterms:modified>
</cp:coreProperties>
</file>