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E6A5F" w14:textId="77777777" w:rsidR="008964BD" w:rsidRPr="008964BD" w:rsidRDefault="008964BD" w:rsidP="008964BD">
      <w:pPr>
        <w:spacing w:after="120" w:line="240" w:lineRule="auto"/>
        <w:jc w:val="both"/>
        <w:rPr>
          <w:b/>
          <w:color w:val="C00000"/>
          <w:sz w:val="36"/>
          <w:szCs w:val="36"/>
        </w:rPr>
      </w:pPr>
      <w:r w:rsidRPr="008964BD">
        <w:rPr>
          <w:b/>
          <w:color w:val="C00000"/>
          <w:sz w:val="36"/>
          <w:szCs w:val="36"/>
        </w:rPr>
        <w:t>REVER</w:t>
      </w:r>
    </w:p>
    <w:p w14:paraId="027381E0" w14:textId="77777777" w:rsidR="008964BD" w:rsidRDefault="008964BD" w:rsidP="008964BD">
      <w:pPr>
        <w:spacing w:after="120" w:line="240" w:lineRule="auto"/>
        <w:jc w:val="both"/>
        <w:rPr>
          <w:b/>
          <w:sz w:val="36"/>
          <w:szCs w:val="36"/>
        </w:rPr>
      </w:pPr>
    </w:p>
    <w:p w14:paraId="244A2D2B" w14:textId="77777777" w:rsidR="008964BD" w:rsidRPr="00882EC0" w:rsidRDefault="008964BD" w:rsidP="008964BD">
      <w:pPr>
        <w:spacing w:after="12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“Para mim, 1988 </w:t>
      </w:r>
      <w:r w:rsidRPr="00224011">
        <w:rPr>
          <w:b/>
          <w:sz w:val="36"/>
          <w:szCs w:val="36"/>
        </w:rPr>
        <w:t xml:space="preserve">foi uma morte social, porque falar sobre o diagnóstico envolvia </w:t>
      </w:r>
      <w:r>
        <w:rPr>
          <w:b/>
          <w:sz w:val="36"/>
          <w:szCs w:val="36"/>
        </w:rPr>
        <w:t xml:space="preserve">falar sobre </w:t>
      </w:r>
      <w:r w:rsidRPr="00224011">
        <w:rPr>
          <w:b/>
          <w:sz w:val="36"/>
          <w:szCs w:val="36"/>
        </w:rPr>
        <w:t>minha orientação sexual</w:t>
      </w:r>
      <w:r w:rsidRPr="00970C20">
        <w:rPr>
          <w:b/>
          <w:sz w:val="36"/>
          <w:szCs w:val="36"/>
        </w:rPr>
        <w:t>”</w:t>
      </w:r>
    </w:p>
    <w:p w14:paraId="4CB38657" w14:textId="77777777" w:rsidR="008964BD" w:rsidRDefault="008964BD" w:rsidP="008964BD">
      <w:pPr>
        <w:spacing w:after="120" w:line="24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Américo Nunes</w:t>
      </w:r>
    </w:p>
    <w:p w14:paraId="1E359F89" w14:textId="77777777" w:rsidR="008964BD" w:rsidRDefault="008964BD" w:rsidP="008964BD">
      <w:pPr>
        <w:spacing w:after="120" w:line="240" w:lineRule="auto"/>
        <w:jc w:val="both"/>
        <w:rPr>
          <w:sz w:val="24"/>
          <w:szCs w:val="24"/>
        </w:rPr>
      </w:pPr>
    </w:p>
    <w:p w14:paraId="0A35FBC7" w14:textId="77777777" w:rsidR="008964BD" w:rsidRDefault="008964BD" w:rsidP="008964BD">
      <w:pPr>
        <w:spacing w:after="120" w:line="240" w:lineRule="auto"/>
        <w:jc w:val="both"/>
        <w:rPr>
          <w:sz w:val="24"/>
          <w:szCs w:val="24"/>
        </w:rPr>
      </w:pPr>
      <w:r w:rsidRPr="004A5B30">
        <w:rPr>
          <w:sz w:val="24"/>
          <w:szCs w:val="24"/>
        </w:rPr>
        <w:t>Diretor e fundador do Instituto Vida Nova,</w:t>
      </w:r>
      <w:r>
        <w:rPr>
          <w:sz w:val="24"/>
          <w:szCs w:val="24"/>
        </w:rPr>
        <w:t xml:space="preserve"> Américo Nunes costuma dizer que o vírus convive com ele há 30 anos. “Descobri minha sorologia em 1988, de uma maneira inesperada. Estava a caminho do trabalho e resolvi passar em uma unidade de saúde para fazer o exame. Meu companheiro à época tinha alguns amigos que estavam falecendo de aids”.</w:t>
      </w:r>
    </w:p>
    <w:p w14:paraId="5408ACD3" w14:textId="77777777" w:rsidR="008964BD" w:rsidRDefault="008964BD" w:rsidP="008964BD">
      <w:pPr>
        <w:spacing w:after="120" w:line="240" w:lineRule="auto"/>
        <w:jc w:val="both"/>
        <w:rPr>
          <w:sz w:val="24"/>
          <w:szCs w:val="24"/>
        </w:rPr>
      </w:pPr>
      <w:r w:rsidRPr="00195448">
        <w:rPr>
          <w:b/>
          <w:color w:val="5B9BD5" w:themeColor="accent1"/>
          <w:sz w:val="24"/>
          <w:szCs w:val="24"/>
        </w:rPr>
        <w:t>Américo recebeu o resultado dos exames como uma sentença de morte</w:t>
      </w:r>
      <w:r>
        <w:rPr>
          <w:sz w:val="24"/>
          <w:szCs w:val="24"/>
        </w:rPr>
        <w:t xml:space="preserve">. “Foi uma morte social, porque falar sobre o diagnóstico envolvia falar sobre minha orientação sexual”. Somente depois de alguns meses ele encontrou forças para contar a uma amiga, que foi sua “válvula de escape” e lhe deu apoio total nesse primeiro momento. </w:t>
      </w:r>
    </w:p>
    <w:p w14:paraId="6BDB08F2" w14:textId="3DB10A08" w:rsidR="008964BD" w:rsidRDefault="008964BD" w:rsidP="008964B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 w:rsidR="000B61AE">
        <w:rPr>
          <w:sz w:val="24"/>
          <w:szCs w:val="24"/>
        </w:rPr>
        <w:t>i</w:t>
      </w:r>
      <w:r>
        <w:rPr>
          <w:sz w:val="24"/>
          <w:szCs w:val="24"/>
        </w:rPr>
        <w:t>cialmente, Américo buscou informações para saber o que estava acontecendo com ele. Achou uma ONG e, para sua surpresa, começou a doar seu tempo como voluntário. “Foi muito interessante, porque passei a ter mais conhecimento e informações. E também transmitia esse conhecimento para outras pessoas</w:t>
      </w:r>
      <w:r w:rsidR="008E7572">
        <w:rPr>
          <w:sz w:val="24"/>
          <w:szCs w:val="24"/>
        </w:rPr>
        <w:t xml:space="preserve"> que estavam na mesma situação que eu ou até mais grave</w:t>
      </w:r>
      <w:r>
        <w:rPr>
          <w:sz w:val="24"/>
          <w:szCs w:val="24"/>
        </w:rPr>
        <w:t xml:space="preserve">”. </w:t>
      </w:r>
      <w:r w:rsidR="008E7572">
        <w:rPr>
          <w:sz w:val="24"/>
          <w:szCs w:val="24"/>
        </w:rPr>
        <w:t>Assim Américo começou a fazer visitas domiciliares o que acabou por também a ajudar no seu fortalecimento contra a doença.</w:t>
      </w:r>
    </w:p>
    <w:p w14:paraId="4CF31424" w14:textId="1E1B7652" w:rsidR="008964BD" w:rsidRDefault="008964BD" w:rsidP="008964B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tempo passou e a ONG convidou Américo para coordenar a instituição. Isso o fortaleceu e ali acabou permanecendo por mais 11 anos, de onde saiu como vice-presidente. “A partir daí eu estava inserido nos movimentos de luta contra a aids. </w:t>
      </w:r>
    </w:p>
    <w:p w14:paraId="6D245048" w14:textId="04B1D2BA" w:rsidR="008E7572" w:rsidRDefault="00940B6F" w:rsidP="008964B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 maio de 2000 por incentivo de</w:t>
      </w:r>
      <w:r>
        <w:t xml:space="preserve"> voluntários </w:t>
      </w:r>
      <w:r>
        <w:rPr>
          <w:sz w:val="24"/>
          <w:szCs w:val="24"/>
        </w:rPr>
        <w:t>fundou</w:t>
      </w:r>
      <w:bookmarkStart w:id="0" w:name="_GoBack"/>
      <w:bookmarkEnd w:id="0"/>
      <w:r w:rsidR="008E75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ONG </w:t>
      </w:r>
      <w:r w:rsidR="008E7572">
        <w:rPr>
          <w:sz w:val="24"/>
          <w:szCs w:val="24"/>
        </w:rPr>
        <w:t xml:space="preserve">Instituto </w:t>
      </w:r>
      <w:r w:rsidR="008964BD">
        <w:rPr>
          <w:sz w:val="24"/>
          <w:szCs w:val="24"/>
        </w:rPr>
        <w:t xml:space="preserve">Vida Nova. Hoje são 30 anos de convivência com soropositivos. </w:t>
      </w:r>
      <w:r w:rsidR="008E7572">
        <w:rPr>
          <w:sz w:val="24"/>
          <w:szCs w:val="24"/>
        </w:rPr>
        <w:t>“</w:t>
      </w:r>
      <w:r w:rsidR="008964BD">
        <w:rPr>
          <w:sz w:val="24"/>
          <w:szCs w:val="24"/>
        </w:rPr>
        <w:t xml:space="preserve">Costumo dizer que </w:t>
      </w:r>
      <w:r w:rsidR="008964BD" w:rsidRPr="00DF0A01">
        <w:rPr>
          <w:b/>
          <w:color w:val="FF0000"/>
          <w:sz w:val="24"/>
          <w:szCs w:val="24"/>
        </w:rPr>
        <w:t>o HIV veio positivo para mim em dois aspectos: enquanto infecção e também como nova proposta de vida</w:t>
      </w:r>
      <w:r w:rsidR="008964BD">
        <w:rPr>
          <w:sz w:val="24"/>
          <w:szCs w:val="24"/>
        </w:rPr>
        <w:t>”.</w:t>
      </w:r>
      <w:r w:rsidR="008E7572">
        <w:rPr>
          <w:sz w:val="24"/>
          <w:szCs w:val="24"/>
        </w:rPr>
        <w:t xml:space="preserve"> E</w:t>
      </w:r>
      <w:r w:rsidR="008964BD">
        <w:rPr>
          <w:sz w:val="24"/>
          <w:szCs w:val="24"/>
        </w:rPr>
        <w:t xml:space="preserve">le deixou de ser um jovem que só pensava em trabalho e roupas de grife e passou a se preocupar com sua saúde, com sua qualidade de vida e com o próximo. </w:t>
      </w:r>
    </w:p>
    <w:p w14:paraId="553F3FAE" w14:textId="77777777" w:rsidR="00B239AB" w:rsidRDefault="00B239AB" w:rsidP="00B239AB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Hoje, ele está indetectável.</w:t>
      </w:r>
    </w:p>
    <w:p w14:paraId="1866DB4E" w14:textId="1889BEC6" w:rsidR="008E7572" w:rsidRPr="001039CC" w:rsidRDefault="00B239AB" w:rsidP="008964BD">
      <w:pPr>
        <w:spacing w:after="120" w:line="240" w:lineRule="auto"/>
        <w:jc w:val="both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A</w:t>
      </w:r>
      <w:r w:rsidR="008E7572">
        <w:rPr>
          <w:sz w:val="24"/>
          <w:szCs w:val="24"/>
        </w:rPr>
        <w:t>pós 30 anos com HIV e com a evolução do tratamento</w:t>
      </w:r>
      <w:r>
        <w:rPr>
          <w:sz w:val="24"/>
          <w:szCs w:val="24"/>
        </w:rPr>
        <w:t>, hoje ele está indetectável.</w:t>
      </w:r>
      <w:r w:rsidR="001039CC">
        <w:rPr>
          <w:sz w:val="24"/>
          <w:szCs w:val="24"/>
        </w:rPr>
        <w:t xml:space="preserve"> </w:t>
      </w:r>
      <w:r w:rsidR="001039CC" w:rsidRPr="001039CC">
        <w:rPr>
          <w:b/>
          <w:color w:val="FF0000"/>
          <w:sz w:val="24"/>
          <w:szCs w:val="24"/>
        </w:rPr>
        <w:t>“H</w:t>
      </w:r>
      <w:r w:rsidRPr="001039CC">
        <w:rPr>
          <w:b/>
          <w:color w:val="FF0000"/>
          <w:sz w:val="24"/>
          <w:szCs w:val="24"/>
        </w:rPr>
        <w:t>oje a pessoa que vive com HIV e está em tratamento, e com carga viral indetectável tem muitas coisas para transmitir menos o HIV</w:t>
      </w:r>
      <w:r w:rsidR="001039CC" w:rsidRPr="001039CC">
        <w:rPr>
          <w:b/>
          <w:color w:val="FF0000"/>
          <w:sz w:val="24"/>
          <w:szCs w:val="24"/>
        </w:rPr>
        <w:t>”.</w:t>
      </w:r>
    </w:p>
    <w:p w14:paraId="11BA49C0" w14:textId="77777777" w:rsidR="008E7572" w:rsidRDefault="008E7572" w:rsidP="008964BD">
      <w:pPr>
        <w:spacing w:after="120" w:line="240" w:lineRule="auto"/>
        <w:jc w:val="both"/>
        <w:rPr>
          <w:sz w:val="24"/>
          <w:szCs w:val="24"/>
        </w:rPr>
      </w:pPr>
    </w:p>
    <w:sectPr w:rsidR="008E7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BD"/>
    <w:rsid w:val="000B61AE"/>
    <w:rsid w:val="001039CC"/>
    <w:rsid w:val="00294D73"/>
    <w:rsid w:val="00345591"/>
    <w:rsid w:val="003F0BC2"/>
    <w:rsid w:val="004A5B30"/>
    <w:rsid w:val="008964BD"/>
    <w:rsid w:val="008E7572"/>
    <w:rsid w:val="00940B6F"/>
    <w:rsid w:val="00B2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9847"/>
  <w15:chartTrackingRefBased/>
  <w15:docId w15:val="{3726E3D1-1D39-45A5-9544-80C5CD8C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4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8964B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964B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964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Salete Saionara Santos Barbosa - ASCOM</dc:creator>
  <cp:keywords/>
  <dc:description/>
  <cp:lastModifiedBy>Salete Saionara Santos Barbosa - ASCOM</cp:lastModifiedBy>
  <cp:revision>2</cp:revision>
  <dcterms:created xsi:type="dcterms:W3CDTF">2018-12-05T17:03:00Z</dcterms:created>
  <dcterms:modified xsi:type="dcterms:W3CDTF">2018-12-05T17:03:00Z</dcterms:modified>
</cp:coreProperties>
</file>