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58A44" w14:textId="77777777" w:rsidR="007666EA" w:rsidRPr="00EF0BB8" w:rsidRDefault="007666EA" w:rsidP="00EF0B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0BB8">
        <w:rPr>
          <w:rFonts w:ascii="Times New Roman" w:hAnsi="Times New Roman" w:cs="Times New Roman"/>
          <w:sz w:val="24"/>
          <w:szCs w:val="24"/>
        </w:rPr>
        <w:t>Daniel Stambler</w:t>
      </w:r>
      <w:bookmarkStart w:id="0" w:name="_GoBack"/>
      <w:bookmarkEnd w:id="0"/>
      <w:r w:rsidRPr="00EF0BB8">
        <w:rPr>
          <w:rFonts w:ascii="Times New Roman" w:hAnsi="Times New Roman" w:cs="Times New Roman"/>
          <w:sz w:val="24"/>
          <w:szCs w:val="24"/>
        </w:rPr>
        <w:t xml:space="preserve"> Journal 2</w:t>
      </w:r>
    </w:p>
    <w:p w14:paraId="37090A69" w14:textId="0FF7F5FA" w:rsidR="00513221" w:rsidRPr="00EF0BB8" w:rsidRDefault="00513221" w:rsidP="00EF0BB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0BB8">
        <w:rPr>
          <w:rFonts w:ascii="Times New Roman" w:hAnsi="Times New Roman" w:cs="Times New Roman"/>
          <w:sz w:val="24"/>
          <w:szCs w:val="24"/>
        </w:rPr>
        <w:t>The New Economic Policy</w:t>
      </w:r>
      <w:r w:rsidR="0095403C" w:rsidRPr="00EF0BB8">
        <w:rPr>
          <w:rFonts w:ascii="Times New Roman" w:hAnsi="Times New Roman" w:cs="Times New Roman"/>
          <w:sz w:val="24"/>
          <w:szCs w:val="24"/>
        </w:rPr>
        <w:t xml:space="preserve"> (NEP)</w:t>
      </w:r>
      <w:r w:rsidRPr="00EF0BB8">
        <w:rPr>
          <w:rFonts w:ascii="Times New Roman" w:hAnsi="Times New Roman" w:cs="Times New Roman"/>
          <w:sz w:val="24"/>
          <w:szCs w:val="24"/>
        </w:rPr>
        <w:t xml:space="preserve"> </w:t>
      </w:r>
      <w:r w:rsidR="00BF3FF6" w:rsidRPr="00EF0BB8">
        <w:rPr>
          <w:rFonts w:ascii="Times New Roman" w:hAnsi="Times New Roman" w:cs="Times New Roman"/>
          <w:sz w:val="24"/>
          <w:szCs w:val="24"/>
        </w:rPr>
        <w:t>wa</w:t>
      </w:r>
      <w:r w:rsidRPr="00EF0BB8">
        <w:rPr>
          <w:rFonts w:ascii="Times New Roman" w:hAnsi="Times New Roman" w:cs="Times New Roman"/>
          <w:sz w:val="24"/>
          <w:szCs w:val="24"/>
        </w:rPr>
        <w:t>s a</w:t>
      </w:r>
      <w:r w:rsidR="00BF3FF6" w:rsidRPr="00EF0BB8">
        <w:rPr>
          <w:rFonts w:ascii="Times New Roman" w:hAnsi="Times New Roman" w:cs="Times New Roman"/>
          <w:sz w:val="24"/>
          <w:szCs w:val="24"/>
        </w:rPr>
        <w:t>n</w:t>
      </w:r>
      <w:r w:rsidRPr="00EF0BB8">
        <w:rPr>
          <w:rFonts w:ascii="Times New Roman" w:hAnsi="Times New Roman" w:cs="Times New Roman"/>
          <w:sz w:val="24"/>
          <w:szCs w:val="24"/>
        </w:rPr>
        <w:t xml:space="preserve"> important phase </w:t>
      </w:r>
      <w:r w:rsidR="00A1065B" w:rsidRPr="00EF0BB8">
        <w:rPr>
          <w:rFonts w:ascii="Times New Roman" w:hAnsi="Times New Roman" w:cs="Times New Roman"/>
          <w:sz w:val="24"/>
          <w:szCs w:val="24"/>
        </w:rPr>
        <w:t xml:space="preserve">in </w:t>
      </w:r>
      <w:r w:rsidR="0058260A" w:rsidRPr="00EF0BB8">
        <w:rPr>
          <w:rFonts w:ascii="Times New Roman" w:hAnsi="Times New Roman" w:cs="Times New Roman"/>
          <w:sz w:val="24"/>
          <w:szCs w:val="24"/>
        </w:rPr>
        <w:t>Soviet Russia</w:t>
      </w:r>
      <w:r w:rsidR="00A1065B" w:rsidRPr="00EF0BB8">
        <w:rPr>
          <w:rFonts w:ascii="Times New Roman" w:hAnsi="Times New Roman" w:cs="Times New Roman"/>
          <w:sz w:val="24"/>
          <w:szCs w:val="24"/>
        </w:rPr>
        <w:t>n history</w:t>
      </w:r>
      <w:r w:rsidR="0058260A" w:rsidRPr="00EF0BB8">
        <w:rPr>
          <w:rFonts w:ascii="Times New Roman" w:hAnsi="Times New Roman" w:cs="Times New Roman"/>
          <w:sz w:val="24"/>
          <w:szCs w:val="24"/>
        </w:rPr>
        <w:t xml:space="preserve"> that h</w:t>
      </w:r>
      <w:r w:rsidR="0095403C" w:rsidRPr="00EF0BB8">
        <w:rPr>
          <w:rFonts w:ascii="Times New Roman" w:hAnsi="Times New Roman" w:cs="Times New Roman"/>
          <w:sz w:val="24"/>
          <w:szCs w:val="24"/>
        </w:rPr>
        <w:t xml:space="preserve">istorians should </w:t>
      </w:r>
      <w:r w:rsidR="00A1065B" w:rsidRPr="00EF0BB8">
        <w:rPr>
          <w:rFonts w:ascii="Times New Roman" w:hAnsi="Times New Roman" w:cs="Times New Roman"/>
          <w:sz w:val="24"/>
          <w:szCs w:val="24"/>
        </w:rPr>
        <w:t>study in-</w:t>
      </w:r>
      <w:r w:rsidR="0058260A" w:rsidRPr="00EF0BB8">
        <w:rPr>
          <w:rFonts w:ascii="Times New Roman" w:hAnsi="Times New Roman" w:cs="Times New Roman"/>
          <w:sz w:val="24"/>
          <w:szCs w:val="24"/>
        </w:rPr>
        <w:t>depth</w:t>
      </w:r>
      <w:r w:rsidR="0095403C" w:rsidRPr="00EF0BB8">
        <w:rPr>
          <w:rFonts w:ascii="Times New Roman" w:hAnsi="Times New Roman" w:cs="Times New Roman"/>
          <w:sz w:val="24"/>
          <w:szCs w:val="24"/>
        </w:rPr>
        <w:t>. The NEP represents a departure from the Bolsheviks</w:t>
      </w:r>
      <w:r w:rsidR="00BF3FF6" w:rsidRPr="00EF0BB8">
        <w:rPr>
          <w:rFonts w:ascii="Times New Roman" w:hAnsi="Times New Roman" w:cs="Times New Roman"/>
          <w:sz w:val="24"/>
          <w:szCs w:val="24"/>
        </w:rPr>
        <w:t>’ unpopular Wa</w:t>
      </w:r>
      <w:r w:rsidR="0095403C" w:rsidRPr="00EF0BB8">
        <w:rPr>
          <w:rFonts w:ascii="Times New Roman" w:hAnsi="Times New Roman" w:cs="Times New Roman"/>
          <w:sz w:val="24"/>
          <w:szCs w:val="24"/>
        </w:rPr>
        <w:t xml:space="preserve">r </w:t>
      </w:r>
      <w:r w:rsidR="00BF3FF6" w:rsidRPr="00EF0BB8">
        <w:rPr>
          <w:rFonts w:ascii="Times New Roman" w:hAnsi="Times New Roman" w:cs="Times New Roman"/>
          <w:sz w:val="24"/>
          <w:szCs w:val="24"/>
        </w:rPr>
        <w:t>C</w:t>
      </w:r>
      <w:r w:rsidR="0095403C" w:rsidRPr="00EF0BB8">
        <w:rPr>
          <w:rFonts w:ascii="Times New Roman" w:hAnsi="Times New Roman" w:cs="Times New Roman"/>
          <w:sz w:val="24"/>
          <w:szCs w:val="24"/>
        </w:rPr>
        <w:t xml:space="preserve">ommunism </w:t>
      </w:r>
      <w:r w:rsidR="00EF0BB8">
        <w:rPr>
          <w:rFonts w:ascii="Times New Roman" w:hAnsi="Times New Roman" w:cs="Times New Roman"/>
          <w:sz w:val="24"/>
          <w:szCs w:val="24"/>
        </w:rPr>
        <w:t>p</w:t>
      </w:r>
      <w:r w:rsidR="0095403C" w:rsidRPr="00EF0BB8">
        <w:rPr>
          <w:rFonts w:ascii="Times New Roman" w:hAnsi="Times New Roman" w:cs="Times New Roman"/>
          <w:sz w:val="24"/>
          <w:szCs w:val="24"/>
        </w:rPr>
        <w:t xml:space="preserve">rogram. </w:t>
      </w:r>
      <w:r w:rsidR="0058260A" w:rsidRPr="00EF0BB8">
        <w:rPr>
          <w:rFonts w:ascii="Times New Roman" w:hAnsi="Times New Roman" w:cs="Times New Roman"/>
          <w:sz w:val="24"/>
          <w:szCs w:val="24"/>
        </w:rPr>
        <w:t>The NEP came about when the</w:t>
      </w:r>
      <w:r w:rsidR="0095403C" w:rsidRPr="00EF0BB8">
        <w:rPr>
          <w:rFonts w:ascii="Times New Roman" w:hAnsi="Times New Roman" w:cs="Times New Roman"/>
          <w:sz w:val="24"/>
          <w:szCs w:val="24"/>
        </w:rPr>
        <w:t xml:space="preserve"> Soviet government caved into pressure </w:t>
      </w:r>
      <w:r w:rsidR="0058260A" w:rsidRPr="00EF0BB8">
        <w:rPr>
          <w:rFonts w:ascii="Times New Roman" w:hAnsi="Times New Roman" w:cs="Times New Roman"/>
          <w:sz w:val="24"/>
          <w:szCs w:val="24"/>
        </w:rPr>
        <w:t xml:space="preserve">from peasants </w:t>
      </w:r>
      <w:r w:rsidR="0095403C" w:rsidRPr="00EF0BB8">
        <w:rPr>
          <w:rFonts w:ascii="Times New Roman" w:hAnsi="Times New Roman" w:cs="Times New Roman"/>
          <w:sz w:val="24"/>
          <w:szCs w:val="24"/>
        </w:rPr>
        <w:t xml:space="preserve">and made </w:t>
      </w:r>
      <w:r w:rsidR="00D90FE7" w:rsidRPr="00EF0BB8">
        <w:rPr>
          <w:rFonts w:ascii="Times New Roman" w:hAnsi="Times New Roman" w:cs="Times New Roman"/>
          <w:sz w:val="24"/>
          <w:szCs w:val="24"/>
        </w:rPr>
        <w:t xml:space="preserve">some </w:t>
      </w:r>
      <w:r w:rsidR="0095403C" w:rsidRPr="00EF0BB8">
        <w:rPr>
          <w:rFonts w:ascii="Times New Roman" w:hAnsi="Times New Roman" w:cs="Times New Roman"/>
          <w:sz w:val="24"/>
          <w:szCs w:val="24"/>
        </w:rPr>
        <w:t xml:space="preserve">concessions to </w:t>
      </w:r>
      <w:r w:rsidR="00BF3FF6" w:rsidRPr="00EF0BB8">
        <w:rPr>
          <w:rFonts w:ascii="Times New Roman" w:hAnsi="Times New Roman" w:cs="Times New Roman"/>
          <w:sz w:val="24"/>
          <w:szCs w:val="24"/>
        </w:rPr>
        <w:t>C</w:t>
      </w:r>
      <w:r w:rsidR="0095403C" w:rsidRPr="00EF0BB8">
        <w:rPr>
          <w:rFonts w:ascii="Times New Roman" w:hAnsi="Times New Roman" w:cs="Times New Roman"/>
          <w:sz w:val="24"/>
          <w:szCs w:val="24"/>
        </w:rPr>
        <w:t>apitalism</w:t>
      </w:r>
      <w:r w:rsidR="0058260A" w:rsidRPr="00EF0BB8">
        <w:rPr>
          <w:rFonts w:ascii="Times New Roman" w:hAnsi="Times New Roman" w:cs="Times New Roman"/>
          <w:sz w:val="24"/>
          <w:szCs w:val="24"/>
        </w:rPr>
        <w:t xml:space="preserve"> by legalizing trade for</w:t>
      </w:r>
      <w:r w:rsidR="0095403C" w:rsidRPr="00EF0BB8">
        <w:rPr>
          <w:rFonts w:ascii="Times New Roman" w:hAnsi="Times New Roman" w:cs="Times New Roman"/>
          <w:sz w:val="24"/>
          <w:szCs w:val="24"/>
        </w:rPr>
        <w:t xml:space="preserve"> Russian farmers to a certain extent. The great irony of the NEP is that it was</w:t>
      </w:r>
      <w:r w:rsidR="00BF3FF6" w:rsidRPr="00EF0BB8">
        <w:rPr>
          <w:rFonts w:ascii="Times New Roman" w:hAnsi="Times New Roman" w:cs="Times New Roman"/>
          <w:sz w:val="24"/>
          <w:szCs w:val="24"/>
        </w:rPr>
        <w:t xml:space="preserve"> more successful than War C</w:t>
      </w:r>
      <w:r w:rsidR="00D90FE7" w:rsidRPr="00EF0BB8">
        <w:rPr>
          <w:rFonts w:ascii="Times New Roman" w:hAnsi="Times New Roman" w:cs="Times New Roman"/>
          <w:sz w:val="24"/>
          <w:szCs w:val="24"/>
        </w:rPr>
        <w:t>ommunism</w:t>
      </w:r>
      <w:r w:rsidR="00A1065B" w:rsidRPr="00EF0BB8">
        <w:rPr>
          <w:rFonts w:ascii="Times New Roman" w:hAnsi="Times New Roman" w:cs="Times New Roman"/>
          <w:sz w:val="24"/>
          <w:szCs w:val="24"/>
        </w:rPr>
        <w:t xml:space="preserve">. </w:t>
      </w:r>
      <w:r w:rsidR="00D90FE7" w:rsidRPr="00EF0BB8">
        <w:rPr>
          <w:rFonts w:ascii="Times New Roman" w:hAnsi="Times New Roman" w:cs="Times New Roman"/>
          <w:sz w:val="24"/>
          <w:szCs w:val="24"/>
        </w:rPr>
        <w:t>C</w:t>
      </w:r>
      <w:r w:rsidR="0095403C" w:rsidRPr="00EF0BB8">
        <w:rPr>
          <w:rFonts w:ascii="Times New Roman" w:hAnsi="Times New Roman" w:cs="Times New Roman"/>
          <w:sz w:val="24"/>
          <w:szCs w:val="24"/>
        </w:rPr>
        <w:t>apitalism and free trade</w:t>
      </w:r>
      <w:r w:rsidR="00A1065B" w:rsidRPr="00EF0BB8">
        <w:rPr>
          <w:rFonts w:ascii="Times New Roman" w:hAnsi="Times New Roman" w:cs="Times New Roman"/>
          <w:sz w:val="24"/>
          <w:szCs w:val="24"/>
        </w:rPr>
        <w:t>, ideologies which Lenin and his</w:t>
      </w:r>
      <w:r w:rsidR="0095403C" w:rsidRPr="00EF0BB8">
        <w:rPr>
          <w:rFonts w:ascii="Times New Roman" w:hAnsi="Times New Roman" w:cs="Times New Roman"/>
          <w:sz w:val="24"/>
          <w:szCs w:val="24"/>
        </w:rPr>
        <w:t xml:space="preserve"> Bolshevik</w:t>
      </w:r>
      <w:r w:rsidR="00A1065B" w:rsidRPr="00EF0BB8">
        <w:rPr>
          <w:rFonts w:ascii="Times New Roman" w:hAnsi="Times New Roman" w:cs="Times New Roman"/>
          <w:sz w:val="24"/>
          <w:szCs w:val="24"/>
        </w:rPr>
        <w:t xml:space="preserve">s </w:t>
      </w:r>
      <w:r w:rsidR="0095403C" w:rsidRPr="00EF0BB8">
        <w:rPr>
          <w:rFonts w:ascii="Times New Roman" w:hAnsi="Times New Roman" w:cs="Times New Roman"/>
          <w:sz w:val="24"/>
          <w:szCs w:val="24"/>
        </w:rPr>
        <w:t>completely opposed</w:t>
      </w:r>
      <w:r w:rsidR="00D90FE7" w:rsidRPr="00EF0BB8">
        <w:rPr>
          <w:rFonts w:ascii="Times New Roman" w:hAnsi="Times New Roman" w:cs="Times New Roman"/>
          <w:sz w:val="24"/>
          <w:szCs w:val="24"/>
        </w:rPr>
        <w:t>, saved</w:t>
      </w:r>
      <w:r w:rsidR="0058260A" w:rsidRPr="00EF0BB8">
        <w:rPr>
          <w:rFonts w:ascii="Times New Roman" w:hAnsi="Times New Roman" w:cs="Times New Roman"/>
          <w:sz w:val="24"/>
          <w:szCs w:val="24"/>
        </w:rPr>
        <w:t xml:space="preserve"> the </w:t>
      </w:r>
      <w:r w:rsidR="00AC4904" w:rsidRPr="00EF0BB8">
        <w:rPr>
          <w:rFonts w:ascii="Times New Roman" w:hAnsi="Times New Roman" w:cs="Times New Roman"/>
          <w:sz w:val="24"/>
          <w:szCs w:val="24"/>
        </w:rPr>
        <w:t>Soviet U</w:t>
      </w:r>
      <w:r w:rsidR="00D90FE7" w:rsidRPr="00EF0BB8">
        <w:rPr>
          <w:rFonts w:ascii="Times New Roman" w:hAnsi="Times New Roman" w:cs="Times New Roman"/>
          <w:sz w:val="24"/>
          <w:szCs w:val="24"/>
        </w:rPr>
        <w:t>nion’s economy</w:t>
      </w:r>
      <w:r w:rsidR="00AC4904" w:rsidRPr="00EF0B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E11DE8" w14:textId="0F018E0B" w:rsidR="00FE6D6D" w:rsidRPr="00EF0BB8" w:rsidRDefault="00D90FE7" w:rsidP="00EF0BB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0BB8">
        <w:rPr>
          <w:rFonts w:ascii="Times New Roman" w:hAnsi="Times New Roman" w:cs="Times New Roman"/>
          <w:sz w:val="24"/>
          <w:szCs w:val="24"/>
        </w:rPr>
        <w:t xml:space="preserve">Although </w:t>
      </w:r>
      <w:r w:rsidR="00FE6D6D" w:rsidRPr="00EF0BB8">
        <w:rPr>
          <w:rFonts w:ascii="Times New Roman" w:hAnsi="Times New Roman" w:cs="Times New Roman"/>
          <w:sz w:val="24"/>
          <w:szCs w:val="24"/>
        </w:rPr>
        <w:t>Le</w:t>
      </w:r>
      <w:r w:rsidRPr="00EF0BB8">
        <w:rPr>
          <w:rFonts w:ascii="Times New Roman" w:hAnsi="Times New Roman" w:cs="Times New Roman"/>
          <w:sz w:val="24"/>
          <w:szCs w:val="24"/>
        </w:rPr>
        <w:t>nin</w:t>
      </w:r>
      <w:r w:rsidR="00FE6D6D" w:rsidRPr="00EF0BB8">
        <w:rPr>
          <w:rFonts w:ascii="Times New Roman" w:hAnsi="Times New Roman" w:cs="Times New Roman"/>
          <w:sz w:val="24"/>
          <w:szCs w:val="24"/>
        </w:rPr>
        <w:t xml:space="preserve"> was hesitant to im</w:t>
      </w:r>
      <w:r w:rsidRPr="00EF0BB8">
        <w:rPr>
          <w:rFonts w:ascii="Times New Roman" w:hAnsi="Times New Roman" w:cs="Times New Roman"/>
          <w:sz w:val="24"/>
          <w:szCs w:val="24"/>
        </w:rPr>
        <w:t>plement the NEP, he ultimately</w:t>
      </w:r>
      <w:r w:rsidR="0058260A" w:rsidRPr="00EF0BB8">
        <w:rPr>
          <w:rFonts w:ascii="Times New Roman" w:hAnsi="Times New Roman" w:cs="Times New Roman"/>
          <w:sz w:val="24"/>
          <w:szCs w:val="24"/>
        </w:rPr>
        <w:t xml:space="preserve"> gave into </w:t>
      </w:r>
      <w:r w:rsidRPr="00EF0BB8">
        <w:rPr>
          <w:rFonts w:ascii="Times New Roman" w:hAnsi="Times New Roman" w:cs="Times New Roman"/>
          <w:sz w:val="24"/>
          <w:szCs w:val="24"/>
        </w:rPr>
        <w:t>some of the peasants’ demands</w:t>
      </w:r>
      <w:r w:rsidR="00EF0BB8">
        <w:rPr>
          <w:rFonts w:ascii="Times New Roman" w:hAnsi="Times New Roman" w:cs="Times New Roman"/>
          <w:sz w:val="24"/>
          <w:szCs w:val="24"/>
        </w:rPr>
        <w:t>. He nevertheless</w:t>
      </w:r>
      <w:r w:rsidR="0058260A" w:rsidRPr="00EF0BB8">
        <w:rPr>
          <w:rFonts w:ascii="Times New Roman" w:hAnsi="Times New Roman" w:cs="Times New Roman"/>
          <w:sz w:val="24"/>
          <w:szCs w:val="24"/>
        </w:rPr>
        <w:t xml:space="preserve"> remained doubtful</w:t>
      </w:r>
      <w:r w:rsidR="00800F4B" w:rsidRPr="00EF0BB8">
        <w:rPr>
          <w:rFonts w:ascii="Times New Roman" w:hAnsi="Times New Roman" w:cs="Times New Roman"/>
          <w:sz w:val="24"/>
          <w:szCs w:val="24"/>
        </w:rPr>
        <w:t xml:space="preserve"> of the program as it wasn’t true to the nature o</w:t>
      </w:r>
      <w:r w:rsidR="00A1065B" w:rsidRPr="00EF0BB8">
        <w:rPr>
          <w:rFonts w:ascii="Times New Roman" w:hAnsi="Times New Roman" w:cs="Times New Roman"/>
          <w:sz w:val="24"/>
          <w:szCs w:val="24"/>
        </w:rPr>
        <w:t>f Communism</w:t>
      </w:r>
      <w:r w:rsidR="00800F4B" w:rsidRPr="00EF0BB8">
        <w:rPr>
          <w:rFonts w:ascii="Times New Roman" w:hAnsi="Times New Roman" w:cs="Times New Roman"/>
          <w:sz w:val="24"/>
          <w:szCs w:val="24"/>
        </w:rPr>
        <w:t>.</w:t>
      </w:r>
      <w:r w:rsidR="00B021C9" w:rsidRPr="00EF0BB8">
        <w:rPr>
          <w:rFonts w:ascii="Times New Roman" w:hAnsi="Times New Roman" w:cs="Times New Roman"/>
          <w:sz w:val="24"/>
          <w:szCs w:val="24"/>
        </w:rPr>
        <w:t xml:space="preserve"> Since implementing the NEP, </w:t>
      </w:r>
      <w:r w:rsidR="000B1A0F" w:rsidRPr="00EF0BB8">
        <w:rPr>
          <w:rFonts w:ascii="Times New Roman" w:hAnsi="Times New Roman" w:cs="Times New Roman"/>
          <w:sz w:val="24"/>
          <w:szCs w:val="24"/>
        </w:rPr>
        <w:t>Lenin</w:t>
      </w:r>
      <w:r w:rsidR="00B021C9" w:rsidRPr="00EF0BB8">
        <w:rPr>
          <w:rFonts w:ascii="Times New Roman" w:hAnsi="Times New Roman" w:cs="Times New Roman"/>
          <w:sz w:val="24"/>
          <w:szCs w:val="24"/>
        </w:rPr>
        <w:t xml:space="preserve"> changed his</w:t>
      </w:r>
      <w:r w:rsidR="00A1065B" w:rsidRPr="00EF0BB8">
        <w:rPr>
          <w:rFonts w:ascii="Times New Roman" w:hAnsi="Times New Roman" w:cs="Times New Roman"/>
          <w:sz w:val="24"/>
          <w:szCs w:val="24"/>
        </w:rPr>
        <w:t xml:space="preserve"> rhetoric about the R</w:t>
      </w:r>
      <w:r w:rsidR="000B1A0F" w:rsidRPr="00EF0BB8">
        <w:rPr>
          <w:rFonts w:ascii="Times New Roman" w:hAnsi="Times New Roman" w:cs="Times New Roman"/>
          <w:sz w:val="24"/>
          <w:szCs w:val="24"/>
        </w:rPr>
        <w:t>evolution.</w:t>
      </w:r>
      <w:r w:rsidR="00F83CD5" w:rsidRPr="00EF0BB8">
        <w:rPr>
          <w:rFonts w:ascii="Times New Roman" w:hAnsi="Times New Roman" w:cs="Times New Roman"/>
          <w:sz w:val="24"/>
          <w:szCs w:val="24"/>
        </w:rPr>
        <w:t xml:space="preserve"> </w:t>
      </w:r>
      <w:r w:rsidR="00B021C9" w:rsidRPr="00EF0BB8">
        <w:rPr>
          <w:rFonts w:ascii="Times New Roman" w:hAnsi="Times New Roman" w:cs="Times New Roman"/>
          <w:sz w:val="24"/>
          <w:szCs w:val="24"/>
        </w:rPr>
        <w:t>His new stance advocated that</w:t>
      </w:r>
      <w:r w:rsidR="005A6E1A" w:rsidRPr="00EF0BB8">
        <w:rPr>
          <w:rFonts w:ascii="Times New Roman" w:hAnsi="Times New Roman" w:cs="Times New Roman"/>
          <w:sz w:val="24"/>
          <w:szCs w:val="24"/>
        </w:rPr>
        <w:t xml:space="preserve"> the path to true C</w:t>
      </w:r>
      <w:r w:rsidR="000B1A0F" w:rsidRPr="00EF0BB8">
        <w:rPr>
          <w:rFonts w:ascii="Times New Roman" w:hAnsi="Times New Roman" w:cs="Times New Roman"/>
          <w:sz w:val="24"/>
          <w:szCs w:val="24"/>
        </w:rPr>
        <w:t>ommunism would be a long one.</w:t>
      </w:r>
      <w:r w:rsidR="00B021C9" w:rsidRPr="00EF0BB8">
        <w:rPr>
          <w:rFonts w:ascii="Times New Roman" w:hAnsi="Times New Roman" w:cs="Times New Roman"/>
          <w:sz w:val="24"/>
          <w:szCs w:val="24"/>
        </w:rPr>
        <w:t xml:space="preserve"> </w:t>
      </w:r>
      <w:r w:rsidR="00D1734B" w:rsidRPr="00EF0BB8">
        <w:rPr>
          <w:rFonts w:ascii="Times New Roman" w:hAnsi="Times New Roman" w:cs="Times New Roman"/>
          <w:sz w:val="24"/>
          <w:szCs w:val="24"/>
        </w:rPr>
        <w:t>(Brooks and Chernyavskiy, 116)</w:t>
      </w:r>
    </w:p>
    <w:p w14:paraId="07453D3A" w14:textId="43A0D953" w:rsidR="00A35B4B" w:rsidRPr="00EF0BB8" w:rsidRDefault="005A6E1A" w:rsidP="00EF0BB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0BB8">
        <w:rPr>
          <w:rFonts w:ascii="Times New Roman" w:hAnsi="Times New Roman" w:cs="Times New Roman"/>
          <w:sz w:val="24"/>
          <w:szCs w:val="24"/>
        </w:rPr>
        <w:t>The p</w:t>
      </w:r>
      <w:r w:rsidR="00D1734B" w:rsidRPr="00EF0BB8">
        <w:rPr>
          <w:rFonts w:ascii="Times New Roman" w:hAnsi="Times New Roman" w:cs="Times New Roman"/>
          <w:sz w:val="24"/>
          <w:szCs w:val="24"/>
        </w:rPr>
        <w:t>ress presented</w:t>
      </w:r>
      <w:r w:rsidRPr="00EF0BB8">
        <w:rPr>
          <w:rFonts w:ascii="Times New Roman" w:hAnsi="Times New Roman" w:cs="Times New Roman"/>
          <w:sz w:val="24"/>
          <w:szCs w:val="24"/>
        </w:rPr>
        <w:t xml:space="preserve"> the NEP in a </w:t>
      </w:r>
      <w:r w:rsidR="00D1734B" w:rsidRPr="00EF0BB8">
        <w:rPr>
          <w:rFonts w:ascii="Times New Roman" w:hAnsi="Times New Roman" w:cs="Times New Roman"/>
          <w:sz w:val="24"/>
          <w:szCs w:val="24"/>
        </w:rPr>
        <w:t xml:space="preserve">contradictory manner. </w:t>
      </w:r>
      <w:r w:rsidRPr="00EF0BB8">
        <w:rPr>
          <w:rFonts w:ascii="Times New Roman" w:hAnsi="Times New Roman" w:cs="Times New Roman"/>
          <w:sz w:val="24"/>
          <w:szCs w:val="24"/>
        </w:rPr>
        <w:t>Its introduction</w:t>
      </w:r>
      <w:r w:rsidR="002B5690" w:rsidRPr="00EF0BB8">
        <w:rPr>
          <w:rFonts w:ascii="Times New Roman" w:hAnsi="Times New Roman" w:cs="Times New Roman"/>
          <w:sz w:val="24"/>
          <w:szCs w:val="24"/>
        </w:rPr>
        <w:t xml:space="preserve"> pushed the press to adopt</w:t>
      </w:r>
      <w:r w:rsidR="00D1734B" w:rsidRPr="00EF0BB8">
        <w:rPr>
          <w:rFonts w:ascii="Times New Roman" w:hAnsi="Times New Roman" w:cs="Times New Roman"/>
          <w:sz w:val="24"/>
          <w:szCs w:val="24"/>
        </w:rPr>
        <w:t xml:space="preserve"> a more open </w:t>
      </w:r>
      <w:r w:rsidR="00A1065B" w:rsidRPr="00EF0BB8">
        <w:rPr>
          <w:rFonts w:ascii="Times New Roman" w:hAnsi="Times New Roman" w:cs="Times New Roman"/>
          <w:sz w:val="24"/>
          <w:szCs w:val="24"/>
        </w:rPr>
        <w:t>and pragmatic tone. (Brooks, 21)</w:t>
      </w:r>
      <w:r w:rsidR="00D1734B" w:rsidRPr="00EF0BB8">
        <w:rPr>
          <w:rFonts w:ascii="Times New Roman" w:hAnsi="Times New Roman" w:cs="Times New Roman"/>
          <w:sz w:val="24"/>
          <w:szCs w:val="24"/>
        </w:rPr>
        <w:t xml:space="preserve"> </w:t>
      </w:r>
      <w:r w:rsidRPr="00EF0BB8">
        <w:rPr>
          <w:rFonts w:ascii="Times New Roman" w:hAnsi="Times New Roman" w:cs="Times New Roman"/>
          <w:sz w:val="24"/>
          <w:szCs w:val="24"/>
        </w:rPr>
        <w:t>The NEP made it easier for hard-</w:t>
      </w:r>
      <w:r w:rsidR="00A1065B" w:rsidRPr="00EF0BB8">
        <w:rPr>
          <w:rFonts w:ascii="Times New Roman" w:hAnsi="Times New Roman" w:cs="Times New Roman"/>
          <w:sz w:val="24"/>
          <w:szCs w:val="24"/>
        </w:rPr>
        <w:t>working peasants to succeed</w:t>
      </w:r>
      <w:r w:rsidR="00C74645" w:rsidRPr="00EF0BB8">
        <w:rPr>
          <w:rFonts w:ascii="Times New Roman" w:hAnsi="Times New Roman" w:cs="Times New Roman"/>
          <w:sz w:val="24"/>
          <w:szCs w:val="24"/>
        </w:rPr>
        <w:t xml:space="preserve">. </w:t>
      </w:r>
      <w:r w:rsidRPr="00EF0BB8">
        <w:rPr>
          <w:rFonts w:ascii="Times New Roman" w:hAnsi="Times New Roman" w:cs="Times New Roman"/>
          <w:sz w:val="24"/>
          <w:szCs w:val="24"/>
        </w:rPr>
        <w:t>In addition, the press encouraged</w:t>
      </w:r>
      <w:r w:rsidR="00F93686" w:rsidRPr="00EF0BB8">
        <w:rPr>
          <w:rFonts w:ascii="Times New Roman" w:hAnsi="Times New Roman" w:cs="Times New Roman"/>
          <w:sz w:val="24"/>
          <w:szCs w:val="24"/>
        </w:rPr>
        <w:t xml:space="preserve"> peasants to imp</w:t>
      </w:r>
      <w:r w:rsidRPr="00EF0BB8">
        <w:rPr>
          <w:rFonts w:ascii="Times New Roman" w:hAnsi="Times New Roman" w:cs="Times New Roman"/>
          <w:sz w:val="24"/>
          <w:szCs w:val="24"/>
        </w:rPr>
        <w:t>rove their production. However, the</w:t>
      </w:r>
      <w:r w:rsidR="00F93686" w:rsidRPr="00EF0BB8">
        <w:rPr>
          <w:rFonts w:ascii="Times New Roman" w:hAnsi="Times New Roman" w:cs="Times New Roman"/>
          <w:sz w:val="24"/>
          <w:szCs w:val="24"/>
        </w:rPr>
        <w:t xml:space="preserve"> press</w:t>
      </w:r>
      <w:r w:rsidRPr="00EF0BB8">
        <w:rPr>
          <w:rFonts w:ascii="Times New Roman" w:hAnsi="Times New Roman" w:cs="Times New Roman"/>
          <w:sz w:val="24"/>
          <w:szCs w:val="24"/>
        </w:rPr>
        <w:t xml:space="preserve"> also</w:t>
      </w:r>
      <w:r w:rsidR="00F93686" w:rsidRPr="00EF0BB8">
        <w:rPr>
          <w:rFonts w:ascii="Times New Roman" w:hAnsi="Times New Roman" w:cs="Times New Roman"/>
          <w:sz w:val="24"/>
          <w:szCs w:val="24"/>
        </w:rPr>
        <w:t xml:space="preserve"> wa</w:t>
      </w:r>
      <w:r w:rsidRPr="00EF0BB8">
        <w:rPr>
          <w:rFonts w:ascii="Times New Roman" w:hAnsi="Times New Roman" w:cs="Times New Roman"/>
          <w:sz w:val="24"/>
          <w:szCs w:val="24"/>
        </w:rPr>
        <w:t>rned peasants to avoid</w:t>
      </w:r>
      <w:r w:rsidR="00F93686" w:rsidRPr="00EF0BB8">
        <w:rPr>
          <w:rFonts w:ascii="Times New Roman" w:hAnsi="Times New Roman" w:cs="Times New Roman"/>
          <w:sz w:val="24"/>
          <w:szCs w:val="24"/>
        </w:rPr>
        <w:t xml:space="preserve"> </w:t>
      </w:r>
      <w:r w:rsidRPr="00EF0BB8">
        <w:rPr>
          <w:rFonts w:ascii="Times New Roman" w:hAnsi="Times New Roman" w:cs="Times New Roman"/>
          <w:sz w:val="24"/>
          <w:szCs w:val="24"/>
        </w:rPr>
        <w:t xml:space="preserve">becoming </w:t>
      </w:r>
      <w:r w:rsidR="00694EC2" w:rsidRPr="00EF0BB8">
        <w:rPr>
          <w:rFonts w:ascii="Times New Roman" w:hAnsi="Times New Roman" w:cs="Times New Roman"/>
          <w:sz w:val="24"/>
          <w:szCs w:val="24"/>
        </w:rPr>
        <w:t xml:space="preserve">well-off like the </w:t>
      </w:r>
      <w:r w:rsidR="00F93686" w:rsidRPr="00EF0BB8">
        <w:rPr>
          <w:rFonts w:ascii="Times New Roman" w:hAnsi="Times New Roman" w:cs="Times New Roman"/>
          <w:sz w:val="24"/>
          <w:szCs w:val="24"/>
        </w:rPr>
        <w:t>kulaks</w:t>
      </w:r>
      <w:r w:rsidR="00A1065B" w:rsidRPr="00EF0BB8">
        <w:rPr>
          <w:rFonts w:ascii="Times New Roman" w:hAnsi="Times New Roman" w:cs="Times New Roman"/>
          <w:sz w:val="24"/>
          <w:szCs w:val="24"/>
        </w:rPr>
        <w:t xml:space="preserve"> </w:t>
      </w:r>
      <w:r w:rsidR="00F93686" w:rsidRPr="00EF0BB8">
        <w:rPr>
          <w:rFonts w:ascii="Times New Roman" w:hAnsi="Times New Roman" w:cs="Times New Roman"/>
          <w:sz w:val="24"/>
          <w:szCs w:val="24"/>
        </w:rPr>
        <w:t xml:space="preserve">(Brooks, 31). </w:t>
      </w:r>
      <w:r w:rsidR="00117E30" w:rsidRPr="00EF0BB8">
        <w:rPr>
          <w:rFonts w:ascii="Times New Roman" w:hAnsi="Times New Roman" w:cs="Times New Roman"/>
          <w:sz w:val="24"/>
          <w:szCs w:val="24"/>
        </w:rPr>
        <w:t>Despite</w:t>
      </w:r>
      <w:r w:rsidR="00694EC2" w:rsidRPr="00EF0BB8">
        <w:rPr>
          <w:rFonts w:ascii="Times New Roman" w:hAnsi="Times New Roman" w:cs="Times New Roman"/>
          <w:sz w:val="24"/>
          <w:szCs w:val="24"/>
        </w:rPr>
        <w:t xml:space="preserve"> its ambiguous and contradictory tone during the NEP,</w:t>
      </w:r>
      <w:r w:rsidR="00117E30" w:rsidRPr="00EF0BB8">
        <w:rPr>
          <w:rFonts w:ascii="Times New Roman" w:hAnsi="Times New Roman" w:cs="Times New Roman"/>
          <w:sz w:val="24"/>
          <w:szCs w:val="24"/>
        </w:rPr>
        <w:t xml:space="preserve"> the press’ </w:t>
      </w:r>
      <w:r w:rsidR="00694EC2" w:rsidRPr="00EF0BB8">
        <w:rPr>
          <w:rFonts w:ascii="Times New Roman" w:hAnsi="Times New Roman" w:cs="Times New Roman"/>
          <w:sz w:val="24"/>
          <w:szCs w:val="24"/>
        </w:rPr>
        <w:t>statements marked</w:t>
      </w:r>
      <w:r w:rsidR="00D1734B" w:rsidRPr="00EF0BB8">
        <w:rPr>
          <w:rFonts w:ascii="Times New Roman" w:hAnsi="Times New Roman" w:cs="Times New Roman"/>
          <w:sz w:val="24"/>
          <w:szCs w:val="24"/>
        </w:rPr>
        <w:t xml:space="preserve"> a</w:t>
      </w:r>
      <w:r w:rsidR="00694EC2" w:rsidRPr="00EF0BB8">
        <w:rPr>
          <w:rFonts w:ascii="Times New Roman" w:hAnsi="Times New Roman" w:cs="Times New Roman"/>
          <w:sz w:val="24"/>
          <w:szCs w:val="24"/>
        </w:rPr>
        <w:t xml:space="preserve"> posit</w:t>
      </w:r>
      <w:r w:rsidR="00C74645" w:rsidRPr="00EF0BB8">
        <w:rPr>
          <w:rFonts w:ascii="Times New Roman" w:hAnsi="Times New Roman" w:cs="Times New Roman"/>
          <w:sz w:val="24"/>
          <w:szCs w:val="24"/>
        </w:rPr>
        <w:t>ive shift in journalism as newspapers became slightly tolerant of different views</w:t>
      </w:r>
      <w:r w:rsidR="00694EC2" w:rsidRPr="00EF0BB8">
        <w:rPr>
          <w:rFonts w:ascii="Times New Roman" w:hAnsi="Times New Roman" w:cs="Times New Roman"/>
          <w:sz w:val="24"/>
          <w:szCs w:val="24"/>
        </w:rPr>
        <w:t xml:space="preserve">. For a </w:t>
      </w:r>
      <w:r w:rsidR="00C74645" w:rsidRPr="00EF0BB8">
        <w:rPr>
          <w:rFonts w:ascii="Times New Roman" w:hAnsi="Times New Roman" w:cs="Times New Roman"/>
          <w:sz w:val="24"/>
          <w:szCs w:val="24"/>
        </w:rPr>
        <w:t>short period of time</w:t>
      </w:r>
      <w:r w:rsidR="00694EC2" w:rsidRPr="00EF0BB8">
        <w:rPr>
          <w:rFonts w:ascii="Times New Roman" w:hAnsi="Times New Roman" w:cs="Times New Roman"/>
          <w:sz w:val="24"/>
          <w:szCs w:val="24"/>
        </w:rPr>
        <w:t xml:space="preserve">, newspapers could </w:t>
      </w:r>
      <w:r w:rsidR="00C74645" w:rsidRPr="00EF0BB8">
        <w:rPr>
          <w:rFonts w:ascii="Times New Roman" w:hAnsi="Times New Roman" w:cs="Times New Roman"/>
          <w:sz w:val="24"/>
          <w:szCs w:val="24"/>
        </w:rPr>
        <w:t xml:space="preserve">even </w:t>
      </w:r>
      <w:r w:rsidR="00694EC2" w:rsidRPr="00EF0BB8">
        <w:rPr>
          <w:rFonts w:ascii="Times New Roman" w:hAnsi="Times New Roman" w:cs="Times New Roman"/>
          <w:sz w:val="24"/>
          <w:szCs w:val="24"/>
        </w:rPr>
        <w:t xml:space="preserve">criticize the actions of some </w:t>
      </w:r>
      <w:r w:rsidR="00A1065B" w:rsidRPr="00EF0BB8">
        <w:rPr>
          <w:rFonts w:ascii="Times New Roman" w:hAnsi="Times New Roman" w:cs="Times New Roman"/>
          <w:sz w:val="24"/>
          <w:szCs w:val="24"/>
        </w:rPr>
        <w:t>officials</w:t>
      </w:r>
      <w:r w:rsidR="00C74645" w:rsidRPr="00EF0BB8">
        <w:rPr>
          <w:rFonts w:ascii="Times New Roman" w:hAnsi="Times New Roman" w:cs="Times New Roman"/>
          <w:sz w:val="24"/>
          <w:szCs w:val="24"/>
        </w:rPr>
        <w:t xml:space="preserve"> (Brooks, 28)</w:t>
      </w:r>
      <w:r w:rsidR="00117E30" w:rsidRPr="00EF0BB8">
        <w:rPr>
          <w:rFonts w:ascii="Times New Roman" w:hAnsi="Times New Roman" w:cs="Times New Roman"/>
          <w:sz w:val="24"/>
          <w:szCs w:val="24"/>
        </w:rPr>
        <w:t>.</w:t>
      </w:r>
      <w:r w:rsidR="00290209">
        <w:rPr>
          <w:rFonts w:ascii="Times New Roman" w:hAnsi="Times New Roman" w:cs="Times New Roman"/>
          <w:sz w:val="24"/>
          <w:szCs w:val="24"/>
        </w:rPr>
        <w:t xml:space="preserve"> </w:t>
      </w:r>
      <w:r w:rsidR="00117E30" w:rsidRPr="00EF0BB8">
        <w:rPr>
          <w:rFonts w:ascii="Times New Roman" w:hAnsi="Times New Roman" w:cs="Times New Roman"/>
          <w:sz w:val="24"/>
          <w:szCs w:val="24"/>
        </w:rPr>
        <w:t>Therefore, the unique tone during the NEP should interest historians.</w:t>
      </w:r>
    </w:p>
    <w:p w14:paraId="49A21FF1" w14:textId="58085240" w:rsidR="00A14091" w:rsidRPr="00EF0BB8" w:rsidRDefault="00066F7F" w:rsidP="00EF0BB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0BB8">
        <w:rPr>
          <w:rFonts w:ascii="Times New Roman" w:hAnsi="Times New Roman" w:cs="Times New Roman"/>
          <w:sz w:val="24"/>
          <w:szCs w:val="24"/>
        </w:rPr>
        <w:t>I</w:t>
      </w:r>
      <w:r w:rsidR="00A35B4B" w:rsidRPr="00EF0BB8">
        <w:rPr>
          <w:rFonts w:ascii="Times New Roman" w:hAnsi="Times New Roman" w:cs="Times New Roman"/>
          <w:sz w:val="24"/>
          <w:szCs w:val="24"/>
        </w:rPr>
        <w:t>lf and Petrov</w:t>
      </w:r>
      <w:r w:rsidR="00117E30" w:rsidRPr="00EF0BB8">
        <w:rPr>
          <w:rFonts w:ascii="Times New Roman" w:hAnsi="Times New Roman" w:cs="Times New Roman"/>
          <w:sz w:val="24"/>
          <w:szCs w:val="24"/>
        </w:rPr>
        <w:t xml:space="preserve"> depict</w:t>
      </w:r>
      <w:r w:rsidR="00F93686" w:rsidRPr="00EF0BB8">
        <w:rPr>
          <w:rFonts w:ascii="Times New Roman" w:hAnsi="Times New Roman" w:cs="Times New Roman"/>
          <w:sz w:val="24"/>
          <w:szCs w:val="24"/>
        </w:rPr>
        <w:t xml:space="preserve"> the NEP </w:t>
      </w:r>
      <w:r w:rsidR="007B250A" w:rsidRPr="00EF0BB8">
        <w:rPr>
          <w:rFonts w:ascii="Times New Roman" w:hAnsi="Times New Roman" w:cs="Times New Roman"/>
          <w:sz w:val="24"/>
          <w:szCs w:val="24"/>
        </w:rPr>
        <w:t xml:space="preserve">as a </w:t>
      </w:r>
      <w:r w:rsidR="00290209">
        <w:rPr>
          <w:rFonts w:ascii="Times New Roman" w:hAnsi="Times New Roman" w:cs="Times New Roman"/>
          <w:sz w:val="24"/>
          <w:szCs w:val="24"/>
        </w:rPr>
        <w:t>negative</w:t>
      </w:r>
      <w:r w:rsidR="007B250A" w:rsidRPr="00EF0BB8">
        <w:rPr>
          <w:rFonts w:ascii="Times New Roman" w:hAnsi="Times New Roman" w:cs="Times New Roman"/>
          <w:sz w:val="24"/>
          <w:szCs w:val="24"/>
        </w:rPr>
        <w:t xml:space="preserve"> time period</w:t>
      </w:r>
      <w:r w:rsidR="00117E30" w:rsidRPr="00EF0BB8">
        <w:rPr>
          <w:rFonts w:ascii="Times New Roman" w:hAnsi="Times New Roman" w:cs="Times New Roman"/>
          <w:sz w:val="24"/>
          <w:szCs w:val="24"/>
        </w:rPr>
        <w:t>.</w:t>
      </w:r>
      <w:r w:rsidR="007B250A" w:rsidRPr="00EF0BB8">
        <w:rPr>
          <w:rFonts w:ascii="Times New Roman" w:hAnsi="Times New Roman" w:cs="Times New Roman"/>
          <w:sz w:val="24"/>
          <w:szCs w:val="24"/>
        </w:rPr>
        <w:t xml:space="preserve"> (Ilf and Petrov, 43</w:t>
      </w:r>
      <w:r w:rsidR="00117E30" w:rsidRPr="00EF0BB8">
        <w:rPr>
          <w:rFonts w:ascii="Times New Roman" w:hAnsi="Times New Roman" w:cs="Times New Roman"/>
          <w:sz w:val="24"/>
          <w:szCs w:val="24"/>
        </w:rPr>
        <w:t>) They</w:t>
      </w:r>
      <w:r w:rsidR="007B250A" w:rsidRPr="00EF0BB8">
        <w:rPr>
          <w:rFonts w:ascii="Times New Roman" w:hAnsi="Times New Roman" w:cs="Times New Roman"/>
          <w:sz w:val="24"/>
          <w:szCs w:val="24"/>
        </w:rPr>
        <w:t xml:space="preserve"> allude to how the NEP gave rise to private interests</w:t>
      </w:r>
      <w:r w:rsidR="00117E30" w:rsidRPr="00EF0BB8">
        <w:rPr>
          <w:rFonts w:ascii="Times New Roman" w:hAnsi="Times New Roman" w:cs="Times New Roman"/>
          <w:sz w:val="24"/>
          <w:szCs w:val="24"/>
        </w:rPr>
        <w:t>.</w:t>
      </w:r>
      <w:r w:rsidR="007B250A" w:rsidRPr="00EF0BB8">
        <w:rPr>
          <w:rFonts w:ascii="Times New Roman" w:hAnsi="Times New Roman" w:cs="Times New Roman"/>
          <w:sz w:val="24"/>
          <w:szCs w:val="24"/>
        </w:rPr>
        <w:t xml:space="preserve"> (Ilf and Petrov, 51</w:t>
      </w:r>
      <w:r w:rsidR="00F93686" w:rsidRPr="00EF0BB8">
        <w:rPr>
          <w:rFonts w:ascii="Times New Roman" w:hAnsi="Times New Roman" w:cs="Times New Roman"/>
          <w:sz w:val="24"/>
          <w:szCs w:val="24"/>
        </w:rPr>
        <w:t>) One can argue</w:t>
      </w:r>
      <w:r w:rsidR="000B1A0F" w:rsidRPr="00EF0BB8">
        <w:rPr>
          <w:rFonts w:ascii="Times New Roman" w:hAnsi="Times New Roman" w:cs="Times New Roman"/>
          <w:sz w:val="24"/>
          <w:szCs w:val="24"/>
        </w:rPr>
        <w:t xml:space="preserve"> that the authors’ stance on the NEP is</w:t>
      </w:r>
      <w:r w:rsidR="00F93686" w:rsidRPr="00EF0BB8">
        <w:rPr>
          <w:rFonts w:ascii="Times New Roman" w:hAnsi="Times New Roman" w:cs="Times New Roman"/>
          <w:sz w:val="24"/>
          <w:szCs w:val="24"/>
        </w:rPr>
        <w:t xml:space="preserve"> a byproduct of the nature of th</w:t>
      </w:r>
      <w:r w:rsidR="00515420" w:rsidRPr="00EF0BB8">
        <w:rPr>
          <w:rFonts w:ascii="Times New Roman" w:hAnsi="Times New Roman" w:cs="Times New Roman"/>
          <w:sz w:val="24"/>
          <w:szCs w:val="24"/>
        </w:rPr>
        <w:t>e time the book was released</w:t>
      </w:r>
      <w:r w:rsidR="000B1A0F" w:rsidRPr="00EF0BB8">
        <w:rPr>
          <w:rFonts w:ascii="Times New Roman" w:hAnsi="Times New Roman" w:cs="Times New Roman"/>
          <w:sz w:val="24"/>
          <w:szCs w:val="24"/>
        </w:rPr>
        <w:t>. B</w:t>
      </w:r>
      <w:r w:rsidR="00F93686" w:rsidRPr="00EF0BB8">
        <w:rPr>
          <w:rFonts w:ascii="Times New Roman" w:hAnsi="Times New Roman" w:cs="Times New Roman"/>
          <w:sz w:val="24"/>
          <w:szCs w:val="24"/>
        </w:rPr>
        <w:t>y this time, Stalin had firmly established himself as dictator of the Soviet U</w:t>
      </w:r>
      <w:r w:rsidR="00515420" w:rsidRPr="00EF0BB8">
        <w:rPr>
          <w:rFonts w:ascii="Times New Roman" w:hAnsi="Times New Roman" w:cs="Times New Roman"/>
          <w:sz w:val="24"/>
          <w:szCs w:val="24"/>
        </w:rPr>
        <w:t>nion and had already began his F</w:t>
      </w:r>
      <w:r w:rsidR="00F93686" w:rsidRPr="00EF0BB8">
        <w:rPr>
          <w:rFonts w:ascii="Times New Roman" w:hAnsi="Times New Roman" w:cs="Times New Roman"/>
          <w:sz w:val="24"/>
          <w:szCs w:val="24"/>
        </w:rPr>
        <w:t>ive</w:t>
      </w:r>
      <w:r w:rsidR="00515420" w:rsidRPr="00EF0BB8">
        <w:rPr>
          <w:rFonts w:ascii="Times New Roman" w:hAnsi="Times New Roman" w:cs="Times New Roman"/>
          <w:sz w:val="24"/>
          <w:szCs w:val="24"/>
        </w:rPr>
        <w:t xml:space="preserve"> Year P</w:t>
      </w:r>
      <w:r w:rsidR="00F93686" w:rsidRPr="00EF0BB8">
        <w:rPr>
          <w:rFonts w:ascii="Times New Roman" w:hAnsi="Times New Roman" w:cs="Times New Roman"/>
          <w:sz w:val="24"/>
          <w:szCs w:val="24"/>
        </w:rPr>
        <w:t>lan of industrial development and collectivization</w:t>
      </w:r>
      <w:r w:rsidR="00290209">
        <w:rPr>
          <w:rFonts w:ascii="Times New Roman" w:hAnsi="Times New Roman" w:cs="Times New Roman"/>
          <w:sz w:val="24"/>
          <w:szCs w:val="24"/>
        </w:rPr>
        <w:t>. (Brooks, 55)</w:t>
      </w:r>
    </w:p>
    <w:p w14:paraId="774CECB3" w14:textId="1AB0649E" w:rsidR="00A35B4B" w:rsidRPr="00EF0BB8" w:rsidRDefault="00066F7F" w:rsidP="00EF0BB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0BB8">
        <w:rPr>
          <w:rFonts w:ascii="Times New Roman" w:hAnsi="Times New Roman" w:cs="Times New Roman"/>
          <w:sz w:val="24"/>
          <w:szCs w:val="24"/>
        </w:rPr>
        <w:t>T</w:t>
      </w:r>
      <w:r w:rsidR="00DB4334" w:rsidRPr="00EF0BB8">
        <w:rPr>
          <w:rFonts w:ascii="Times New Roman" w:hAnsi="Times New Roman" w:cs="Times New Roman"/>
          <w:sz w:val="24"/>
          <w:szCs w:val="24"/>
        </w:rPr>
        <w:t xml:space="preserve">he </w:t>
      </w:r>
      <w:r w:rsidR="000B1A0F" w:rsidRPr="00EF0BB8">
        <w:rPr>
          <w:rFonts w:ascii="Times New Roman" w:hAnsi="Times New Roman" w:cs="Times New Roman"/>
          <w:sz w:val="24"/>
          <w:szCs w:val="24"/>
        </w:rPr>
        <w:t>book</w:t>
      </w:r>
      <w:r w:rsidR="00DB4334" w:rsidRPr="00EF0BB8">
        <w:rPr>
          <w:rFonts w:ascii="Times New Roman" w:hAnsi="Times New Roman" w:cs="Times New Roman"/>
          <w:sz w:val="24"/>
          <w:szCs w:val="24"/>
        </w:rPr>
        <w:t xml:space="preserve"> by Brooks provides the best insight to the NEP as it goes into an in</w:t>
      </w:r>
      <w:r w:rsidR="00515420" w:rsidRPr="00EF0BB8">
        <w:rPr>
          <w:rFonts w:ascii="Times New Roman" w:hAnsi="Times New Roman" w:cs="Times New Roman"/>
          <w:sz w:val="24"/>
          <w:szCs w:val="24"/>
        </w:rPr>
        <w:t>-</w:t>
      </w:r>
      <w:r w:rsidR="00DB4334" w:rsidRPr="00EF0BB8">
        <w:rPr>
          <w:rFonts w:ascii="Times New Roman" w:hAnsi="Times New Roman" w:cs="Times New Roman"/>
          <w:sz w:val="24"/>
          <w:szCs w:val="24"/>
        </w:rPr>
        <w:t xml:space="preserve">depth analysis of how the era affected the mindset of the press and thus the Russian populace. </w:t>
      </w:r>
      <w:r w:rsidR="00A14091" w:rsidRPr="00EF0BB8">
        <w:rPr>
          <w:rFonts w:ascii="Times New Roman" w:hAnsi="Times New Roman" w:cs="Times New Roman"/>
          <w:sz w:val="24"/>
          <w:szCs w:val="24"/>
        </w:rPr>
        <w:t xml:space="preserve"> </w:t>
      </w:r>
      <w:r w:rsidR="00DB4334" w:rsidRPr="00EF0BB8">
        <w:rPr>
          <w:rFonts w:ascii="Times New Roman" w:hAnsi="Times New Roman" w:cs="Times New Roman"/>
          <w:sz w:val="24"/>
          <w:szCs w:val="24"/>
        </w:rPr>
        <w:t xml:space="preserve">Overall, the NEP is a critical </w:t>
      </w:r>
      <w:r w:rsidR="00515420" w:rsidRPr="00EF0BB8">
        <w:rPr>
          <w:rFonts w:ascii="Times New Roman" w:hAnsi="Times New Roman" w:cs="Times New Roman"/>
          <w:sz w:val="24"/>
          <w:szCs w:val="24"/>
        </w:rPr>
        <w:t>era for historians to study given its Capitalist elements and moderate success.</w:t>
      </w:r>
    </w:p>
    <w:p w14:paraId="79302A4C" w14:textId="556C3C5D" w:rsidR="0097099E" w:rsidRPr="00EF0BB8" w:rsidRDefault="0097099E" w:rsidP="00EF0B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F4034B" w14:textId="4EB5E716" w:rsidR="00D90FE7" w:rsidRPr="00EF0BB8" w:rsidRDefault="00D90FE7" w:rsidP="00EF0B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90FE7" w:rsidRPr="00EF0B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DDF70" w14:textId="77777777" w:rsidR="004126A8" w:rsidRDefault="004126A8" w:rsidP="007666EA">
      <w:pPr>
        <w:spacing w:after="0" w:line="240" w:lineRule="auto"/>
      </w:pPr>
      <w:r>
        <w:separator/>
      </w:r>
    </w:p>
  </w:endnote>
  <w:endnote w:type="continuationSeparator" w:id="0">
    <w:p w14:paraId="6B50F458" w14:textId="77777777" w:rsidR="004126A8" w:rsidRDefault="004126A8" w:rsidP="0076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AE36B" w14:textId="77777777" w:rsidR="004126A8" w:rsidRDefault="004126A8" w:rsidP="007666EA">
      <w:pPr>
        <w:spacing w:after="0" w:line="240" w:lineRule="auto"/>
      </w:pPr>
      <w:r>
        <w:separator/>
      </w:r>
    </w:p>
  </w:footnote>
  <w:footnote w:type="continuationSeparator" w:id="0">
    <w:p w14:paraId="74B3C7E3" w14:textId="77777777" w:rsidR="004126A8" w:rsidRDefault="004126A8" w:rsidP="00766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30FFD" w14:textId="77777777" w:rsidR="007666EA" w:rsidRDefault="007666EA" w:rsidP="007666EA">
    <w:pPr>
      <w:pStyle w:val="Header"/>
      <w:jc w:val="right"/>
    </w:pPr>
    <w:r>
      <w:t>Stambler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EA"/>
    <w:rsid w:val="00066F7F"/>
    <w:rsid w:val="000B1A0F"/>
    <w:rsid w:val="00117E30"/>
    <w:rsid w:val="00130E9C"/>
    <w:rsid w:val="001F3CB4"/>
    <w:rsid w:val="00290209"/>
    <w:rsid w:val="002A73AF"/>
    <w:rsid w:val="002B5690"/>
    <w:rsid w:val="004126A8"/>
    <w:rsid w:val="004B447E"/>
    <w:rsid w:val="00513221"/>
    <w:rsid w:val="00515420"/>
    <w:rsid w:val="00533699"/>
    <w:rsid w:val="00577508"/>
    <w:rsid w:val="0058260A"/>
    <w:rsid w:val="005A6E1A"/>
    <w:rsid w:val="00694EC2"/>
    <w:rsid w:val="00705488"/>
    <w:rsid w:val="007666EA"/>
    <w:rsid w:val="007B250A"/>
    <w:rsid w:val="00800F4B"/>
    <w:rsid w:val="00941670"/>
    <w:rsid w:val="0095403C"/>
    <w:rsid w:val="0097099E"/>
    <w:rsid w:val="00A1065B"/>
    <w:rsid w:val="00A14091"/>
    <w:rsid w:val="00A32CB2"/>
    <w:rsid w:val="00A35B4B"/>
    <w:rsid w:val="00AB2A1C"/>
    <w:rsid w:val="00AC4904"/>
    <w:rsid w:val="00B021C9"/>
    <w:rsid w:val="00B75C82"/>
    <w:rsid w:val="00B9736D"/>
    <w:rsid w:val="00BE4E54"/>
    <w:rsid w:val="00BF3FF6"/>
    <w:rsid w:val="00C74645"/>
    <w:rsid w:val="00CE0493"/>
    <w:rsid w:val="00D1032E"/>
    <w:rsid w:val="00D1734B"/>
    <w:rsid w:val="00D61464"/>
    <w:rsid w:val="00D90FE7"/>
    <w:rsid w:val="00DB4334"/>
    <w:rsid w:val="00E40F3B"/>
    <w:rsid w:val="00EF0BB8"/>
    <w:rsid w:val="00F83CD5"/>
    <w:rsid w:val="00F93686"/>
    <w:rsid w:val="00F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31AA"/>
  <w15:chartTrackingRefBased/>
  <w15:docId w15:val="{3180BC00-87FC-419F-AC51-2FF75187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EA"/>
  </w:style>
  <w:style w:type="paragraph" w:styleId="Footer">
    <w:name w:val="footer"/>
    <w:basedOn w:val="Normal"/>
    <w:link w:val="FooterChar"/>
    <w:uiPriority w:val="99"/>
    <w:unhideWhenUsed/>
    <w:rsid w:val="0076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EA"/>
  </w:style>
  <w:style w:type="character" w:styleId="CommentReference">
    <w:name w:val="annotation reference"/>
    <w:basedOn w:val="DefaultParagraphFont"/>
    <w:uiPriority w:val="99"/>
    <w:semiHidden/>
    <w:unhideWhenUsed/>
    <w:rsid w:val="00E40F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F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F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F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F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6CA59-74D6-4FAB-A4C4-5F9FE28B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126</cp:revision>
  <dcterms:created xsi:type="dcterms:W3CDTF">2016-02-06T20:41:00Z</dcterms:created>
  <dcterms:modified xsi:type="dcterms:W3CDTF">2016-02-09T05:38:00Z</dcterms:modified>
</cp:coreProperties>
</file>