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24CBF" w14:textId="6C0A98BE" w:rsidR="00415E6B" w:rsidRPr="00604414" w:rsidRDefault="00362C2E" w:rsidP="004E2642">
      <w:pPr>
        <w:pStyle w:val="a"/>
        <w:tabs>
          <w:tab w:val="left" w:pos="1418"/>
        </w:tabs>
        <w:spacing w:line="700" w:lineRule="exact"/>
        <w:ind w:right="0"/>
        <w:jc w:val="center"/>
        <w:outlineLvl w:val="0"/>
        <w:rPr>
          <w:rFonts w:ascii="TH SarabunPSK" w:hAnsi="TH SarabunPSK" w:cs="TH SarabunPSK"/>
          <w:b/>
          <w:bCs/>
          <w:color w:val="auto"/>
          <w:sz w:val="58"/>
          <w:szCs w:val="58"/>
        </w:rPr>
      </w:pPr>
      <w:r>
        <w:rPr>
          <w:noProof/>
        </w:rPr>
        <w:t>บันทึกข้อความ</w:t>
      </w:r>
    </w:p>
    <w:p w14:paraId="10A7318E" w14:textId="19E5FD95" w:rsidR="00415E6B" w:rsidRPr="00E80C5B" w:rsidRDefault="00362C2E" w:rsidP="008D5E0E">
      <w:pPr>
        <w:pStyle w:val="a"/>
        <w:spacing w:before="120"/>
        <w:ind w:right="0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CCBC81A" wp14:editId="100F36C0">
                <wp:simplePos x="0" y="0"/>
                <wp:positionH relativeFrom="column">
                  <wp:posOffset>846455</wp:posOffset>
                </wp:positionH>
                <wp:positionV relativeFrom="paragraph">
                  <wp:posOffset>320675</wp:posOffset>
                </wp:positionV>
                <wp:extent cx="4906010" cy="0"/>
                <wp:effectExtent l="12065" t="8255" r="6350" b="10795"/>
                <wp:wrapNone/>
                <wp:docPr id="594379874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0601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26B7C5" id="Line 7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6.65pt,25.25pt" to="452.95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ส่วนราชการ</w:t>
      </w:r>
      <w:r w:rsidR="00415E6B" w:rsidRPr="00E80C5B">
        <w:rPr>
          <w:rFonts w:ascii="TH SarabunIT๙" w:hAnsi="TH SarabunIT๙" w:cs="TH SarabunIT๙"/>
          <w:b/>
          <w:bCs/>
          <w:color w:val="auto"/>
          <w:sz w:val="36"/>
          <w:szCs w:val="36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 องค์การบริหารส่</w:t>
      </w:r>
      <w:r w:rsidR="008D5E0E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วนตำบลคลองด่าน</w:t>
      </w:r>
      <w:r w:rsidR="0059152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B93D9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โทร.</w:t>
      </w:r>
      <w:r w:rsidR="00213CA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3D5934" w:rsidRPr="000E6E0C">
        <w:rPr>
          <w:rFonts w:ascii="TH SarabunIT๙" w:hAnsi="TH SarabunIT๙" w:cs="TH SarabunIT๙"/>
          <w:color w:val="auto"/>
          <w:sz w:val="32"/>
          <w:szCs w:val="32"/>
          <w:cs/>
        </w:rPr>
        <w:t>๐-๒๗๐๗-๕๗๒๘-๙ ต่อ ๑๙</w:t>
      </w:r>
    </w:p>
    <w:p w14:paraId="7924C151" w14:textId="23A55CA8" w:rsidR="00415E6B" w:rsidRPr="00E80C5B" w:rsidRDefault="00362C2E" w:rsidP="00F614D3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C86D6F" wp14:editId="7C99642F">
                <wp:simplePos x="0" y="0"/>
                <wp:positionH relativeFrom="column">
                  <wp:posOffset>3133725</wp:posOffset>
                </wp:positionH>
                <wp:positionV relativeFrom="paragraph">
                  <wp:posOffset>240030</wp:posOffset>
                </wp:positionV>
                <wp:extent cx="2629535" cy="0"/>
                <wp:effectExtent l="13335" t="5080" r="5080" b="13970"/>
                <wp:wrapNone/>
                <wp:docPr id="1592037165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953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DD58398" id="Line 9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.75pt,18.9pt" to="453.8pt,1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">
                <v:stroke dashstyle="1 1" endcap="round"/>
              </v:line>
            </w:pict>
          </mc:Fallback>
        </mc:AlternateContent>
      </w: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1AE295" wp14:editId="2AF00A52">
                <wp:simplePos x="0" y="0"/>
                <wp:positionH relativeFrom="column">
                  <wp:posOffset>123825</wp:posOffset>
                </wp:positionH>
                <wp:positionV relativeFrom="paragraph">
                  <wp:posOffset>238125</wp:posOffset>
                </wp:positionV>
                <wp:extent cx="2700020" cy="0"/>
                <wp:effectExtent l="13335" t="12700" r="10795" b="6350"/>
                <wp:wrapNone/>
                <wp:docPr id="390654038" name="Lin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0002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71E4DB" id="Line 8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.75pt,18.75pt" to="222.3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สป 72203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>/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 w:hint="cs"/>
          <w:b/>
          <w:bCs/>
          <w:color w:val="auto"/>
          <w:sz w:val="40"/>
          <w:szCs w:val="40"/>
          <w:cs/>
        </w:rPr>
        <w:t xml:space="preserve"> </w: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วันที่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8D5E0E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กรกฏาคม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๒๕</w:t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>6</w:t>
      </w:r>
      <w:r w:rsidR="008559F0">
        <w:rPr>
          <w:rFonts w:ascii="TH SarabunIT๙" w:hAnsi="TH SarabunIT๙" w:cs="TH SarabunIT๙" w:hint="cs"/>
          <w:color w:val="auto"/>
          <w:sz w:val="32"/>
          <w:szCs w:val="32"/>
          <w:cs/>
        </w:rPr>
        <w:t>9</w:t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</w:p>
    <w:p w14:paraId="12192B20" w14:textId="0D708891" w:rsidR="00BB11D7" w:rsidRDefault="00362C2E" w:rsidP="00F614D3">
      <w:pPr>
        <w:pStyle w:val="a"/>
        <w:tabs>
          <w:tab w:val="left" w:pos="709"/>
        </w:tabs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6737539" wp14:editId="078827EE">
                <wp:simplePos x="0" y="0"/>
                <wp:positionH relativeFrom="column">
                  <wp:posOffset>323850</wp:posOffset>
                </wp:positionH>
                <wp:positionV relativeFrom="paragraph">
                  <wp:posOffset>237490</wp:posOffset>
                </wp:positionV>
                <wp:extent cx="5461000" cy="0"/>
                <wp:effectExtent l="13335" t="13335" r="12065" b="5715"/>
                <wp:wrapNone/>
                <wp:docPr id="1251027208" name="Lin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6100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7018B3C" id="Line 10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.5pt,18.7pt" to="455.5pt,1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เรื่อง</w:t>
      </w:r>
      <w:r w:rsidR="001A4065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1A4065" w:rsidRPr="001A4065">
        <w:rPr>
          <w:rFonts w:ascii="TH SarabunIT๙" w:hAnsi="TH SarabunIT๙" w:cs="TH SarabunIT๙"/>
          <w:color w:val="auto"/>
          <w:sz w:val="32"/>
          <w:szCs w:val="32"/>
          <w:cs/>
        </w:rPr>
        <w:t>ขออนุมัติจัดทำโครงการ</w:t>
      </w:r>
      <w:r w:rsidR="001A4065" w:rsidRPr="00FA2887">
        <w:rPr>
          <w:rFonts w:ascii="TH SarabunIT๙" w:hAnsi="TH SarabunIT๙" w:cs="TH SarabunIT๙"/>
          <w:color w:val="000000"/>
          <w:sz w:val="32"/>
          <w:szCs w:val="32"/>
          <w:cs/>
        </w:rPr>
        <w:t>[ชื่อโครงการ]</w:t>
      </w:r>
    </w:p>
    <w:p w14:paraId="6A983746" w14:textId="77777777" w:rsidR="00BC6EA1" w:rsidRDefault="00E31B1C" w:rsidP="00F614D3">
      <w:pPr>
        <w:pStyle w:val="a"/>
        <w:spacing w:before="120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เรียน</w:t>
      </w:r>
      <w:r w:rsidR="00A67E8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BB11D7">
        <w:rPr>
          <w:rFonts w:ascii="TH SarabunIT๙" w:hAnsi="TH SarabunIT๙" w:cs="TH SarabunIT๙" w:hint="cs"/>
          <w:color w:val="auto"/>
          <w:sz w:val="32"/>
          <w:szCs w:val="32"/>
          <w:cs/>
        </w:rPr>
        <w:t>นายกองค์การบริหารส่วนตำบลคลองด่าน</w:t>
      </w:r>
    </w:p>
    <w:p w14:paraId="6C8D71A9" w14:textId="77777777" w:rsidR="00F2074B" w:rsidRPr="00F2074B" w:rsidRDefault="00F2074B" w:rsidP="00F614D3">
      <w:pPr>
        <w:pStyle w:val="a"/>
        <w:spacing w:before="120"/>
        <w:ind w:right="-1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2074B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เรื่องเดิม</w:t>
      </w:r>
    </w:p>
    <w:p w14:paraId="094E5C8E" w14:textId="77777777" w:rsidR="00F2074B" w:rsidRPr="00F2074B" w:rsidRDefault="00404FEE" w:rsidP="00886A26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  <w:tab/>
        <w:t>ตามข้อบัญญัติองค์การบริหารส่วนตำบลคลองด่าน งบประมาณรายจ่ายประจำปี พ.ศ.2569 งานก่อสร้าง งบลงทุน ค่าที่ดินและสิ่งก่อสร้าง ค่าที่ปรับปรุงที่ดินและสิ่งก่อสร้าง หน้า 243 (แผนงานอุตสาหกรรมและการโยธา)</w:t>
      </w:r>
    </w:p>
    <w:p w14:paraId="1E416651" w14:textId="77777777" w:rsidR="00F2074B" w:rsidRPr="00F2074B" w:rsidRDefault="00404FEE" w:rsidP="00886A26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  <w:t xml:space="preserve">โครงการ[ชื่อโครงการ] (กองช่าง) </w:t>
        <w:br/>
        <w:t xml:space="preserve">ตำบลคลองด่าน เพื่อจ่ายเป็นค่าปรับปรุงทางเท้าคอนกรีตเสริมเหล็ก กว้าง 1.40 เมตร ยาว 230 เมตรรายละเอียดตามประมาณการงานก่อสร้าง และตามแบบแปลนที่องค์การบริหารส่วนตำบลคองด่านกำหนด จำนวนเงินงบประมาณ [จำนวนเงินตัวเลข].-บาท ([จำนวนเงินตัวอักษร]) </w:t>
      </w:r>
    </w:p>
    <w:p w14:paraId="4DFEE3C7" w14:textId="77777777" w:rsidR="00F2074B" w:rsidRPr="00F2074B" w:rsidRDefault="00404FEE" w:rsidP="00A92D52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  <w:t xml:space="preserve">     </w:t>
        <w:tab/>
        <w:t xml:space="preserve">- เป็นไปตามพระราชบัญญัติสภาตำบลและองค์การบริหารส่วนตำบล พ.ศ. 2537 </w:t>
        <w:br/>
        <w:t>และที่แก้ไขเพิ่มเติมถึง (ฉบับที่ 7) พ.ศ. 2569</w:t>
      </w:r>
    </w:p>
    <w:p w14:paraId="46752588" w14:textId="77777777" w:rsidR="00404FEE" w:rsidRDefault="00404FEE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  <w:tab/>
        <w:t>- เป็นไปตาม[อ้างอิงแผนพัฒนาท้องถิ่น]</w:t>
      </w:r>
    </w:p>
    <w:p w14:paraId="172D9CE3" w14:textId="77777777" w:rsid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ข้อเท็จจริง</w:t>
      </w:r>
    </w:p>
    <w:p w14:paraId="4BE87912" w14:textId="77777777" w:rsid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  <w:tab/>
        <w:t>นายกองค์การบริหารส่วนตำบลคลองด่านได้สั่งการให้กองช่างดำเนินการจัดทำโครงการดังกล่าวเพื่อแก้ไขปัญหาความเดือดร้อนของประชาชน เนื่องจากทางเท้าชมนกเดิมซึ่งพื้นทางเดินเป็นไม้มีสภาพชำรุด ไม้ผุพังเป็นอย่างมาก ทำให้ประชาชนใช้เส้นทางเดินเท้าด้วยความลำบากและอาจก่อให้เกิดอันตรายแก่ประชาชนในการใช้ทางเดินเท้าได้ ซึ่งเมื่อจัดทำโครงการดังกล่าวเสร็จสิ้นจะก่อให้เกิดประโยชน์แก่ประชาชนเป็นอย่างมากและยังเป็นการส่งเสริมแหล่งท่องเที่ยวเชิงนิเวศในพื้นที่เพิ่มขึ้นด้วย</w:t>
      </w:r>
    </w:p>
    <w:p w14:paraId="307981C1" w14:textId="77777777" w:rsidR="00A92D52" w:rsidRP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ข้อกฎหมายและระเบียบปฏิบัติ</w:t>
      </w:r>
    </w:p>
    <w:p w14:paraId="40739744" w14:textId="77777777" w:rsidR="00F2074B" w:rsidRDefault="00714C79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A92D52" w:rsidRPr="00A92D52">
        <w:rPr>
          <w:rFonts w:ascii="TH SarabunIT๙" w:hAnsi="TH SarabunIT๙" w:cs="TH SarabunIT๙"/>
          <w:color w:val="auto"/>
          <w:sz w:val="32"/>
          <w:szCs w:val="32"/>
          <w:cs/>
        </w:rPr>
        <w:t>๑. ตามพระราชบัญญัติการจัดซื้อจัดจ้างและการบริหารพัสดุภาครัฐ พ.ศ. ๒๕๖๐ มาตรา ๖๐             ก่อนดำเนินการจัดจ้างงานก่อสร้างตามวิธีการตามมาตรา ๕๕ หน่วยงานของรัฐต้องจัดให้มีแบบรูปรายการงานก่อสร้างซึ่งหน่วยงานของรัฐจะดำเนินการจัดทำเอง หรือดำเนินการจัดจ้างตามหมวด ๘ งานจ้างออกแบบหรือควบคุมงานก่อสร้าง ก็ได้</w:t>
      </w:r>
    </w:p>
    <w:p w14:paraId="2D7ED07D" w14:textId="77777777" w:rsidR="009C1786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  <w:cs/>
        </w:rPr>
        <w:sectPr w:rsidR="009C1786" w:rsidSect="00926A4F">
          <w:headerReference w:type="default" r:id="rId9"/>
          <w:footerReference w:type="default" r:id="rId10"/>
          <w:footerReference w:type="first" r:id="rId11"/>
          <w:pgSz w:w="11906" w:h="16838" w:code="9"/>
          <w:pgMar w:top="1418" w:right="1134" w:bottom="1134" w:left="1701" w:header="709" w:footer="709" w:gutter="0"/>
          <w:cols w:space="708"/>
          <w:titlePg/>
          <w:docGrid w:linePitch="360"/>
        </w:sect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color w:val="auto"/>
          <w:sz w:val="32"/>
          <w:szCs w:val="32"/>
          <w:cs/>
        </w:rPr>
        <w:t>๒. ตามระเบียบกระทรวงการคลัง ว่าด้วยการจัดซื้อจัดจ้างและการบริหารพัสดุภาครัฐ พ.ศ. ๒๕๖๐ หมวด ๒ การซื้อหรือการจ้าง ส่วนที่ ๒ กระบวนการซื้อหรือจ้าง ข้อ ๒๑ วรรคสาม ในการจ้างก่อสร้าง ให้หัวหน้าหน่วยงานของรัฐแต่งตั้งคณะกรรมการขึ้นมาคณะหนึ่งหรือจะให้เจ้าหน้าที่หรือบุคคลใดบุคคลหนึ่ง</w:t>
      </w:r>
    </w:p>
    <w:p w14:paraId="75111B81" w14:textId="77777777" w:rsid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A92D52">
        <w:rPr>
          <w:rFonts w:ascii="TH SarabunIT๙" w:hAnsi="TH SarabunIT๙" w:cs="TH SarabunIT๙"/>
          <w:color w:val="auto"/>
          <w:sz w:val="32"/>
          <w:szCs w:val="32"/>
          <w:cs/>
        </w:rPr>
        <w:lastRenderedPageBreak/>
        <w:t>จัดทำแบบรูปรายการงานก่อสร้าง หรือจะดำเนินการจ้างตามความในหมวด ๔ งานจ้างออกแบบหรือควบคุมงานก่อสร้างก็ได้</w:t>
      </w:r>
    </w:p>
    <w:p w14:paraId="2C592ABC" w14:textId="77777777" w:rsidR="00926A4F" w:rsidRP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๓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ตามหนังสือกระทรวงมหาดไทย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ที่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มท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๐๘๐๘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/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ว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๕๙๙๔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ลงวันที่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๔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ตุลาคม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๒๕๖๒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การปฏิบัติตามพระราชบัญญัติการจัดซื้อจัดจ้างและการบริหารพัสดุภาครัฐ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กรณีการจัดทำและจัดจ้างแบบรูปรายการงานก่อสร้าง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โดยได้แจ้งความเห็นของคณะกรรมการพิจารณาร่างกฎหมายของกระทรวงมหาดไทย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ระบุว่าการที่องค์กรปกครองส่วนท้องถิ่นจะดำเนินโครงการก่อสร้างที่จำเป็นต้องมีแบบรูปรายการงานก่อสร้างนั้น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องค์กรปกครองส่วนท้องถิ่นจึงสามารถดำเนินการได้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ลักษณะ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ดังนี้</w:t>
      </w:r>
    </w:p>
    <w:p w14:paraId="73C94656" w14:textId="77777777" w:rsidR="00926A4F" w:rsidRP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องค์กรปกครองส่วนท้องถิ่นสามารถดำเนินการจัดทำแบบรูปรายการงานก่อสร้างเองได้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ตามมาตรา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๖๐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แห่งพระราชบัญญัติการจัดซื้อจัดจ้างและการบริหารพัสดุภาครัฐ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โดยที่ผู้จัดทำ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ไม่จำเป็นต้องมีใบอนุญาตประกอบวิชาชีพสถาปัตยกรรมหรือวิศวกรรมได้ตามที่กำหนดไว้ในมาตรา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๘๗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แห่งพระราชบัญญัติการจัดซื้อจัดจ้างและการบริหารพัสดุภาครัฐ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ฯ</w:t>
      </w:r>
    </w:p>
    <w:p w14:paraId="0B9C3B7E" w14:textId="77777777" w:rsid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องค์กรปกครองส่วนท้องถิ่นจะดำเนินการจัดจ้างผู้ให้บริการงานจ้างออกแบบหรือควบคุมงานก่อสร้าง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ในการจัดทำแบบรูปรายการงานก่อสร้างได้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โดยผู้ให้บริการต้องมีใบอนุญาตประกอบวิชาชีพสถาปัตยกรรมหรือวิศวกรรม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แล้วแต่กรณี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ตามที่กำหนดไว้ในพระราชบัญญัติวิศวกร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๒๕๔๒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และพระราชบัญญัติสถาปนิก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๒๕๔๓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ด้วย</w:t>
      </w:r>
    </w:p>
    <w:p w14:paraId="03A31A22" w14:textId="77777777" w:rsidR="00926A4F" w:rsidRP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b/>
          <w:bCs/>
          <w:color w:val="auto"/>
          <w:sz w:val="32"/>
          <w:szCs w:val="32"/>
          <w:u w:val="single"/>
          <w:cs/>
        </w:rPr>
        <w:t>ข้อพิจารณา</w:t>
      </w:r>
    </w:p>
    <w:p w14:paraId="232E3729" w14:textId="77777777" w:rsid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เนื่องจากการจัดทำโครงการดังกล่าวจะต้องดำเนินการในลักษณะการจ้างก่อสร้าง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ซึ่งตามข้อกฎหมายและระเบียบปฏิบัติ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ได้กำหนดกระบวนการซื้อหรือจ้าง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กรณีการจ้างก่อสร้างจะต้องมีการจัดทำแบบรูปรายการงานก่อสร้าง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ดังนั้น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กองช่างจึงจำเป็นต้องขอเสนอให้มีการแต่งตั้งคณะกรรมการจัดทำแบบรูปรายการงานก่อสร้างดังกล่าว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เพื่อจะได้ส่งมอบให้เจ้าหน้าที่ใช้เป็นส่วนหนึ่งของการจัดทำรายงานของจ้างเสนอหัวหน้าหน่วยงานของรัฐเพื่อขอความเห็นชอบ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โดยเสนอผ่านหัวหน้าเจ้าหน้าที่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ตามระเบียบระเบียบกระทรวงการคลังว่าด้วยการจัดซื้อจัดจ้างและการบริหารพัสดุภาครัฐ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</w:p>
    <w:p w14:paraId="3F06EB33" w14:textId="77777777" w:rsidR="00AE0432" w:rsidRPr="007D1B78" w:rsidRDefault="00926A4F" w:rsidP="007D1B78">
      <w:pPr>
        <w:pStyle w:val="a"/>
        <w:spacing w:before="120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จึงเรียนมาเพื่อโปรดพิจารณาอนุมัติจัดทำโครงการดังกล่าว หากเห็นชอบโปรดลงนามร่างคำสั่งที่แนบมาพร้อมนี้ เพื่อจะได้ดำเนินการในส่วนที่เกี่ยวข้องต่อไป</w:t>
      </w:r>
    </w:p>
    <w:p w14:paraId="0779CC10" w14:textId="77777777" w:rsidR="00006782" w:rsidRDefault="00006782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66962EB1" w14:textId="77777777" w:rsidR="007D1B78" w:rsidRDefault="007D1B78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2A8A34F0" w14:textId="77777777" w:rsidR="007D1B78" w:rsidRP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ว่าที่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ร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ต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</w:p>
    <w:p w14:paraId="131D9F9A" w14:textId="77777777" w:rsidR="007D1B78" w:rsidRPr="007D1B78" w:rsidRDefault="007D1B78" w:rsidP="007D1B78">
      <w:pPr>
        <w:tabs>
          <w:tab w:val="left" w:pos="4536"/>
        </w:tabs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/>
          <w:sz w:val="32"/>
          <w:szCs w:val="32"/>
          <w:cs/>
        </w:rPr>
        <w:t>(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คมสรร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 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เครือศรี</w:t>
      </w:r>
      <w:r w:rsidRPr="007D1B78">
        <w:rPr>
          <w:rFonts w:ascii="TH SarabunIT๙" w:hAnsi="TH SarabunIT๙" w:cs="TH SarabunIT๙"/>
          <w:sz w:val="32"/>
          <w:szCs w:val="32"/>
          <w:cs/>
        </w:rPr>
        <w:t>)</w:t>
      </w:r>
    </w:p>
    <w:p w14:paraId="72808433" w14:textId="77777777" w:rsidR="00DD02DC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ผู้อำนวยการกองช่าง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องค์การบริหารส่วนตำบลคลองด่าน</w:t>
      </w:r>
    </w:p>
    <w:p w14:paraId="475C8DA4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44B2A2D2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141D2EC1" w14:textId="77777777" w:rsidR="007D1B78" w:rsidRDefault="007D1B78" w:rsidP="007D1B78">
      <w:pPr>
        <w:widowControl w:val="0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(นายพศิน  ภูแสน)</w:t>
      </w:r>
    </w:p>
    <w:p w14:paraId="3E975B22" w14:textId="77777777" w:rsidR="007D1B78" w:rsidRDefault="007D1B78" w:rsidP="007D1B78"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  <w:t xml:space="preserve">         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ปลัดองค์การบริหารส่วนตำบลคลองด่าน</w:t>
      </w:r>
    </w:p>
    <w:p w14:paraId="4F9009F5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ความเห็นของหัวหน้าหน่วยงานของรัฐ</w:t>
      </w:r>
    </w:p>
    <w:p w14:paraId="63DAD757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อนุมัติ</w:t>
      </w:r>
    </w:p>
    <w:p w14:paraId="5D840E8D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ไม่อนุมัติ</w:t>
      </w:r>
    </w:p>
    <w:p w14:paraId="2E2F3148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(นาย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ณัฐนันท์  จิรนนท์เสถียร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</w:p>
    <w:p w14:paraId="63826CDF" w14:textId="77777777" w:rsidR="007D1B78" w:rsidRDefault="007D1B78" w:rsidP="007D1B78"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นายกองค์การบริหารส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่ว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นตำบลคลองด่าน</w:t>
      </w:r>
    </w:p>
    <w:sectPr w:rsidR="007D1B78" w:rsidSect="009C1786">
      <w:footerReference w:type="default" r:id="rId12"/>
      <w:pgSz w:w="11906" w:h="16838" w:code="9"/>
      <w:pgMar w:top="1418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DA17BE" w14:textId="77777777" w:rsidR="00583CD1" w:rsidRDefault="00583CD1" w:rsidP="009C1786">
      <w:r>
        <w:separator/>
      </w:r>
    </w:p>
  </w:endnote>
  <w:endnote w:type="continuationSeparator" w:id="0">
    <w:p w14:paraId="77490C51" w14:textId="77777777" w:rsidR="00583CD1" w:rsidRDefault="00583CD1" w:rsidP="009C1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ees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F28EE" w14:textId="77777777" w:rsidR="009C1786" w:rsidRPr="009C1786" w:rsidRDefault="009C1786" w:rsidP="009C1786">
    <w:pPr>
      <w:pStyle w:val="Footer"/>
      <w:jc w:val="right"/>
      <w:rPr>
        <w:rFonts w:ascii="TH SarabunIT๙" w:hAnsi="TH SarabunIT๙" w:cs="TH SarabunIT๙"/>
        <w:sz w:val="28"/>
        <w:szCs w:val="32"/>
      </w:rPr>
    </w:pPr>
    <w:r>
      <w:rPr>
        <w:rFonts w:ascii="TH SarabunIT๙" w:hAnsi="TH SarabunIT๙" w:cs="TH SarabunIT๙" w:hint="cs"/>
        <w:sz w:val="28"/>
        <w:szCs w:val="32"/>
        <w:cs/>
      </w:rPr>
      <w:t>/</w:t>
    </w:r>
    <w:r>
      <w:rPr>
        <w:rFonts w:ascii="TH SarabunIT๙" w:hAnsi="TH SarabunIT๙" w:cs="TH SarabunIT๙" w:hint="cs"/>
        <w:sz w:val="28"/>
        <w:szCs w:val="32"/>
        <w:cs/>
      </w:rPr>
      <w:t>จัดทำแบบ...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90CB6" w14:textId="77777777" w:rsidR="003B00F3" w:rsidRPr="003B00F3" w:rsidRDefault="003B00F3" w:rsidP="003B00F3">
    <w:pPr>
      <w:pStyle w:val="Footer"/>
      <w:jc w:val="right"/>
      <w:rPr>
        <w:rFonts w:ascii="TH SarabunIT๙" w:hAnsi="TH SarabunIT๙" w:cs="TH SarabunIT๙"/>
        <w:sz w:val="28"/>
        <w:szCs w:val="32"/>
      </w:rPr>
    </w:pPr>
    <w:r>
      <w:rPr>
        <w:rFonts w:ascii="TH SarabunIT๙" w:hAnsi="TH SarabunIT๙" w:cs="TH SarabunIT๙" w:hint="cs"/>
        <w:sz w:val="28"/>
        <w:szCs w:val="32"/>
        <w:cs/>
      </w:rPr>
      <w:t>/</w:t>
    </w:r>
    <w:r>
      <w:rPr>
        <w:rFonts w:ascii="TH SarabunIT๙" w:hAnsi="TH SarabunIT๙" w:cs="TH SarabunIT๙" w:hint="cs"/>
        <w:sz w:val="28"/>
        <w:szCs w:val="32"/>
        <w:cs/>
      </w:rPr>
      <w:t>จัดทำแบบ...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2A46D" w14:textId="77777777" w:rsidR="009C1786" w:rsidRPr="009C1786" w:rsidRDefault="009C1786" w:rsidP="009C1786">
    <w:pPr>
      <w:pStyle w:val="Footer"/>
      <w:jc w:val="right"/>
      <w:rPr>
        <w:rFonts w:ascii="TH SarabunIT๙" w:hAnsi="TH SarabunIT๙" w:cs="TH SarabunIT๙"/>
        <w:sz w:val="28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97DD1" w14:textId="77777777" w:rsidR="00583CD1" w:rsidRDefault="00583CD1" w:rsidP="009C1786">
      <w:r>
        <w:separator/>
      </w:r>
    </w:p>
  </w:footnote>
  <w:footnote w:type="continuationSeparator" w:id="0">
    <w:p w14:paraId="5D599382" w14:textId="77777777" w:rsidR="00583CD1" w:rsidRDefault="00583CD1" w:rsidP="009C17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EC68C" w14:textId="77777777" w:rsidR="00A962E0" w:rsidRPr="00926A4F" w:rsidRDefault="00926A4F" w:rsidP="00A962E0">
    <w:pPr>
      <w:pStyle w:val="Header"/>
      <w:jc w:val="center"/>
      <w:rPr>
        <w:rFonts w:ascii="TH SarabunIT๙" w:hAnsi="TH SarabunIT๙" w:cs="TH SarabunIT๙"/>
        <w:sz w:val="32"/>
        <w:szCs w:val="36"/>
      </w:rPr>
    </w:pPr>
    <w:r>
      <w:rPr>
        <w:rFonts w:ascii="TH SarabunIT๙" w:hAnsi="TH SarabunIT๙" w:cs="TH SarabunIT๙" w:hint="cs"/>
        <w:sz w:val="32"/>
        <w:szCs w:val="36"/>
        <w:cs/>
      </w:rPr>
      <w:t>-</w:t>
    </w:r>
    <w:r w:rsidRPr="00926A4F">
      <w:rPr>
        <w:rFonts w:ascii="TH SarabunIT๙" w:hAnsi="TH SarabunIT๙" w:cs="TH SarabunIT๙"/>
        <w:sz w:val="32"/>
        <w:szCs w:val="36"/>
      </w:rPr>
      <w:fldChar w:fldCharType="begin"/>
    </w:r>
    <w:r w:rsidRPr="00926A4F">
      <w:rPr>
        <w:rFonts w:ascii="TH SarabunIT๙" w:hAnsi="TH SarabunIT๙" w:cs="TH SarabunIT๙"/>
        <w:sz w:val="32"/>
        <w:szCs w:val="36"/>
      </w:rPr>
      <w:instrText xml:space="preserve"> PAGE   \* MERGEFORMAT </w:instrText>
    </w:r>
    <w:r w:rsidRPr="00926A4F">
      <w:rPr>
        <w:rFonts w:ascii="TH SarabunIT๙" w:hAnsi="TH SarabunIT๙" w:cs="TH SarabunIT๙"/>
        <w:sz w:val="32"/>
        <w:szCs w:val="36"/>
      </w:rPr>
      <w:fldChar w:fldCharType="separate"/>
    </w:r>
    <w:r w:rsidRPr="00926A4F">
      <w:rPr>
        <w:rFonts w:ascii="TH SarabunIT๙" w:hAnsi="TH SarabunIT๙" w:cs="TH SarabunIT๙"/>
        <w:noProof/>
        <w:sz w:val="32"/>
        <w:szCs w:val="36"/>
      </w:rPr>
      <w:t>2</w:t>
    </w:r>
    <w:r w:rsidRPr="00926A4F">
      <w:rPr>
        <w:rFonts w:ascii="TH SarabunIT๙" w:hAnsi="TH SarabunIT๙" w:cs="TH SarabunIT๙"/>
        <w:noProof/>
        <w:sz w:val="32"/>
        <w:szCs w:val="36"/>
      </w:rPr>
      <w:fldChar w:fldCharType="end"/>
    </w:r>
    <w:r>
      <w:rPr>
        <w:rFonts w:ascii="TH SarabunIT๙" w:hAnsi="TH SarabunIT๙" w:cs="TH SarabunIT๙" w:hint="cs"/>
        <w:noProof/>
        <w:sz w:val="32"/>
        <w:szCs w:val="36"/>
        <w:cs/>
      </w:rPr>
      <w:t>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0F09"/>
    <w:multiLevelType w:val="hybridMultilevel"/>
    <w:tmpl w:val="68BEB65A"/>
    <w:lvl w:ilvl="0" w:tplc="34228BA4">
      <w:start w:val="1"/>
      <w:numFmt w:val="decimal"/>
      <w:suff w:val="space"/>
      <w:lvlText w:val="%1."/>
      <w:lvlJc w:val="left"/>
      <w:pPr>
        <w:ind w:left="1418" w:firstLine="6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2" w:hanging="360"/>
      </w:pPr>
    </w:lvl>
    <w:lvl w:ilvl="2" w:tplc="0409001B" w:tentative="1">
      <w:start w:val="1"/>
      <w:numFmt w:val="lowerRoman"/>
      <w:lvlText w:val="%3."/>
      <w:lvlJc w:val="right"/>
      <w:pPr>
        <w:ind w:left="3962" w:hanging="180"/>
      </w:pPr>
    </w:lvl>
    <w:lvl w:ilvl="3" w:tplc="0409000F" w:tentative="1">
      <w:start w:val="1"/>
      <w:numFmt w:val="decimal"/>
      <w:lvlText w:val="%4."/>
      <w:lvlJc w:val="left"/>
      <w:pPr>
        <w:ind w:left="4682" w:hanging="360"/>
      </w:pPr>
    </w:lvl>
    <w:lvl w:ilvl="4" w:tplc="04090019" w:tentative="1">
      <w:start w:val="1"/>
      <w:numFmt w:val="lowerLetter"/>
      <w:lvlText w:val="%5."/>
      <w:lvlJc w:val="left"/>
      <w:pPr>
        <w:ind w:left="5402" w:hanging="360"/>
      </w:pPr>
    </w:lvl>
    <w:lvl w:ilvl="5" w:tplc="0409001B" w:tentative="1">
      <w:start w:val="1"/>
      <w:numFmt w:val="lowerRoman"/>
      <w:lvlText w:val="%6."/>
      <w:lvlJc w:val="right"/>
      <w:pPr>
        <w:ind w:left="6122" w:hanging="180"/>
      </w:pPr>
    </w:lvl>
    <w:lvl w:ilvl="6" w:tplc="0409000F" w:tentative="1">
      <w:start w:val="1"/>
      <w:numFmt w:val="decimal"/>
      <w:lvlText w:val="%7."/>
      <w:lvlJc w:val="left"/>
      <w:pPr>
        <w:ind w:left="6842" w:hanging="360"/>
      </w:pPr>
    </w:lvl>
    <w:lvl w:ilvl="7" w:tplc="04090019" w:tentative="1">
      <w:start w:val="1"/>
      <w:numFmt w:val="lowerLetter"/>
      <w:lvlText w:val="%8."/>
      <w:lvlJc w:val="left"/>
      <w:pPr>
        <w:ind w:left="7562" w:hanging="360"/>
      </w:pPr>
    </w:lvl>
    <w:lvl w:ilvl="8" w:tplc="0409001B" w:tentative="1">
      <w:start w:val="1"/>
      <w:numFmt w:val="lowerRoman"/>
      <w:lvlText w:val="%9."/>
      <w:lvlJc w:val="right"/>
      <w:pPr>
        <w:ind w:left="8282" w:hanging="180"/>
      </w:pPr>
    </w:lvl>
  </w:abstractNum>
  <w:abstractNum w:abstractNumId="1" w15:restartNumberingAfterBreak="0">
    <w:nsid w:val="52317533"/>
    <w:multiLevelType w:val="hybridMultilevel"/>
    <w:tmpl w:val="68086B88"/>
    <w:lvl w:ilvl="0" w:tplc="DDDA965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1465926291">
    <w:abstractNumId w:val="0"/>
  </w:num>
  <w:num w:numId="2" w16cid:durableId="1407461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B1C"/>
    <w:rsid w:val="000011AF"/>
    <w:rsid w:val="00006782"/>
    <w:rsid w:val="00014D7D"/>
    <w:rsid w:val="00016C2D"/>
    <w:rsid w:val="000220A5"/>
    <w:rsid w:val="000245EE"/>
    <w:rsid w:val="000279AE"/>
    <w:rsid w:val="00041F65"/>
    <w:rsid w:val="00077DD0"/>
    <w:rsid w:val="0009202B"/>
    <w:rsid w:val="000A0520"/>
    <w:rsid w:val="000A20D1"/>
    <w:rsid w:val="000B072D"/>
    <w:rsid w:val="000B56A5"/>
    <w:rsid w:val="000B5EF4"/>
    <w:rsid w:val="000B7021"/>
    <w:rsid w:val="000D2E60"/>
    <w:rsid w:val="000F77A3"/>
    <w:rsid w:val="001007CA"/>
    <w:rsid w:val="00105986"/>
    <w:rsid w:val="0011219B"/>
    <w:rsid w:val="00114075"/>
    <w:rsid w:val="00115AB9"/>
    <w:rsid w:val="00132B2E"/>
    <w:rsid w:val="0013757A"/>
    <w:rsid w:val="00141281"/>
    <w:rsid w:val="00171699"/>
    <w:rsid w:val="00172697"/>
    <w:rsid w:val="0017296D"/>
    <w:rsid w:val="00182C69"/>
    <w:rsid w:val="00186A7D"/>
    <w:rsid w:val="001A2CE1"/>
    <w:rsid w:val="001A4065"/>
    <w:rsid w:val="001B0B7F"/>
    <w:rsid w:val="001B2CA1"/>
    <w:rsid w:val="001C4FDE"/>
    <w:rsid w:val="001D330F"/>
    <w:rsid w:val="001F5991"/>
    <w:rsid w:val="002022D2"/>
    <w:rsid w:val="002139FA"/>
    <w:rsid w:val="00213CAA"/>
    <w:rsid w:val="0022775E"/>
    <w:rsid w:val="00230D17"/>
    <w:rsid w:val="00234741"/>
    <w:rsid w:val="00236748"/>
    <w:rsid w:val="00242CBD"/>
    <w:rsid w:val="00251F93"/>
    <w:rsid w:val="002556AA"/>
    <w:rsid w:val="00256744"/>
    <w:rsid w:val="00257D08"/>
    <w:rsid w:val="0029796B"/>
    <w:rsid w:val="002B0170"/>
    <w:rsid w:val="002B7F47"/>
    <w:rsid w:val="002C0B8A"/>
    <w:rsid w:val="002E5435"/>
    <w:rsid w:val="002F022B"/>
    <w:rsid w:val="00300350"/>
    <w:rsid w:val="00302840"/>
    <w:rsid w:val="003032AA"/>
    <w:rsid w:val="00317805"/>
    <w:rsid w:val="003339D8"/>
    <w:rsid w:val="00342C69"/>
    <w:rsid w:val="00351191"/>
    <w:rsid w:val="00362C2E"/>
    <w:rsid w:val="00370F16"/>
    <w:rsid w:val="00374983"/>
    <w:rsid w:val="003A27E1"/>
    <w:rsid w:val="003A588F"/>
    <w:rsid w:val="003B00F3"/>
    <w:rsid w:val="003B1AA6"/>
    <w:rsid w:val="003B2C9F"/>
    <w:rsid w:val="003D1392"/>
    <w:rsid w:val="003D47B4"/>
    <w:rsid w:val="003D5934"/>
    <w:rsid w:val="003E1D8C"/>
    <w:rsid w:val="003E35EC"/>
    <w:rsid w:val="003F5D1B"/>
    <w:rsid w:val="00402B77"/>
    <w:rsid w:val="00404FEE"/>
    <w:rsid w:val="00413371"/>
    <w:rsid w:val="00415E6B"/>
    <w:rsid w:val="0043064D"/>
    <w:rsid w:val="004360B0"/>
    <w:rsid w:val="00440935"/>
    <w:rsid w:val="00442568"/>
    <w:rsid w:val="004445EB"/>
    <w:rsid w:val="00444CF1"/>
    <w:rsid w:val="00461EF5"/>
    <w:rsid w:val="00481712"/>
    <w:rsid w:val="00484989"/>
    <w:rsid w:val="004859B4"/>
    <w:rsid w:val="00486967"/>
    <w:rsid w:val="004A39E3"/>
    <w:rsid w:val="004C35C8"/>
    <w:rsid w:val="004D04D7"/>
    <w:rsid w:val="004D0685"/>
    <w:rsid w:val="004D1608"/>
    <w:rsid w:val="004D22A2"/>
    <w:rsid w:val="004D5FA3"/>
    <w:rsid w:val="004E006A"/>
    <w:rsid w:val="004E2642"/>
    <w:rsid w:val="004E2BBB"/>
    <w:rsid w:val="004E5022"/>
    <w:rsid w:val="004E58CB"/>
    <w:rsid w:val="004E6C0B"/>
    <w:rsid w:val="004F2BE7"/>
    <w:rsid w:val="004F5D06"/>
    <w:rsid w:val="004F669C"/>
    <w:rsid w:val="004F66E1"/>
    <w:rsid w:val="0052595A"/>
    <w:rsid w:val="005263D0"/>
    <w:rsid w:val="005353CE"/>
    <w:rsid w:val="0053688D"/>
    <w:rsid w:val="00553DD3"/>
    <w:rsid w:val="00571D9F"/>
    <w:rsid w:val="00572472"/>
    <w:rsid w:val="00580A9E"/>
    <w:rsid w:val="00583CD1"/>
    <w:rsid w:val="005863F3"/>
    <w:rsid w:val="005907D9"/>
    <w:rsid w:val="00591522"/>
    <w:rsid w:val="0059249B"/>
    <w:rsid w:val="005A3A5B"/>
    <w:rsid w:val="005B0069"/>
    <w:rsid w:val="005B14E5"/>
    <w:rsid w:val="005B4CA7"/>
    <w:rsid w:val="005C0A25"/>
    <w:rsid w:val="005D47D7"/>
    <w:rsid w:val="005E4C3A"/>
    <w:rsid w:val="00604414"/>
    <w:rsid w:val="00604CD2"/>
    <w:rsid w:val="00605C98"/>
    <w:rsid w:val="00612659"/>
    <w:rsid w:val="00625FD1"/>
    <w:rsid w:val="0063254C"/>
    <w:rsid w:val="00632581"/>
    <w:rsid w:val="0063482D"/>
    <w:rsid w:val="00636162"/>
    <w:rsid w:val="00657547"/>
    <w:rsid w:val="006836B1"/>
    <w:rsid w:val="00687A34"/>
    <w:rsid w:val="00692AB3"/>
    <w:rsid w:val="00694AC8"/>
    <w:rsid w:val="00697924"/>
    <w:rsid w:val="006A79B5"/>
    <w:rsid w:val="006B43AA"/>
    <w:rsid w:val="006B444B"/>
    <w:rsid w:val="006C0348"/>
    <w:rsid w:val="006D024C"/>
    <w:rsid w:val="006D4382"/>
    <w:rsid w:val="006D4AE8"/>
    <w:rsid w:val="006E23BA"/>
    <w:rsid w:val="00714C79"/>
    <w:rsid w:val="007222FB"/>
    <w:rsid w:val="007261F2"/>
    <w:rsid w:val="00727967"/>
    <w:rsid w:val="00762035"/>
    <w:rsid w:val="007634CC"/>
    <w:rsid w:val="00776530"/>
    <w:rsid w:val="00776C00"/>
    <w:rsid w:val="007A5CCC"/>
    <w:rsid w:val="007B5603"/>
    <w:rsid w:val="007D1B78"/>
    <w:rsid w:val="007E211C"/>
    <w:rsid w:val="007F01A5"/>
    <w:rsid w:val="007F0226"/>
    <w:rsid w:val="007F4C7E"/>
    <w:rsid w:val="007F5022"/>
    <w:rsid w:val="008053FE"/>
    <w:rsid w:val="008124FD"/>
    <w:rsid w:val="008220FC"/>
    <w:rsid w:val="00836A85"/>
    <w:rsid w:val="00846A97"/>
    <w:rsid w:val="00850A63"/>
    <w:rsid w:val="008559F0"/>
    <w:rsid w:val="00872F06"/>
    <w:rsid w:val="00873313"/>
    <w:rsid w:val="00873744"/>
    <w:rsid w:val="00885D0D"/>
    <w:rsid w:val="00886A26"/>
    <w:rsid w:val="0088787F"/>
    <w:rsid w:val="00887DF3"/>
    <w:rsid w:val="008B2CDC"/>
    <w:rsid w:val="008B59E1"/>
    <w:rsid w:val="008C1963"/>
    <w:rsid w:val="008C393B"/>
    <w:rsid w:val="008D595B"/>
    <w:rsid w:val="008D5E0E"/>
    <w:rsid w:val="008F77C4"/>
    <w:rsid w:val="009117FB"/>
    <w:rsid w:val="009267BF"/>
    <w:rsid w:val="00926A4F"/>
    <w:rsid w:val="00935F44"/>
    <w:rsid w:val="0094631F"/>
    <w:rsid w:val="00946766"/>
    <w:rsid w:val="00991626"/>
    <w:rsid w:val="009B482F"/>
    <w:rsid w:val="009B4E5E"/>
    <w:rsid w:val="009B7706"/>
    <w:rsid w:val="009C1786"/>
    <w:rsid w:val="009C4D84"/>
    <w:rsid w:val="009F52B7"/>
    <w:rsid w:val="00A3464D"/>
    <w:rsid w:val="00A35601"/>
    <w:rsid w:val="00A446FC"/>
    <w:rsid w:val="00A54650"/>
    <w:rsid w:val="00A55B13"/>
    <w:rsid w:val="00A64D67"/>
    <w:rsid w:val="00A67E8A"/>
    <w:rsid w:val="00A83196"/>
    <w:rsid w:val="00A9199B"/>
    <w:rsid w:val="00A92D52"/>
    <w:rsid w:val="00A94C9D"/>
    <w:rsid w:val="00A95C7D"/>
    <w:rsid w:val="00A9613C"/>
    <w:rsid w:val="00A962E0"/>
    <w:rsid w:val="00AA7754"/>
    <w:rsid w:val="00AB33F3"/>
    <w:rsid w:val="00AD4979"/>
    <w:rsid w:val="00AE0432"/>
    <w:rsid w:val="00AE278E"/>
    <w:rsid w:val="00AE4591"/>
    <w:rsid w:val="00AF2261"/>
    <w:rsid w:val="00B1276A"/>
    <w:rsid w:val="00B171CB"/>
    <w:rsid w:val="00B330EF"/>
    <w:rsid w:val="00B36FC8"/>
    <w:rsid w:val="00B44E8B"/>
    <w:rsid w:val="00B74E74"/>
    <w:rsid w:val="00B84E8A"/>
    <w:rsid w:val="00B85AB5"/>
    <w:rsid w:val="00B93D92"/>
    <w:rsid w:val="00B95F57"/>
    <w:rsid w:val="00BA0135"/>
    <w:rsid w:val="00BA0374"/>
    <w:rsid w:val="00BA0947"/>
    <w:rsid w:val="00BA6055"/>
    <w:rsid w:val="00BB11D7"/>
    <w:rsid w:val="00BB15FB"/>
    <w:rsid w:val="00BB284B"/>
    <w:rsid w:val="00BC6EA1"/>
    <w:rsid w:val="00BD1F2E"/>
    <w:rsid w:val="00BD2DE1"/>
    <w:rsid w:val="00BF45A4"/>
    <w:rsid w:val="00C169AE"/>
    <w:rsid w:val="00C24B43"/>
    <w:rsid w:val="00C55C52"/>
    <w:rsid w:val="00C655F2"/>
    <w:rsid w:val="00C70439"/>
    <w:rsid w:val="00C85A69"/>
    <w:rsid w:val="00C86CBD"/>
    <w:rsid w:val="00CA2FCF"/>
    <w:rsid w:val="00CA4C58"/>
    <w:rsid w:val="00CA7112"/>
    <w:rsid w:val="00CB190B"/>
    <w:rsid w:val="00CB26D6"/>
    <w:rsid w:val="00CD1894"/>
    <w:rsid w:val="00D05E79"/>
    <w:rsid w:val="00D05E82"/>
    <w:rsid w:val="00D11224"/>
    <w:rsid w:val="00D17EF0"/>
    <w:rsid w:val="00D220FC"/>
    <w:rsid w:val="00D341FB"/>
    <w:rsid w:val="00D55AC8"/>
    <w:rsid w:val="00D632BA"/>
    <w:rsid w:val="00D659B5"/>
    <w:rsid w:val="00D90DC5"/>
    <w:rsid w:val="00D95FF6"/>
    <w:rsid w:val="00D97CCA"/>
    <w:rsid w:val="00DA6EB7"/>
    <w:rsid w:val="00DB118E"/>
    <w:rsid w:val="00DB5556"/>
    <w:rsid w:val="00DB5FBF"/>
    <w:rsid w:val="00DD02DC"/>
    <w:rsid w:val="00DD41CC"/>
    <w:rsid w:val="00E066DB"/>
    <w:rsid w:val="00E15461"/>
    <w:rsid w:val="00E239C1"/>
    <w:rsid w:val="00E31B1C"/>
    <w:rsid w:val="00E341F1"/>
    <w:rsid w:val="00E36100"/>
    <w:rsid w:val="00E42700"/>
    <w:rsid w:val="00E51B90"/>
    <w:rsid w:val="00E63E02"/>
    <w:rsid w:val="00E749D0"/>
    <w:rsid w:val="00E80791"/>
    <w:rsid w:val="00E80C5B"/>
    <w:rsid w:val="00E817F7"/>
    <w:rsid w:val="00E90C63"/>
    <w:rsid w:val="00E92F2D"/>
    <w:rsid w:val="00EA7261"/>
    <w:rsid w:val="00EB0C87"/>
    <w:rsid w:val="00EB1AB5"/>
    <w:rsid w:val="00EB6DD7"/>
    <w:rsid w:val="00EC12A4"/>
    <w:rsid w:val="00ED1F35"/>
    <w:rsid w:val="00EE393E"/>
    <w:rsid w:val="00EE552A"/>
    <w:rsid w:val="00EE7242"/>
    <w:rsid w:val="00F0209C"/>
    <w:rsid w:val="00F0565C"/>
    <w:rsid w:val="00F14B78"/>
    <w:rsid w:val="00F2074B"/>
    <w:rsid w:val="00F24826"/>
    <w:rsid w:val="00F34FC2"/>
    <w:rsid w:val="00F4174F"/>
    <w:rsid w:val="00F45A18"/>
    <w:rsid w:val="00F54214"/>
    <w:rsid w:val="00F614D3"/>
    <w:rsid w:val="00F632B5"/>
    <w:rsid w:val="00F637DD"/>
    <w:rsid w:val="00FA2887"/>
    <w:rsid w:val="00FA2D22"/>
    <w:rsid w:val="00FA2DC1"/>
    <w:rsid w:val="00FA53E1"/>
    <w:rsid w:val="00FA63BA"/>
    <w:rsid w:val="00FC3626"/>
    <w:rsid w:val="00FF52CA"/>
    <w:rsid w:val="00FF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80F501"/>
  <w15:chartTrackingRefBased/>
  <w15:docId w15:val="{AEE73085-8D12-48D0-8718-B714ACA69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31B1C"/>
    <w:rPr>
      <w:rFonts w:eastAsia="SimSun"/>
      <w:sz w:val="24"/>
      <w:szCs w:val="28"/>
      <w:lang w:eastAsia="zh-CN"/>
    </w:rPr>
  </w:style>
  <w:style w:type="paragraph" w:styleId="Heading3">
    <w:name w:val="heading 3"/>
    <w:basedOn w:val="Normal"/>
    <w:next w:val="Normal"/>
    <w:link w:val="Heading3Char"/>
    <w:qFormat/>
    <w:rsid w:val="00605C98"/>
    <w:pPr>
      <w:keepNext/>
      <w:jc w:val="center"/>
      <w:outlineLvl w:val="2"/>
    </w:pPr>
    <w:rPr>
      <w:rFonts w:ascii="FreesiaUPC" w:eastAsia="Times New Roman" w:hAnsi="FreesiaUPC" w:cs="FreesiaUPC"/>
      <w:b/>
      <w:bCs/>
      <w:sz w:val="28"/>
      <w:lang w:eastAsia="en-US"/>
    </w:rPr>
  </w:style>
  <w:style w:type="paragraph" w:styleId="Heading4">
    <w:name w:val="heading 4"/>
    <w:basedOn w:val="Normal"/>
    <w:next w:val="Normal"/>
    <w:link w:val="Heading4Char"/>
    <w:qFormat/>
    <w:rsid w:val="00605C98"/>
    <w:pPr>
      <w:keepNext/>
      <w:outlineLvl w:val="3"/>
    </w:pPr>
    <w:rPr>
      <w:rFonts w:ascii="FreesiaUPC" w:eastAsia="Times New Roman" w:hAnsi="FreesiaUPC" w:cs="FreesiaUPC"/>
      <w:b/>
      <w:bCs/>
      <w:sz w:val="32"/>
      <w:szCs w:val="3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à¹×éÍàÃ×èÍ§"/>
    <w:basedOn w:val="Normal"/>
    <w:rsid w:val="00E31B1C"/>
    <w:pPr>
      <w:ind w:right="386"/>
    </w:pPr>
    <w:rPr>
      <w:rFonts w:ascii="CordiaUPC" w:eastAsia="Times New Roman" w:hAnsi="CordiaUPC" w:cs="CordiaUPC"/>
      <w:color w:val="0000FF"/>
      <w:sz w:val="28"/>
    </w:rPr>
  </w:style>
  <w:style w:type="paragraph" w:styleId="BodyTextIndent">
    <w:name w:val="Body Text Indent"/>
    <w:basedOn w:val="Normal"/>
    <w:link w:val="BodyTextIndentChar"/>
    <w:rsid w:val="00A9613C"/>
    <w:pPr>
      <w:ind w:right="411" w:firstLine="1440"/>
    </w:pPr>
    <w:rPr>
      <w:rFonts w:ascii="Angsana New" w:eastAsia="Times New Roman" w:hAnsi="Angsana New"/>
      <w:sz w:val="32"/>
      <w:szCs w:val="32"/>
      <w:lang w:eastAsia="en-US"/>
    </w:rPr>
  </w:style>
  <w:style w:type="character" w:customStyle="1" w:styleId="BodyTextIndentChar">
    <w:name w:val="Body Text Indent Char"/>
    <w:link w:val="BodyTextIndent"/>
    <w:rsid w:val="00A9613C"/>
    <w:rPr>
      <w:rFonts w:ascii="Angsana New" w:hAnsi="Angsana New"/>
      <w:sz w:val="32"/>
      <w:szCs w:val="32"/>
    </w:rPr>
  </w:style>
  <w:style w:type="character" w:customStyle="1" w:styleId="Heading3Char">
    <w:name w:val="Heading 3 Char"/>
    <w:link w:val="Heading3"/>
    <w:rsid w:val="00605C98"/>
    <w:rPr>
      <w:rFonts w:ascii="FreesiaUPC" w:hAnsi="FreesiaUPC" w:cs="FreesiaUPC"/>
      <w:b/>
      <w:bCs/>
      <w:sz w:val="28"/>
      <w:szCs w:val="28"/>
    </w:rPr>
  </w:style>
  <w:style w:type="character" w:customStyle="1" w:styleId="Heading4Char">
    <w:name w:val="Heading 4 Char"/>
    <w:link w:val="Heading4"/>
    <w:rsid w:val="00605C98"/>
    <w:rPr>
      <w:rFonts w:ascii="FreesiaUPC" w:hAnsi="FreesiaUPC" w:cs="FreesiaUPC"/>
      <w:b/>
      <w:bCs/>
      <w:sz w:val="32"/>
      <w:szCs w:val="32"/>
    </w:rPr>
  </w:style>
  <w:style w:type="paragraph" w:styleId="BalloonText">
    <w:name w:val="Balloon Text"/>
    <w:basedOn w:val="Normal"/>
    <w:link w:val="BalloonTextChar"/>
    <w:rsid w:val="000B56A5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0B56A5"/>
    <w:rPr>
      <w:rFonts w:ascii="Leelawadee" w:eastAsia="SimSun" w:hAnsi="Leelawadee"/>
      <w:sz w:val="18"/>
      <w:szCs w:val="22"/>
      <w:lang w:eastAsia="zh-CN"/>
    </w:rPr>
  </w:style>
  <w:style w:type="paragraph" w:styleId="Header">
    <w:name w:val="header"/>
    <w:basedOn w:val="Normal"/>
    <w:link w:val="HeaderChar"/>
    <w:uiPriority w:val="99"/>
    <w:rsid w:val="009C178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C1786"/>
    <w:rPr>
      <w:rFonts w:eastAsia="SimSun"/>
      <w:sz w:val="24"/>
      <w:szCs w:val="28"/>
      <w:lang w:eastAsia="zh-CN"/>
    </w:rPr>
  </w:style>
  <w:style w:type="paragraph" w:styleId="Footer">
    <w:name w:val="footer"/>
    <w:basedOn w:val="Normal"/>
    <w:link w:val="FooterChar"/>
    <w:rsid w:val="009C178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C1786"/>
    <w:rPr>
      <w:rFonts w:eastAsia="SimSun"/>
      <w:sz w:val="24"/>
      <w:szCs w:val="28"/>
      <w:lang w:eastAsia="zh-CN"/>
    </w:rPr>
  </w:style>
  <w:style w:type="paragraph" w:styleId="BodyText">
    <w:name w:val="Body Text"/>
    <w:basedOn w:val="Normal"/>
    <w:link w:val="BodyTextChar"/>
    <w:rsid w:val="00926A4F"/>
    <w:pPr>
      <w:spacing w:after="120"/>
    </w:pPr>
  </w:style>
  <w:style w:type="character" w:customStyle="1" w:styleId="BodyTextChar">
    <w:name w:val="Body Text Char"/>
    <w:link w:val="BodyText"/>
    <w:rsid w:val="00926A4F"/>
    <w:rPr>
      <w:rFonts w:eastAsia="SimSun"/>
      <w:sz w:val="24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DFE8AB-8A6C-44AE-8143-C83DD03E1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666</Words>
  <Characters>3801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Area 51</Company>
  <LinksUpToDate>false</LinksUpToDate>
  <CharactersWithSpaces>4459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TrueFasterUser</dc:creator>
  <cp:keywords/>
  <cp:lastModifiedBy>TAOKUNG 'x</cp:lastModifiedBy>
  <cp:revision>3</cp:revision>
  <cp:lastPrinted>2025-06-12T02:11:00Z</cp:lastPrinted>
  <dcterms:created xsi:type="dcterms:W3CDTF">2026-07-17T04:47:00Z</dcterms:created>
  <dcterms:modified xsi:type="dcterms:W3CDTF">2026-07-21T03:57:00Z</dcterms:modified>
</cp:coreProperties>
</file>