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031768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 w:rsidRPr="00031768">
        <w:rPr>
          <w:noProof/>
          <w:color w:val="auto"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031768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050ACD38" w:rsidR="00415E6B" w:rsidRPr="00031768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031768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031768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57F26" w:rsidRPr="00031768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</w:t>
      </w:r>
      <w:r w:rsidR="0080440D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8</w:t>
      </w:r>
    </w:p>
    <w:p w14:paraId="7924C151" w14:textId="3946D9B8" w:rsidR="00415E6B" w:rsidRPr="00031768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031768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031768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</w:t>
      </w:r>
      <w:r w:rsidR="00125E77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="00415E6B" w:rsidRPr="00031768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874F5B"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031768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031768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031768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DD1285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EC12A4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415E6B" w:rsidRPr="00031768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0B645781" w14:textId="2DCC1B6B" w:rsidR="00C05664" w:rsidRPr="00031768" w:rsidRDefault="00415E6B" w:rsidP="00C05664">
      <w:pPr>
        <w:pStyle w:val="a"/>
        <w:tabs>
          <w:tab w:val="left" w:pos="9072"/>
        </w:tabs>
        <w:ind w:left="567" w:right="-1" w:hanging="567"/>
        <w:jc w:val="thaiDistribute"/>
        <w:rPr>
          <w:rFonts w:ascii="TH SarabunIT๙" w:hAnsi="TH SarabunIT๙" w:cs="TH SarabunIT๙"/>
          <w:color w:val="auto"/>
          <w:sz w:val="32"/>
          <w:szCs w:val="32"/>
          <w:u w:val="dotted"/>
        </w:rPr>
      </w:pPr>
      <w:r w:rsidRPr="00031768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D473C9" w:rsidRPr="00031768">
        <w:rPr>
          <w:rFonts w:ascii="TH SarabunIT๙" w:hAnsi="TH SarabunIT๙" w:cs="TH SarabunIT๙"/>
          <w:color w:val="auto"/>
          <w:sz w:val="32"/>
          <w:szCs w:val="32"/>
          <w:u w:val="dotted"/>
          <w:cs/>
        </w:rPr>
        <w:t xml:space="preserve">ขออนุมัติแต่งตั้งคณะกรรมการกำหนดราคากลาง </w:t>
      </w:r>
      <w:r w:rsidR="00CF79F6" w:rsidRPr="00031768">
        <w:rPr>
          <w:rFonts w:ascii="TH SarabunIT๙" w:hAnsi="TH SarabunIT๙" w:cs="TH SarabunIT๙"/>
          <w:color w:val="auto"/>
          <w:sz w:val="32"/>
          <w:szCs w:val="32"/>
          <w:u w:val="dotted"/>
          <w:cs/>
        </w:rPr>
        <w:t>โครงการ</w:t>
      </w:r>
      <w:r w:rsidR="00AA786B" w:rsidRPr="00031768">
        <w:rPr>
          <w:rFonts w:ascii="TH SarabunIT๙" w:hAnsi="TH SarabunIT๙" w:cs="TH SarabunIT๙"/>
          <w:color w:val="auto"/>
          <w:sz w:val="32"/>
          <w:szCs w:val="32"/>
          <w:u w:val="dotted"/>
          <w:cs/>
        </w:rPr>
        <w:t>[ชื่อโครงการ]</w:t>
      </w:r>
      <w:r w:rsidR="00C05664" w:rsidRPr="00031768">
        <w:rPr>
          <w:rFonts w:ascii="TH SarabunIT๙" w:hAnsi="TH SarabunIT๙" w:cs="TH SarabunIT๙"/>
          <w:color w:val="auto"/>
          <w:sz w:val="32"/>
          <w:szCs w:val="32"/>
          <w:u w:val="dotted"/>
          <w:cs/>
        </w:rPr>
        <w:tab/>
      </w:r>
    </w:p>
    <w:p w14:paraId="6A983746" w14:textId="2F64036D" w:rsidR="00BC6EA1" w:rsidRPr="00031768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031768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27C8C13C" w14:textId="30331704" w:rsidR="00F949F5" w:rsidRPr="00031768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7D3D5E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อนุมัติให้กองช่าง ดำเนินการจัดทำโครงการ</w:t>
      </w:r>
      <w:r w:rsidR="00AA786B" w:rsidRPr="00031768">
        <w:rPr>
          <w:rFonts w:ascii="TH SarabunIT๙" w:hAnsi="TH SarabunIT๙" w:cs="TH SarabunIT๙"/>
          <w:color w:val="auto"/>
          <w:sz w:val="32"/>
          <w:szCs w:val="32"/>
          <w:cs/>
        </w:rPr>
        <w:t>[ชื่อโครงการ]</w:t>
      </w:r>
      <w:r w:rsidR="00AA786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D3D5E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โดยทำการ</w:t>
      </w:r>
      <w:r w:rsidR="0043054E" w:rsidRPr="00031768">
        <w:rPr>
          <w:rFonts w:ascii="TH SarabunIT๙" w:hAnsi="TH SarabunIT๙" w:cs="TH SarabunIT๙"/>
          <w:color w:val="auto"/>
          <w:sz w:val="32"/>
          <w:szCs w:val="32"/>
          <w:cs/>
        </w:rPr>
        <w:t>[รายละเอียดโครงการ]</w:t>
      </w:r>
    </w:p>
    <w:p w14:paraId="172D9CE3" w14:textId="1D9D169F" w:rsidR="00A92D52" w:rsidRPr="00031768" w:rsidRDefault="00F949F5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031768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4EABE3E" w:rsidR="00A92D52" w:rsidRPr="00031768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7D3D5E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กองคลัง ได้รับเอกสารการขออนุมัติจัดทำโครงการดังกล่าวจากกองช่าง ที่ สป 72203/</w:t>
      </w:r>
      <w:r w:rsidR="00AA786B" w:rsidRPr="00031768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AA786B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เลขที่หนังสือขอนำส่งเอกสารการจัดทำโครงการ]</w:t>
      </w:r>
      <w:r w:rsidR="00AA786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D3D5E"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ลงวันที่ </w:t>
      </w:r>
      <w:r w:rsidR="00AA786B" w:rsidRPr="00031768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AA786B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วันที่หนังสือขอนำส่งเอกสารการจัดทำโครงการ]</w:t>
      </w:r>
      <w:r w:rsidR="00AA786B"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D3D5E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เพื่อให้ดำเนินการตามระเบียบกระทรวงการคลังว่าด้วยการจัดซื้อจัดจ้างและการบริหารพัสดุภาครัฐ พ.ศ. 2560</w:t>
      </w:r>
    </w:p>
    <w:p w14:paraId="3A17FA5D" w14:textId="642FEA4A" w:rsidR="007D3D5E" w:rsidRPr="00031768" w:rsidRDefault="007D3D5E" w:rsidP="007D3D5E">
      <w:pPr>
        <w:pStyle w:val="a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ข้อกฎหมาย</w:t>
      </w:r>
    </w:p>
    <w:p w14:paraId="44EC9F5F" w14:textId="5FE65CBE" w:rsidR="007D3D5E" w:rsidRPr="00031768" w:rsidRDefault="007D3D5E" w:rsidP="009228A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63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ภายใต้บังคับมาตรา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62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หน่วยงานของรัฐประกาศรายละเอียดข้อมูลราคากลางและการคำนวณราคากลางในระบบเครือข่ายสารสนเทศของกรมบัญชีกลางตามวิธีการที่กรมบัญชีกลางกำหนด</w:t>
      </w:r>
    </w:p>
    <w:p w14:paraId="44AAD455" w14:textId="112DAEEB" w:rsidR="007D3D5E" w:rsidRPr="00031768" w:rsidRDefault="007D3D5E" w:rsidP="009228A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ตามระเบียบกระทรวงการคลัง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ว่าด้วยการจัดซื้อจัดจ้างและการบริหารพัสดุภาครัฐ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หมวด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การซื้อหรือการจ้าง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ส่วนที่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กระบวนการซื้อหรือจ้าง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ในการซื้อหรือจ้างแต่ละวิธีฯ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ให้เจ้าหน้าที่จัดทำรายงานขอซื้อหรือขอจ้างเสนอหัวหน้าหน่วยงานของรัฐ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เพื่อขอความเห็นชอบ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โดยเสนอผ่านหัวหน้าเจ้าหน้าที่พัสดุ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ตามรายการฯ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ราคากลางของพัสดุที่จะซื้อหรือจ้าง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และ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8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ข้อเสนออื่น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ๆ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เช่น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การขออนุญาตแต่งตั้งคณะกรรมการต่าง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ๆ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ที่จำเป็นในการซื้อหรือจ้าง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การออกประกาศและเอกสารเชิญชวน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และหนังสือเชิญชวน</w:t>
      </w:r>
    </w:p>
    <w:p w14:paraId="68A08C08" w14:textId="5ED6C4A2" w:rsidR="007D3D5E" w:rsidRPr="00031768" w:rsidRDefault="007D3D5E" w:rsidP="009228A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ตามประกาศคณะกรรมการราคากลางและขึ้นทะเบียนผู้ประกอบการ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เรื่องหลักเกณฑ์และวิธีการกำหนดราคากลางงานก่อสร้าง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17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ให้มีคณะกรรมการกำหนดราคากลาง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ผู้มีหน้าที่และรับผิดชอบในการคำนวณราคากลางงานก่อสร้างภายใต้หลักเกณฑ์การคำนวณราคากลางงานก่อสร้างนี้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ดังต่อไปนี้</w:t>
      </w:r>
    </w:p>
    <w:p w14:paraId="3AA766B7" w14:textId="3AF1E511" w:rsidR="007D3D5E" w:rsidRPr="00031768" w:rsidRDefault="007D3D5E" w:rsidP="007D3D5E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ในการจ้างก่อสร้างแต่ละครั้ง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ให้หัวหน้าหน่วยงานของรัฐแต่งตั้งคณะกรรมการกำหนดราคากลาง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โดยมีองค์ประกอบและอำนาจหน้าที่ฯ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รายละเอียดตามที่กำหนดในหลักเกณฑ์ฯ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17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และ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31768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03A31A22" w14:textId="224420A2" w:rsidR="00926A4F" w:rsidRPr="00031768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031768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63180B73" w:rsidR="00926A4F" w:rsidRPr="00031768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949F5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เพื่อให้เป็นไปตามกฎหมายและข้อปฏิบัติ ในกระบวนการซื้อหรือจ้างขั้นตอนการจัดทำรายงาน  ขอซื้อหรือขอจ้างเสนอหัวหน้าหน่วยงานของรัฐเพื่อขอความเห็นชอบ โดยต้องมีรายการราคากลางที่จะขอจ้าง ดังนั้น กองคลังจึงจำเป็นต้องขออนุมัติแต่งตั้งคณะกรรมการกำหนดราคากลางโครงการดังกล่าว เพื่อใช้ประกอบการจัดทำรายงานขอซื้อหรือขอจ้างตามระเบียบกระทรวงการคลังว่าด้วยการจัดซื้อจัดจ้างและการบริหารพัสดุภาครัฐ พ.ศ. 2560</w:t>
      </w:r>
    </w:p>
    <w:p w14:paraId="3F06EB33" w14:textId="0324A7E3" w:rsidR="00AE0432" w:rsidRPr="0003176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31768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949F5" w:rsidRPr="00031768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Pr="00031768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182B1CAC" w14:textId="77777777" w:rsidR="00490BF7" w:rsidRPr="00031768" w:rsidRDefault="00490BF7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tbl>
      <w:tblPr>
        <w:tblStyle w:val="TableGrid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84"/>
        <w:gridCol w:w="3118"/>
        <w:gridCol w:w="1418"/>
        <w:gridCol w:w="141"/>
      </w:tblGrid>
      <w:tr w:rsidR="00490BF7" w:rsidRPr="00031768" w14:paraId="18F19F56" w14:textId="77777777" w:rsidTr="00044BA9">
        <w:trPr>
          <w:gridAfter w:val="1"/>
          <w:wAfter w:w="141" w:type="dxa"/>
        </w:trPr>
        <w:tc>
          <w:tcPr>
            <w:tcW w:w="4111" w:type="dxa"/>
          </w:tcPr>
          <w:p w14:paraId="44DCA55E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402" w:type="dxa"/>
            <w:gridSpan w:val="2"/>
          </w:tcPr>
          <w:p w14:paraId="5CCCB0C6" w14:textId="1983F7A0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31768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(นางสาวอินทุภา   อินทร์บุญ)</w:t>
            </w:r>
          </w:p>
        </w:tc>
        <w:tc>
          <w:tcPr>
            <w:tcW w:w="1418" w:type="dxa"/>
          </w:tcPr>
          <w:p w14:paraId="02AED523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53E9521F" w14:textId="77777777" w:rsidTr="00044BA9">
        <w:trPr>
          <w:gridAfter w:val="1"/>
          <w:wAfter w:w="141" w:type="dxa"/>
        </w:trPr>
        <w:tc>
          <w:tcPr>
            <w:tcW w:w="4111" w:type="dxa"/>
          </w:tcPr>
          <w:p w14:paraId="01896F34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402" w:type="dxa"/>
            <w:gridSpan w:val="2"/>
          </w:tcPr>
          <w:p w14:paraId="107BBC2A" w14:textId="21FB2694" w:rsidR="00490BF7" w:rsidRPr="00031768" w:rsidRDefault="00490BF7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031768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เจ้าพนักงานพัสดุชำนาญงาน</w:t>
            </w:r>
          </w:p>
        </w:tc>
        <w:tc>
          <w:tcPr>
            <w:tcW w:w="1418" w:type="dxa"/>
          </w:tcPr>
          <w:p w14:paraId="75EE596B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5FBB2F9F" w14:textId="77777777" w:rsidTr="00044BA9">
        <w:tc>
          <w:tcPr>
            <w:tcW w:w="4395" w:type="dxa"/>
            <w:gridSpan w:val="2"/>
          </w:tcPr>
          <w:p w14:paraId="66FE68D3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4908553F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3AC0086B" w14:textId="77777777" w:rsidTr="00044BA9">
        <w:tc>
          <w:tcPr>
            <w:tcW w:w="4395" w:type="dxa"/>
            <w:gridSpan w:val="2"/>
          </w:tcPr>
          <w:p w14:paraId="194F7B04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192EFD81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200B03EB" w14:textId="77777777" w:rsidTr="00044BA9">
        <w:tc>
          <w:tcPr>
            <w:tcW w:w="4395" w:type="dxa"/>
            <w:gridSpan w:val="2"/>
          </w:tcPr>
          <w:p w14:paraId="481AC129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457120FB" w14:textId="087A7572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31768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(นางบุบผา  สุขมะแป้น)</w:t>
            </w:r>
          </w:p>
        </w:tc>
      </w:tr>
      <w:tr w:rsidR="00490BF7" w:rsidRPr="00031768" w14:paraId="3B2FEE37" w14:textId="77777777" w:rsidTr="00044BA9">
        <w:tc>
          <w:tcPr>
            <w:tcW w:w="4395" w:type="dxa"/>
            <w:gridSpan w:val="2"/>
          </w:tcPr>
          <w:p w14:paraId="31264868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24B47D19" w14:textId="2D9387C8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31768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ผู้อำนวยการกองคลัง</w:t>
            </w:r>
          </w:p>
        </w:tc>
      </w:tr>
      <w:tr w:rsidR="00490BF7" w:rsidRPr="00031768" w14:paraId="2721A628" w14:textId="77777777" w:rsidTr="00044BA9">
        <w:tc>
          <w:tcPr>
            <w:tcW w:w="4395" w:type="dxa"/>
            <w:gridSpan w:val="2"/>
          </w:tcPr>
          <w:p w14:paraId="3F653A5B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297C7859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15C7409E" w14:textId="77777777" w:rsidTr="00044BA9">
        <w:tc>
          <w:tcPr>
            <w:tcW w:w="4395" w:type="dxa"/>
            <w:gridSpan w:val="2"/>
          </w:tcPr>
          <w:p w14:paraId="63FD7551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0D8A82C4" w14:textId="77777777" w:rsidR="00490BF7" w:rsidRPr="00031768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1CA0FE4F" w14:textId="77777777" w:rsidTr="00044BA9">
        <w:tc>
          <w:tcPr>
            <w:tcW w:w="4395" w:type="dxa"/>
            <w:gridSpan w:val="2"/>
          </w:tcPr>
          <w:p w14:paraId="3AA5AB95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00B436A5" w14:textId="3D0F935D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31768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(นางมาลัย  เลิศฤทธิ์)</w:t>
            </w:r>
          </w:p>
        </w:tc>
      </w:tr>
      <w:tr w:rsidR="00490BF7" w:rsidRPr="00031768" w14:paraId="3096B6B7" w14:textId="77777777" w:rsidTr="00044BA9">
        <w:tc>
          <w:tcPr>
            <w:tcW w:w="4395" w:type="dxa"/>
            <w:gridSpan w:val="2"/>
          </w:tcPr>
          <w:p w14:paraId="6B594CC5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5BE30DD6" w14:textId="1995393D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31768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รองปลัดองค์การบริหารส่วนตำบลคลองด่าน</w:t>
            </w:r>
          </w:p>
        </w:tc>
      </w:tr>
      <w:tr w:rsidR="00490BF7" w:rsidRPr="00031768" w14:paraId="7F0D6B40" w14:textId="77777777" w:rsidTr="00044BA9">
        <w:tc>
          <w:tcPr>
            <w:tcW w:w="4395" w:type="dxa"/>
            <w:gridSpan w:val="2"/>
          </w:tcPr>
          <w:p w14:paraId="09BCBE99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28E89E4B" w14:textId="496FBFAD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00E1B8B4" w14:textId="77777777" w:rsidTr="00044BA9">
        <w:tc>
          <w:tcPr>
            <w:tcW w:w="4395" w:type="dxa"/>
            <w:gridSpan w:val="2"/>
          </w:tcPr>
          <w:p w14:paraId="3BA9B6E9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78DAE720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:rsidRPr="00031768" w14:paraId="249B4E5A" w14:textId="77777777" w:rsidTr="00044BA9">
        <w:tc>
          <w:tcPr>
            <w:tcW w:w="4395" w:type="dxa"/>
            <w:gridSpan w:val="2"/>
          </w:tcPr>
          <w:p w14:paraId="6E779174" w14:textId="315FCC23" w:rsidR="00490BF7" w:rsidRPr="00031768" w:rsidRDefault="00490BF7" w:rsidP="00490BF7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  <w:gridSpan w:val="3"/>
          </w:tcPr>
          <w:p w14:paraId="7C13F497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(นายพศิน  ภูแสน)</w:t>
            </w:r>
          </w:p>
        </w:tc>
      </w:tr>
      <w:tr w:rsidR="00490BF7" w:rsidRPr="00031768" w14:paraId="01C39015" w14:textId="77777777" w:rsidTr="00044BA9">
        <w:tc>
          <w:tcPr>
            <w:tcW w:w="4395" w:type="dxa"/>
            <w:gridSpan w:val="2"/>
          </w:tcPr>
          <w:p w14:paraId="75199228" w14:textId="43272292" w:rsidR="00490BF7" w:rsidRPr="00031768" w:rsidRDefault="00490BF7" w:rsidP="00490BF7">
            <w:pPr>
              <w:ind w:right="-1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  <w:gridSpan w:val="3"/>
          </w:tcPr>
          <w:p w14:paraId="710902F6" w14:textId="77777777" w:rsidR="00490BF7" w:rsidRPr="0003176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ปลัดองค์การบริหารส่วนตำบลคลองด่าน</w:t>
            </w:r>
          </w:p>
        </w:tc>
      </w:tr>
      <w:tr w:rsidR="00F74F2B" w:rsidRPr="00031768" w14:paraId="17366E12" w14:textId="77777777" w:rsidTr="00044BA9">
        <w:tc>
          <w:tcPr>
            <w:tcW w:w="4395" w:type="dxa"/>
            <w:gridSpan w:val="2"/>
          </w:tcPr>
          <w:p w14:paraId="467B1AB8" w14:textId="6DD3A1A6" w:rsidR="00F74F2B" w:rsidRPr="00031768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ความเห็นของหัวหน้าหน่วยงานของรัฐ</w:t>
            </w:r>
          </w:p>
        </w:tc>
        <w:tc>
          <w:tcPr>
            <w:tcW w:w="4677" w:type="dxa"/>
            <w:gridSpan w:val="3"/>
          </w:tcPr>
          <w:p w14:paraId="7BBCDB4F" w14:textId="77777777" w:rsidR="00F74F2B" w:rsidRPr="00031768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:rsidRPr="00031768" w14:paraId="02BCD738" w14:textId="77777777" w:rsidTr="00044BA9">
        <w:tc>
          <w:tcPr>
            <w:tcW w:w="4395" w:type="dxa"/>
            <w:gridSpan w:val="2"/>
          </w:tcPr>
          <w:p w14:paraId="1E29727F" w14:textId="6AED3D6F" w:rsidR="00F74F2B" w:rsidRPr="00031768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อนุมัติ</w:t>
            </w:r>
          </w:p>
        </w:tc>
        <w:tc>
          <w:tcPr>
            <w:tcW w:w="4677" w:type="dxa"/>
            <w:gridSpan w:val="3"/>
          </w:tcPr>
          <w:p w14:paraId="371A3054" w14:textId="77777777" w:rsidR="00F74F2B" w:rsidRPr="00031768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:rsidRPr="00031768" w14:paraId="23631C5B" w14:textId="77777777" w:rsidTr="00044BA9">
        <w:tc>
          <w:tcPr>
            <w:tcW w:w="4395" w:type="dxa"/>
            <w:gridSpan w:val="2"/>
          </w:tcPr>
          <w:p w14:paraId="5D332D65" w14:textId="2A5ACD54" w:rsidR="00F74F2B" w:rsidRPr="00031768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ไม่อนุมัติ</w:t>
            </w:r>
          </w:p>
        </w:tc>
        <w:tc>
          <w:tcPr>
            <w:tcW w:w="4677" w:type="dxa"/>
            <w:gridSpan w:val="3"/>
          </w:tcPr>
          <w:p w14:paraId="0F6150BD" w14:textId="77777777" w:rsidR="00F74F2B" w:rsidRPr="00031768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:rsidRPr="00031768" w14:paraId="4C4AD8A4" w14:textId="77777777" w:rsidTr="00044BA9">
        <w:tc>
          <w:tcPr>
            <w:tcW w:w="4395" w:type="dxa"/>
            <w:gridSpan w:val="2"/>
          </w:tcPr>
          <w:p w14:paraId="64FF031D" w14:textId="77777777" w:rsidR="00F74F2B" w:rsidRPr="00031768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  <w:gridSpan w:val="3"/>
          </w:tcPr>
          <w:p w14:paraId="262749E7" w14:textId="77777777" w:rsidR="00F74F2B" w:rsidRPr="00031768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:rsidRPr="00031768" w14:paraId="0FC793A5" w14:textId="77777777" w:rsidTr="00044BA9">
        <w:tc>
          <w:tcPr>
            <w:tcW w:w="4395" w:type="dxa"/>
            <w:gridSpan w:val="2"/>
          </w:tcPr>
          <w:p w14:paraId="21992483" w14:textId="77777777" w:rsidR="00F74F2B" w:rsidRPr="00031768" w:rsidRDefault="00F74F2B" w:rsidP="00F74F2B">
            <w:pPr>
              <w:widowControl w:val="0"/>
              <w:spacing w:line="276" w:lineRule="auto"/>
              <w:suppressOverlap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(นายณัฐนันท์  จิรนนท์เสถียร)</w:t>
            </w:r>
          </w:p>
        </w:tc>
        <w:tc>
          <w:tcPr>
            <w:tcW w:w="4677" w:type="dxa"/>
            <w:gridSpan w:val="3"/>
          </w:tcPr>
          <w:p w14:paraId="0B1A6CAB" w14:textId="77777777" w:rsidR="00F74F2B" w:rsidRPr="00031768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:rsidRPr="00031768" w14:paraId="46767C9D" w14:textId="77777777" w:rsidTr="00044BA9">
        <w:tc>
          <w:tcPr>
            <w:tcW w:w="4395" w:type="dxa"/>
            <w:gridSpan w:val="2"/>
          </w:tcPr>
          <w:p w14:paraId="7677EB44" w14:textId="77777777" w:rsidR="00F74F2B" w:rsidRPr="00031768" w:rsidRDefault="00F74F2B" w:rsidP="00F74F2B">
            <w:pPr>
              <w:jc w:val="center"/>
              <w:rPr>
                <w:cs/>
              </w:rPr>
            </w:pPr>
            <w:r w:rsidRPr="00031768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นายกองค์การบริหารส่วนตำบลคลองด่าน</w:t>
            </w:r>
          </w:p>
        </w:tc>
        <w:tc>
          <w:tcPr>
            <w:tcW w:w="4677" w:type="dxa"/>
            <w:gridSpan w:val="3"/>
          </w:tcPr>
          <w:p w14:paraId="71899719" w14:textId="77777777" w:rsidR="00F74F2B" w:rsidRPr="00031768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</w:tbl>
    <w:p w14:paraId="63826CDF" w14:textId="633AF3AB" w:rsidR="007D1B78" w:rsidRPr="00031768" w:rsidRDefault="007D1B78" w:rsidP="00F34E48">
      <w:pPr>
        <w:rPr>
          <w:rFonts w:ascii="TH SarabunIT๙" w:hAnsi="TH SarabunIT๙" w:cs="TH SarabunIT๙"/>
          <w:sz w:val="28"/>
          <w:szCs w:val="32"/>
        </w:rPr>
      </w:pPr>
    </w:p>
    <w:p w14:paraId="73344F44" w14:textId="77777777" w:rsidR="00490BF7" w:rsidRPr="00031768" w:rsidRDefault="00490BF7" w:rsidP="00F34E48">
      <w:pPr>
        <w:rPr>
          <w:rFonts w:ascii="TH SarabunIT๙" w:hAnsi="TH SarabunIT๙" w:cs="TH SarabunIT๙"/>
          <w:sz w:val="28"/>
          <w:szCs w:val="32"/>
        </w:rPr>
      </w:pPr>
    </w:p>
    <w:p w14:paraId="663277AF" w14:textId="77777777" w:rsidR="00490BF7" w:rsidRPr="00031768" w:rsidRDefault="00490BF7" w:rsidP="00F34E48">
      <w:pPr>
        <w:rPr>
          <w:rFonts w:ascii="TH SarabunIT๙" w:hAnsi="TH SarabunIT๙" w:cs="TH SarabunIT๙"/>
          <w:sz w:val="28"/>
          <w:szCs w:val="32"/>
        </w:rPr>
      </w:pPr>
    </w:p>
    <w:p w14:paraId="12CDEE4E" w14:textId="77777777" w:rsidR="00490BF7" w:rsidRPr="00031768" w:rsidRDefault="00490BF7" w:rsidP="00F34E48">
      <w:pPr>
        <w:rPr>
          <w:rFonts w:ascii="TH SarabunIT๙" w:hAnsi="TH SarabunIT๙" w:cs="TH SarabunIT๙"/>
          <w:sz w:val="28"/>
          <w:szCs w:val="32"/>
        </w:rPr>
      </w:pPr>
    </w:p>
    <w:p w14:paraId="7192A18C" w14:textId="4E2ED2B7" w:rsidR="00490BF7" w:rsidRPr="00031768" w:rsidRDefault="00490BF7" w:rsidP="00490BF7">
      <w:pPr>
        <w:jc w:val="thaiDistribute"/>
        <w:rPr>
          <w:rFonts w:ascii="TH SarabunIT๙" w:hAnsi="TH SarabunIT๙" w:cs="TH SarabunIT๙"/>
          <w:sz w:val="28"/>
          <w:szCs w:val="32"/>
        </w:rPr>
      </w:pPr>
      <w:r w:rsidRPr="00031768">
        <w:rPr>
          <w:rFonts w:ascii="TH SarabunIT๙" w:hAnsi="TH SarabunIT๙" w:cs="TH SarabunIT๙"/>
          <w:sz w:val="28"/>
          <w:szCs w:val="32"/>
          <w:cs/>
        </w:rPr>
        <w:t>เรื่อง ขออนุมัติแต่งตั้งคณะกรรมการกำหนดราคากลาง โครงการ[ชื่อโครงการ]</w:t>
      </w:r>
    </w:p>
    <w:sectPr w:rsidR="00490BF7" w:rsidRPr="00031768" w:rsidSect="009E5402">
      <w:headerReference w:type="default" r:id="rId9"/>
      <w:footerReference w:type="default" r:id="rId10"/>
      <w:footerReference w:type="first" r:id="rId11"/>
      <w:type w:val="continuous"/>
      <w:pgSz w:w="11906" w:h="16838" w:code="9"/>
      <w:pgMar w:top="85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84173" w14:textId="77777777" w:rsidR="007B4CB3" w:rsidRDefault="007B4CB3" w:rsidP="009C1786">
      <w:r>
        <w:separator/>
      </w:r>
    </w:p>
  </w:endnote>
  <w:endnote w:type="continuationSeparator" w:id="0">
    <w:p w14:paraId="3CA93CC9" w14:textId="77777777" w:rsidR="007B4CB3" w:rsidRDefault="007B4CB3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2B474BB5" w:rsidR="009C1786" w:rsidRPr="00F949F5" w:rsidRDefault="009C1786" w:rsidP="00F949F5">
    <w:pPr>
      <w:widowControl w:val="0"/>
      <w:jc w:val="right"/>
      <w:rPr>
        <w:rFonts w:ascii="TH SarabunPSK" w:hAnsi="TH SarabunPSK" w:cs="TH SarabunPSK"/>
        <w:snapToGrid w:val="0"/>
        <w:sz w:val="32"/>
        <w:szCs w:val="32"/>
        <w:lang w:eastAsia="th-T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0AD5A" w14:textId="257B650D" w:rsidR="00F949F5" w:rsidRPr="00F949F5" w:rsidRDefault="00F949F5" w:rsidP="00F949F5">
    <w:pPr>
      <w:widowControl w:val="0"/>
      <w:jc w:val="right"/>
      <w:rPr>
        <w:rFonts w:ascii="TH SarabunPSK" w:hAnsi="TH SarabunPSK" w:cs="TH SarabunPSK"/>
        <w:snapToGrid w:val="0"/>
        <w:sz w:val="32"/>
        <w:szCs w:val="32"/>
        <w:lang w:eastAsia="th-TH"/>
      </w:rPr>
    </w:pPr>
    <w:r>
      <w:rPr>
        <w:rFonts w:ascii="TH SarabunPSK" w:hAnsi="TH SarabunPSK" w:cs="TH SarabunPSK" w:hint="cs"/>
        <w:snapToGrid w:val="0"/>
        <w:sz w:val="32"/>
        <w:szCs w:val="32"/>
        <w:cs/>
        <w:lang w:eastAsia="th-TH"/>
      </w:rPr>
      <w:t>/</w:t>
    </w:r>
    <w:r w:rsidRPr="00712016">
      <w:rPr>
        <w:rFonts w:ascii="TH SarabunPSK" w:hAnsi="TH SarabunPSK" w:cs="TH SarabunPSK"/>
        <w:snapToGrid w:val="0"/>
        <w:sz w:val="32"/>
        <w:szCs w:val="32"/>
        <w:cs/>
        <w:lang w:eastAsia="th-TH"/>
      </w:rPr>
      <w:t>จึ</w:t>
    </w:r>
    <w:r>
      <w:rPr>
        <w:rFonts w:ascii="TH SarabunPSK" w:hAnsi="TH SarabunPSK" w:cs="TH SarabunPSK"/>
        <w:snapToGrid w:val="0"/>
        <w:sz w:val="32"/>
        <w:szCs w:val="32"/>
        <w:cs/>
        <w:lang w:eastAsia="th-TH"/>
      </w:rPr>
      <w:t>งเรียนมาเพื่อ</w:t>
    </w:r>
    <w:r>
      <w:rPr>
        <w:rFonts w:ascii="TH SarabunPSK" w:hAnsi="TH SarabunPSK" w:cs="TH SarabunPSK" w:hint="cs"/>
        <w:snapToGrid w:val="0"/>
        <w:sz w:val="32"/>
        <w:szCs w:val="32"/>
        <w:cs/>
        <w:lang w:eastAsia="th-TH"/>
      </w:rPr>
      <w:t>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E0727" w14:textId="77777777" w:rsidR="007B4CB3" w:rsidRDefault="007B4CB3" w:rsidP="009C1786">
      <w:r>
        <w:separator/>
      </w:r>
    </w:p>
  </w:footnote>
  <w:footnote w:type="continuationSeparator" w:id="0">
    <w:p w14:paraId="08FE02F3" w14:textId="77777777" w:rsidR="007B4CB3" w:rsidRDefault="007B4CB3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-13564238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0BF3A28" w14:textId="25BD7537" w:rsidR="00DF79B7" w:rsidRPr="00DF79B7" w:rsidRDefault="00DF79B7" w:rsidP="00DF79B7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DF79B7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DF79B7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DF79B7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DF79B7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DF79B7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5F8"/>
    <w:rsid w:val="000279AE"/>
    <w:rsid w:val="00031768"/>
    <w:rsid w:val="00041F65"/>
    <w:rsid w:val="00044BA9"/>
    <w:rsid w:val="00077DD0"/>
    <w:rsid w:val="0008675D"/>
    <w:rsid w:val="0009202B"/>
    <w:rsid w:val="000A0520"/>
    <w:rsid w:val="000A20D1"/>
    <w:rsid w:val="000A7FB6"/>
    <w:rsid w:val="000B072D"/>
    <w:rsid w:val="000B56A5"/>
    <w:rsid w:val="000B5EF4"/>
    <w:rsid w:val="000B7021"/>
    <w:rsid w:val="000D2E60"/>
    <w:rsid w:val="000F2552"/>
    <w:rsid w:val="000F77A3"/>
    <w:rsid w:val="001007CA"/>
    <w:rsid w:val="00105986"/>
    <w:rsid w:val="0011219B"/>
    <w:rsid w:val="00114075"/>
    <w:rsid w:val="00115AB9"/>
    <w:rsid w:val="00125E77"/>
    <w:rsid w:val="00132B2E"/>
    <w:rsid w:val="0013757A"/>
    <w:rsid w:val="00141281"/>
    <w:rsid w:val="00171699"/>
    <w:rsid w:val="00172697"/>
    <w:rsid w:val="0017296D"/>
    <w:rsid w:val="00182C69"/>
    <w:rsid w:val="00186A7D"/>
    <w:rsid w:val="00190B8B"/>
    <w:rsid w:val="001A2CE1"/>
    <w:rsid w:val="001A4065"/>
    <w:rsid w:val="001A6069"/>
    <w:rsid w:val="001B0B7F"/>
    <w:rsid w:val="001B2CA1"/>
    <w:rsid w:val="001B7368"/>
    <w:rsid w:val="001C4FDE"/>
    <w:rsid w:val="001C648D"/>
    <w:rsid w:val="001D330F"/>
    <w:rsid w:val="001F5991"/>
    <w:rsid w:val="002022D2"/>
    <w:rsid w:val="002139FA"/>
    <w:rsid w:val="00213CAA"/>
    <w:rsid w:val="00217DEA"/>
    <w:rsid w:val="002268C6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74A4B"/>
    <w:rsid w:val="0029796B"/>
    <w:rsid w:val="002B0170"/>
    <w:rsid w:val="002B7F47"/>
    <w:rsid w:val="002C0B8A"/>
    <w:rsid w:val="002D3EB2"/>
    <w:rsid w:val="002E5435"/>
    <w:rsid w:val="002F022B"/>
    <w:rsid w:val="00300350"/>
    <w:rsid w:val="00302840"/>
    <w:rsid w:val="003032AA"/>
    <w:rsid w:val="00317805"/>
    <w:rsid w:val="00322989"/>
    <w:rsid w:val="003339D8"/>
    <w:rsid w:val="00342C69"/>
    <w:rsid w:val="00351191"/>
    <w:rsid w:val="00360EC9"/>
    <w:rsid w:val="00362C2E"/>
    <w:rsid w:val="00370F16"/>
    <w:rsid w:val="003714E9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3710"/>
    <w:rsid w:val="003F5D1B"/>
    <w:rsid w:val="00402B77"/>
    <w:rsid w:val="00404FEE"/>
    <w:rsid w:val="00413371"/>
    <w:rsid w:val="00415E6B"/>
    <w:rsid w:val="0043054E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90BF7"/>
    <w:rsid w:val="004A287A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3413"/>
    <w:rsid w:val="004F4062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253"/>
    <w:rsid w:val="005D47D7"/>
    <w:rsid w:val="005E4C3A"/>
    <w:rsid w:val="005F03AB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57F26"/>
    <w:rsid w:val="00762035"/>
    <w:rsid w:val="007634CC"/>
    <w:rsid w:val="00765A67"/>
    <w:rsid w:val="00776530"/>
    <w:rsid w:val="00776C00"/>
    <w:rsid w:val="007A5CCC"/>
    <w:rsid w:val="007B4CB3"/>
    <w:rsid w:val="007B5603"/>
    <w:rsid w:val="007D1B78"/>
    <w:rsid w:val="007D3D5E"/>
    <w:rsid w:val="007E211C"/>
    <w:rsid w:val="007E3228"/>
    <w:rsid w:val="007F01A5"/>
    <w:rsid w:val="007F0226"/>
    <w:rsid w:val="007F4C7E"/>
    <w:rsid w:val="007F5022"/>
    <w:rsid w:val="0080440D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8AE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4FBC"/>
    <w:rsid w:val="009B7706"/>
    <w:rsid w:val="009C1786"/>
    <w:rsid w:val="009C4D84"/>
    <w:rsid w:val="009E5402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A786B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2B49"/>
    <w:rsid w:val="00BA6055"/>
    <w:rsid w:val="00BB11D7"/>
    <w:rsid w:val="00BB15FB"/>
    <w:rsid w:val="00BB284B"/>
    <w:rsid w:val="00BC6EA1"/>
    <w:rsid w:val="00BD1F2E"/>
    <w:rsid w:val="00BD2DE1"/>
    <w:rsid w:val="00BF45A4"/>
    <w:rsid w:val="00C05664"/>
    <w:rsid w:val="00C169AE"/>
    <w:rsid w:val="00C24B43"/>
    <w:rsid w:val="00C331E3"/>
    <w:rsid w:val="00C35B9E"/>
    <w:rsid w:val="00C50D82"/>
    <w:rsid w:val="00C55C52"/>
    <w:rsid w:val="00C655F2"/>
    <w:rsid w:val="00C70439"/>
    <w:rsid w:val="00C722A2"/>
    <w:rsid w:val="00C80C69"/>
    <w:rsid w:val="00C85A69"/>
    <w:rsid w:val="00C86CBD"/>
    <w:rsid w:val="00CA2FCF"/>
    <w:rsid w:val="00CA4C58"/>
    <w:rsid w:val="00CA6D36"/>
    <w:rsid w:val="00CA7112"/>
    <w:rsid w:val="00CB190B"/>
    <w:rsid w:val="00CB26D6"/>
    <w:rsid w:val="00CB3BA5"/>
    <w:rsid w:val="00CD1894"/>
    <w:rsid w:val="00CF79F6"/>
    <w:rsid w:val="00D05E79"/>
    <w:rsid w:val="00D05E82"/>
    <w:rsid w:val="00D11224"/>
    <w:rsid w:val="00D17EF0"/>
    <w:rsid w:val="00D220FC"/>
    <w:rsid w:val="00D341FB"/>
    <w:rsid w:val="00D40438"/>
    <w:rsid w:val="00D419D7"/>
    <w:rsid w:val="00D473C9"/>
    <w:rsid w:val="00D55AC8"/>
    <w:rsid w:val="00D632BA"/>
    <w:rsid w:val="00D659B5"/>
    <w:rsid w:val="00D90DC5"/>
    <w:rsid w:val="00D95FF6"/>
    <w:rsid w:val="00D96E26"/>
    <w:rsid w:val="00D97CCA"/>
    <w:rsid w:val="00DA6EB7"/>
    <w:rsid w:val="00DB118E"/>
    <w:rsid w:val="00DB5556"/>
    <w:rsid w:val="00DB5FBF"/>
    <w:rsid w:val="00DD02DC"/>
    <w:rsid w:val="00DD1285"/>
    <w:rsid w:val="00DD41CC"/>
    <w:rsid w:val="00DD4ADE"/>
    <w:rsid w:val="00DF79B7"/>
    <w:rsid w:val="00E066DB"/>
    <w:rsid w:val="00E15461"/>
    <w:rsid w:val="00E239C1"/>
    <w:rsid w:val="00E31B1C"/>
    <w:rsid w:val="00E341F1"/>
    <w:rsid w:val="00E36100"/>
    <w:rsid w:val="00E42700"/>
    <w:rsid w:val="00E43009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7F9"/>
    <w:rsid w:val="00ED1F35"/>
    <w:rsid w:val="00EE00D1"/>
    <w:rsid w:val="00EE393E"/>
    <w:rsid w:val="00EE552A"/>
    <w:rsid w:val="00EE7242"/>
    <w:rsid w:val="00EF1E0D"/>
    <w:rsid w:val="00F0209C"/>
    <w:rsid w:val="00F0565C"/>
    <w:rsid w:val="00F14B78"/>
    <w:rsid w:val="00F2074B"/>
    <w:rsid w:val="00F24826"/>
    <w:rsid w:val="00F27E5F"/>
    <w:rsid w:val="00F34E48"/>
    <w:rsid w:val="00F34FC2"/>
    <w:rsid w:val="00F4174F"/>
    <w:rsid w:val="00F45A18"/>
    <w:rsid w:val="00F54214"/>
    <w:rsid w:val="00F614D3"/>
    <w:rsid w:val="00F632B5"/>
    <w:rsid w:val="00F637DD"/>
    <w:rsid w:val="00F74F2B"/>
    <w:rsid w:val="00F93A91"/>
    <w:rsid w:val="00F949F5"/>
    <w:rsid w:val="00FA2887"/>
    <w:rsid w:val="00FA2D22"/>
    <w:rsid w:val="00FA2DC1"/>
    <w:rsid w:val="00FA53E1"/>
    <w:rsid w:val="00FA63BA"/>
    <w:rsid w:val="00FC3626"/>
    <w:rsid w:val="00FF1091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  <w:style w:type="table" w:styleId="TableGrid">
    <w:name w:val="Table Grid"/>
    <w:basedOn w:val="TableNormal"/>
    <w:rsid w:val="003F3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421</Words>
  <Characters>2402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47</cp:revision>
  <cp:lastPrinted>2025-06-12T02:11:00Z</cp:lastPrinted>
  <dcterms:created xsi:type="dcterms:W3CDTF">2026-07-17T04:47:00Z</dcterms:created>
  <dcterms:modified xsi:type="dcterms:W3CDTF">2026-08-12T15:31:00Z</dcterms:modified>
</cp:coreProperties>
</file>