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368DBE54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1.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ตามมติที่ประชุมสภาองค์การบริหารส่วนตำบลคลองด่าน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สมัยประชุมวิสามัญ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สมัยที่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6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ประจำปี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เมื่อวันอังคารที่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13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พฤศจิกายน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2567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มติที่ประชุมเห็นชอบเป็นเอกฉันท์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พิจารณาใช้จ่ายเงินสะสมประจำปี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จำนวน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รายการ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โดยมีรายการที่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โครงการก่อสร้างถนน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คสล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ซอยบ้าน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เจ๊จิตร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หมู่ที่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จำนวนเงิน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2,256,000.-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</w:p>
    <w:p w14:paraId="1E416651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2.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ตามประกาศองค์การบริหารส่วนตำบลคลองด่าน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แก้ไขเปลี่ยนแปลงคำชี้แจงโครงการใช้จ่ายเงินสะสม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ประจำปีงบประมาณ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.2568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ครั้งที่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1/2568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ประกาศ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ณ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วันที่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.2568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โดยแก้ไขคำชี้แจงข้อความใหม่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โครงการก่อสร้างถนน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คสล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ซอยบ้านเจ๊จิตร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หมู่ที่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8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ถนน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โดย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1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6.00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97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50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3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39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ช่วงที่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มีขนาดกว้าง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4.00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ยาว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49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ความยาวรวม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235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เมตร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รายละเอียดตามแบบรูปรายการก่อสร้างที่องค์การบริหารส่วนตำบลคลองด่านกำหนด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จำนวนเงินงบประมาณ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2,256,000.-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สองล้านสองแสนห้าหมื่นหกพันบาทถ้วน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) (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งบลงทุน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ค่าที่ดินและสิ่งก่อสร้าง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ค่าก่อสร้างสาธารณูปการ</w:t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2074B" w:rsidRPr="00F2074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- </w:t>
      </w:r>
      <w:r w:rsidR="00F2074B" w:rsidRPr="00F2074B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เป็นไปตาม</w:t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  <w:t>[อ้างอิงแผนพัฒนาท้องถิ่น]</w:t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="00F2074B" w:rsidRPr="00FA2887">
        <w:rPr>
          <w:rFonts w:ascii="TH SarabunIT๙" w:hAnsi="TH SarabunIT๙" w:cs="TH SarabunIT๙"/>
          <w:color w:val="000000"/>
          <w:sz w:val="32"/>
          <w:szCs w:val="32"/>
          <w:cs/>
        </w:rPr>
      </w:r>
    </w:p>
    <w:p w14:paraId="4FDB54CC" w14:textId="77777777" w:rsidR="000E6E0C" w:rsidRDefault="00A92D52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104EA3E6" w:rsidR="000E6E0C" w:rsidRP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๑. นายกองค์การบริหารส่วนตำบลคลองด่าน  ได้สั่งการให้กองช่างดำเนินการจัดทำโครงการดังกล่าว เพื่อแก้ไขปัญหาความเดือดร้อนของประชาชน เนื่องจาก</w:t>
      </w:r>
      <w:r w:rsidRPr="000E6E0C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>ถนนเดิมอยู่ในระดับต่ำ เป็นเหตุให้น้ำทะเลท่วมถนนอยู่เป็นประจำ</w:t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 ทำให้ประชาชนใช้เส้นทางสัญจรด้วยความยากลำบาก </w:t>
      </w:r>
    </w:p>
    <w:p w14:paraId="6084F888" w14:textId="766D36E4" w:rsidR="000E6E0C" w:rsidRPr="00192CFB" w:rsidRDefault="000E6E0C" w:rsidP="000E6E0C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ind w:firstLine="1066"/>
        <w:jc w:val="thaiDistribute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๒. กองช่างได้มีบันทึกข้อความ ที่ สป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>๗๒๒๐๓/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กรกฎาคม 2569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เรื่องขออนุมัติจัดทำ</w:t>
      </w:r>
      <w:r w:rsidRPr="000E6E0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0E6E0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โดยกองช่างได้เสนอให้นายกองค์การบริหารส่วนตำบลคลองด่าน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z w:val="32"/>
          <w:szCs w:val="32"/>
          <w:cs/>
        </w:rPr>
        <w:t>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</w:t>
      </w:r>
      <w:r w:rsidRPr="00192CFB">
        <w:rPr>
          <w:rFonts w:ascii="TH SarabunIT๙" w:hAnsi="TH SarabunIT๙" w:cs="TH SarabunIT๙"/>
          <w:snapToGrid w:val="0"/>
          <w:sz w:val="32"/>
          <w:szCs w:val="32"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หมวด ๒ ส่วนที่ ๒ ข้อ ๒๑ วรรคสาม และข้อ ๒๒ (๒)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4BE87912" w14:textId="7D54EC00" w:rsidR="00A92D52" w:rsidRDefault="000E6E0C" w:rsidP="000E6E0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z w:val="32"/>
          <w:szCs w:val="32"/>
        </w:rPr>
      </w:pP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๓. คณะกรรมการจัดทำรูปแบบรายการงานก่อสร้าง ตามคำสั่งอง</w:t>
      </w:r>
      <w:r>
        <w:rPr>
          <w:rFonts w:ascii="TH SarabunIT๙" w:hAnsi="TH SarabunIT๙" w:cs="TH SarabunIT๙"/>
          <w:snapToGrid w:val="0"/>
          <w:sz w:val="32"/>
          <w:szCs w:val="32"/>
          <w:cs/>
        </w:rPr>
        <w:t>ค์การบริหารส่วนตำบลคลองด่าน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 /2569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กรกฏาคม 2569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ในฐานะหัวหน้าหน่วยงานของรัฐ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พิจารณาอนุมัติ ตามบันทึกข้อความ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กรกฏาคม 2569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47381B29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 ตำบลคลองด่าน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[สูตรค่าK]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 w:hint="cs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หัวหน้าผู้ควบคุมงานก่อสร้าง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ผู้ควบคุมงานก่อสร้าง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 w:hint="cs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 w:hint="cs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36840" w14:textId="77777777" w:rsidR="00E863F5" w:rsidRDefault="00E863F5" w:rsidP="009C1786">
      <w:r>
        <w:separator/>
      </w:r>
    </w:p>
  </w:endnote>
  <w:endnote w:type="continuationSeparator" w:id="0">
    <w:p w14:paraId="1F6BE258" w14:textId="77777777" w:rsidR="00E863F5" w:rsidRDefault="00E863F5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757BD" w14:textId="77777777" w:rsidR="00E863F5" w:rsidRDefault="00E863F5" w:rsidP="009C1786">
      <w:r>
        <w:separator/>
      </w:r>
    </w:p>
  </w:footnote>
  <w:footnote w:type="continuationSeparator" w:id="0">
    <w:p w14:paraId="4ADA1840" w14:textId="77777777" w:rsidR="00E863F5" w:rsidRDefault="00E863F5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 w:hint="cs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05F80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960</Words>
  <Characters>5477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11</cp:revision>
  <cp:lastPrinted>2025-06-12T02:11:00Z</cp:lastPrinted>
  <dcterms:created xsi:type="dcterms:W3CDTF">2026-07-17T04:47:00Z</dcterms:created>
  <dcterms:modified xsi:type="dcterms:W3CDTF">2026-07-20T13:49:00Z</dcterms:modified>
</cp:coreProperties>
</file>